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0BEFF4" w14:textId="3696198B" w:rsidR="007760DB" w:rsidRPr="00117E8C" w:rsidRDefault="007760DB" w:rsidP="007760DB">
      <w:pPr>
        <w:pStyle w:val="Default"/>
        <w:rPr>
          <w:rFonts w:ascii="Times New Roman" w:eastAsia="SimSun" w:hAnsi="Times New Roman" w:cs="Times New Roman"/>
          <w:sz w:val="40"/>
          <w:szCs w:val="24"/>
          <w:bdr w:val="none" w:sz="0" w:space="0" w:color="auto"/>
        </w:rPr>
      </w:pPr>
      <w:r w:rsidRPr="00117E8C">
        <w:rPr>
          <w:rFonts w:ascii="Times New Roman" w:eastAsia="SimSun" w:hAnsi="Times New Roman" w:cs="Times New Roman"/>
          <w:b/>
          <w:sz w:val="40"/>
          <w:szCs w:val="24"/>
          <w:bdr w:val="none" w:sz="0" w:space="0" w:color="auto"/>
        </w:rPr>
        <w:t>T</w:t>
      </w:r>
      <w:r w:rsidRPr="00117E8C">
        <w:rPr>
          <w:rFonts w:ascii="Times New Roman" w:eastAsia="SimSun" w:hAnsi="Times New Roman" w:cs="Times New Roman" w:hint="eastAsia"/>
          <w:b/>
          <w:sz w:val="40"/>
          <w:szCs w:val="24"/>
          <w:bdr w:val="none" w:sz="0" w:space="0" w:color="auto"/>
        </w:rPr>
        <w:t>itle:</w:t>
      </w:r>
      <w:r w:rsidRPr="00117E8C">
        <w:rPr>
          <w:rFonts w:ascii="Times New Roman" w:eastAsia="SimSun" w:hAnsi="Times New Roman" w:cs="Times New Roman" w:hint="eastAsia"/>
          <w:sz w:val="40"/>
          <w:szCs w:val="24"/>
          <w:bdr w:val="none" w:sz="0" w:space="0" w:color="auto"/>
        </w:rPr>
        <w:t xml:space="preserve"> </w:t>
      </w:r>
      <w:r w:rsidR="00F81102" w:rsidRPr="00117E8C">
        <w:rPr>
          <w:rFonts w:ascii="Times New Roman" w:eastAsia="SimSun" w:hAnsi="Times New Roman" w:cs="Times New Roman" w:hint="eastAsia"/>
          <w:sz w:val="40"/>
          <w:szCs w:val="24"/>
          <w:bdr w:val="none" w:sz="0" w:space="0" w:color="auto"/>
        </w:rPr>
        <w:t>T</w:t>
      </w:r>
      <w:r w:rsidRPr="00117E8C">
        <w:rPr>
          <w:rFonts w:ascii="Times New Roman" w:eastAsia="SimSun" w:hAnsi="Times New Roman" w:cs="Times New Roman"/>
          <w:sz w:val="40"/>
          <w:szCs w:val="24"/>
          <w:bdr w:val="none" w:sz="0" w:space="0" w:color="auto"/>
        </w:rPr>
        <w:t xml:space="preserve">he biodiversity benefit of a diversity of </w:t>
      </w:r>
      <w:r w:rsidR="00061057">
        <w:rPr>
          <w:rFonts w:ascii="Times New Roman" w:eastAsia="SimSun" w:hAnsi="Times New Roman" w:cs="Times New Roman"/>
          <w:sz w:val="40"/>
          <w:szCs w:val="24"/>
          <w:bdr w:val="none" w:sz="0" w:space="0" w:color="auto"/>
        </w:rPr>
        <w:t>monoculture</w:t>
      </w:r>
      <w:r w:rsidRPr="00117E8C">
        <w:rPr>
          <w:rFonts w:ascii="Times New Roman" w:eastAsia="SimSun" w:hAnsi="Times New Roman" w:cs="Times New Roman"/>
          <w:sz w:val="40"/>
          <w:szCs w:val="24"/>
          <w:bdr w:val="none" w:sz="0" w:space="0" w:color="auto"/>
        </w:rPr>
        <w:t xml:space="preserve"> forests</w:t>
      </w:r>
    </w:p>
    <w:p w14:paraId="7B7A25DB" w14:textId="77777777" w:rsidR="00C95F9E" w:rsidRPr="00A45039" w:rsidRDefault="00C95F9E" w:rsidP="007760DB">
      <w:pPr>
        <w:pStyle w:val="Default"/>
        <w:rPr>
          <w:rFonts w:ascii="Times New Roman" w:eastAsia="SimSun" w:hAnsi="Times New Roman" w:cs="Times New Roman"/>
          <w:sz w:val="24"/>
          <w:szCs w:val="24"/>
          <w:bdr w:val="none" w:sz="0" w:space="0" w:color="auto"/>
        </w:rPr>
      </w:pPr>
    </w:p>
    <w:p w14:paraId="59011492" w14:textId="706D8A7F" w:rsidR="007760DB" w:rsidRPr="00220357" w:rsidRDefault="00C95F9E" w:rsidP="007760DB">
      <w:pPr>
        <w:pStyle w:val="Default"/>
        <w:rPr>
          <w:rFonts w:ascii="Times New Roman" w:eastAsia="SimSun" w:hAnsi="Times New Roman" w:cs="Times New Roman"/>
          <w:sz w:val="28"/>
          <w:bdr w:val="none" w:sz="0" w:space="0" w:color="auto"/>
        </w:rPr>
      </w:pPr>
      <w:r w:rsidRPr="00220357">
        <w:rPr>
          <w:rFonts w:ascii="Times New Roman" w:eastAsia="SimSun" w:hAnsi="Times New Roman" w:cs="Times New Roman" w:hint="eastAsia"/>
          <w:b/>
          <w:sz w:val="28"/>
          <w:bdr w:val="none" w:sz="0" w:space="0" w:color="auto"/>
        </w:rPr>
        <w:t>Authors:</w:t>
      </w:r>
      <w:r w:rsidRPr="00220357">
        <w:rPr>
          <w:rFonts w:ascii="Times New Roman" w:eastAsia="SimSun" w:hAnsi="Times New Roman" w:cs="Times New Roman" w:hint="eastAsia"/>
          <w:sz w:val="28"/>
          <w:bdr w:val="none" w:sz="0" w:space="0" w:color="auto"/>
        </w:rPr>
        <w:t xml:space="preserve"> </w:t>
      </w:r>
      <w:r w:rsidR="001B7E14" w:rsidRPr="00220357">
        <w:rPr>
          <w:rFonts w:ascii="Times New Roman" w:eastAsia="SimSun" w:hAnsi="Times New Roman" w:cs="Times New Roman" w:hint="eastAsia"/>
          <w:sz w:val="28"/>
          <w:bdr w:val="none" w:sz="0" w:space="0" w:color="auto"/>
        </w:rPr>
        <w:t>Xiaoyang Wang</w:t>
      </w:r>
      <w:r w:rsidR="00995F6F" w:rsidRPr="00220357">
        <w:rPr>
          <w:rFonts w:ascii="Times New Roman" w:eastAsia="SimSun" w:hAnsi="Times New Roman" w:cs="Times New Roman" w:hint="eastAsia"/>
          <w:sz w:val="28"/>
          <w:bdr w:val="none" w:sz="0" w:space="0" w:color="auto"/>
          <w:vertAlign w:val="superscript"/>
        </w:rPr>
        <w:t>1,2</w:t>
      </w:r>
      <w:r w:rsidR="00995F6F" w:rsidRPr="00220357">
        <w:rPr>
          <w:rFonts w:ascii="Times New Roman" w:eastAsia="SimSun" w:hAnsi="Times New Roman" w:cs="Times New Roman" w:hint="eastAsia"/>
          <w:sz w:val="28"/>
          <w:bdr w:val="none" w:sz="0" w:space="0" w:color="auto"/>
        </w:rPr>
        <w:t xml:space="preserve">, </w:t>
      </w:r>
      <w:proofErr w:type="spellStart"/>
      <w:r w:rsidR="00995F6F" w:rsidRPr="00220357">
        <w:rPr>
          <w:rFonts w:ascii="Times New Roman" w:eastAsia="SimSun" w:hAnsi="Times New Roman" w:cs="Times New Roman" w:hint="eastAsia"/>
          <w:sz w:val="28"/>
          <w:bdr w:val="none" w:sz="0" w:space="0" w:color="auto"/>
        </w:rPr>
        <w:t>Fangyuan</w:t>
      </w:r>
      <w:proofErr w:type="spellEnd"/>
      <w:r w:rsidR="00995F6F" w:rsidRPr="00220357">
        <w:rPr>
          <w:rFonts w:ascii="Times New Roman" w:eastAsia="SimSun" w:hAnsi="Times New Roman" w:cs="Times New Roman" w:hint="eastAsia"/>
          <w:sz w:val="28"/>
          <w:bdr w:val="none" w:sz="0" w:space="0" w:color="auto"/>
        </w:rPr>
        <w:t xml:space="preserve"> Hua</w:t>
      </w:r>
      <w:r w:rsidR="00916B72" w:rsidRPr="00220357">
        <w:rPr>
          <w:rFonts w:ascii="Times New Roman" w:eastAsia="SimSun" w:hAnsi="Times New Roman" w:cs="Times New Roman" w:hint="eastAsia"/>
          <w:sz w:val="28"/>
          <w:bdr w:val="none" w:sz="0" w:space="0" w:color="auto"/>
          <w:vertAlign w:val="superscript"/>
        </w:rPr>
        <w:t>3,4</w:t>
      </w:r>
      <w:r w:rsidR="00995F6F" w:rsidRPr="00220357">
        <w:rPr>
          <w:rFonts w:ascii="Times New Roman" w:eastAsia="SimSun" w:hAnsi="Times New Roman" w:cs="Times New Roman" w:hint="eastAsia"/>
          <w:sz w:val="28"/>
          <w:bdr w:val="none" w:sz="0" w:space="0" w:color="auto"/>
        </w:rPr>
        <w:t xml:space="preserve">, </w:t>
      </w:r>
      <w:r w:rsidR="003174D7" w:rsidRPr="00220357">
        <w:rPr>
          <w:rFonts w:ascii="Times New Roman" w:eastAsia="SimSun" w:hAnsi="Times New Roman" w:cs="Times New Roman" w:hint="eastAsia"/>
          <w:sz w:val="28"/>
          <w:bdr w:val="none" w:sz="0" w:space="0" w:color="auto"/>
        </w:rPr>
        <w:t>Lin Wang</w:t>
      </w:r>
      <w:r w:rsidR="003174D7" w:rsidRPr="00220357">
        <w:rPr>
          <w:rFonts w:ascii="Times New Roman" w:eastAsia="SimSun" w:hAnsi="Times New Roman" w:cs="Times New Roman" w:hint="eastAsia"/>
          <w:sz w:val="28"/>
          <w:bdr w:val="none" w:sz="0" w:space="0" w:color="auto"/>
          <w:vertAlign w:val="superscript"/>
        </w:rPr>
        <w:t>1</w:t>
      </w:r>
      <w:r w:rsidR="003174D7" w:rsidRPr="00220357">
        <w:rPr>
          <w:rFonts w:ascii="Times New Roman" w:eastAsia="SimSun" w:hAnsi="Times New Roman" w:cs="Times New Roman" w:hint="eastAsia"/>
          <w:sz w:val="28"/>
          <w:bdr w:val="none" w:sz="0" w:space="0" w:color="auto"/>
        </w:rPr>
        <w:t>, Douglas W Yu</w:t>
      </w:r>
      <w:r w:rsidR="00790520" w:rsidRPr="00220357">
        <w:rPr>
          <w:rFonts w:ascii="Times New Roman" w:eastAsia="SimSun" w:hAnsi="Times New Roman" w:cs="Times New Roman" w:hint="eastAsia"/>
          <w:sz w:val="28"/>
          <w:bdr w:val="none" w:sz="0" w:space="0" w:color="auto"/>
          <w:vertAlign w:val="superscript"/>
        </w:rPr>
        <w:t>1,5</w:t>
      </w:r>
      <w:r w:rsidR="005B157A" w:rsidRPr="00220357">
        <w:rPr>
          <w:rFonts w:ascii="Times New Roman" w:eastAsia="SimSun" w:hAnsi="Times New Roman" w:cs="Times New Roman"/>
          <w:sz w:val="28"/>
          <w:bdr w:val="none" w:sz="0" w:space="0" w:color="auto"/>
          <w:vertAlign w:val="superscript"/>
        </w:rPr>
        <w:t>,6</w:t>
      </w:r>
      <w:r w:rsidR="00193808" w:rsidRPr="00220357">
        <w:rPr>
          <w:rFonts w:ascii="Times New Roman" w:eastAsia="SimSun" w:hAnsi="Times New Roman" w:cs="Times New Roman" w:hint="eastAsia"/>
          <w:sz w:val="28"/>
          <w:bdr w:val="none" w:sz="0" w:space="0" w:color="auto"/>
          <w:vertAlign w:val="superscript"/>
        </w:rPr>
        <w:t>*</w:t>
      </w:r>
    </w:p>
    <w:p w14:paraId="480009F8" w14:textId="77777777" w:rsidR="00251CB3" w:rsidRDefault="00251CB3" w:rsidP="007760DB">
      <w:pPr>
        <w:pStyle w:val="Default"/>
        <w:rPr>
          <w:rFonts w:ascii="Times New Roman" w:eastAsia="SimSun" w:hAnsi="Times New Roman" w:cs="Times New Roman"/>
          <w:bdr w:val="none" w:sz="0" w:space="0" w:color="auto"/>
        </w:rPr>
      </w:pPr>
    </w:p>
    <w:p w14:paraId="448B3EAB" w14:textId="7CC16073" w:rsidR="00251CB3" w:rsidRPr="00AA1662" w:rsidRDefault="00251CB3" w:rsidP="007760DB">
      <w:pPr>
        <w:pStyle w:val="Default"/>
        <w:rPr>
          <w:rFonts w:ascii="Times New Roman" w:eastAsia="SimSun" w:hAnsi="Times New Roman" w:cs="Times New Roman"/>
          <w:b/>
          <w:bdr w:val="none" w:sz="0" w:space="0" w:color="auto"/>
        </w:rPr>
      </w:pPr>
      <w:r w:rsidRPr="00AA1662">
        <w:rPr>
          <w:rFonts w:ascii="Times New Roman" w:eastAsia="SimSun" w:hAnsi="Times New Roman" w:cs="Times New Roman" w:hint="eastAsia"/>
          <w:b/>
          <w:bdr w:val="none" w:sz="0" w:space="0" w:color="auto"/>
        </w:rPr>
        <w:t>Author affil</w:t>
      </w:r>
      <w:r w:rsidR="00B31212" w:rsidRPr="00AA1662">
        <w:rPr>
          <w:rFonts w:ascii="Times New Roman" w:eastAsia="SimSun" w:hAnsi="Times New Roman" w:cs="Times New Roman" w:hint="eastAsia"/>
          <w:b/>
          <w:bdr w:val="none" w:sz="0" w:space="0" w:color="auto"/>
        </w:rPr>
        <w:t>iations:</w:t>
      </w:r>
    </w:p>
    <w:p w14:paraId="654E0276" w14:textId="5296B904" w:rsidR="00B31212" w:rsidRPr="005B0E93" w:rsidRDefault="00E24CEE" w:rsidP="007760DB">
      <w:pPr>
        <w:pStyle w:val="Default"/>
        <w:rPr>
          <w:rFonts w:ascii="Times New Roman" w:eastAsia="SimSun" w:hAnsi="Times New Roman" w:cs="Times New Roman"/>
          <w:sz w:val="20"/>
          <w:bdr w:val="none" w:sz="0" w:space="0" w:color="auto"/>
          <w:lang w:val="en-GB"/>
        </w:rPr>
      </w:pPr>
      <w:r w:rsidRPr="005B0E93">
        <w:rPr>
          <w:rFonts w:ascii="Times New Roman" w:eastAsia="SimSun" w:hAnsi="Times New Roman" w:cs="Times New Roman"/>
          <w:sz w:val="20"/>
          <w:bdr w:val="none" w:sz="0" w:space="0" w:color="auto"/>
          <w:vertAlign w:val="superscript"/>
          <w:lang w:val="en-GB"/>
        </w:rPr>
        <w:t>1</w:t>
      </w:r>
      <w:r w:rsidR="00200D01" w:rsidRPr="005B0E93">
        <w:rPr>
          <w:rFonts w:ascii="Times New Roman" w:eastAsia="SimSun" w:hAnsi="Times New Roman" w:cs="Times New Roman"/>
          <w:sz w:val="20"/>
          <w:bdr w:val="none" w:sz="0" w:space="0" w:color="auto"/>
          <w:lang w:val="en-GB"/>
        </w:rPr>
        <w:t xml:space="preserve"> </w:t>
      </w:r>
      <w:r w:rsidRPr="005B0E93">
        <w:rPr>
          <w:rFonts w:ascii="Times New Roman" w:eastAsia="SimSun" w:hAnsi="Times New Roman" w:cs="Times New Roman"/>
          <w:sz w:val="20"/>
          <w:bdr w:val="none" w:sz="0" w:space="0" w:color="auto"/>
          <w:lang w:val="en-GB"/>
        </w:rPr>
        <w:t>State Key Laboratory of Genetic Resources and Evolution, Kunming Institute of Zoology, Chinese Academy of Sciences, Kunming, Yunnan 650223, China</w:t>
      </w:r>
    </w:p>
    <w:p w14:paraId="2832F9DE" w14:textId="192409F9" w:rsidR="00E66764" w:rsidRPr="005B0E93" w:rsidRDefault="00E66764" w:rsidP="007760DB">
      <w:pPr>
        <w:pStyle w:val="Default"/>
        <w:rPr>
          <w:rFonts w:ascii="Times New Roman" w:eastAsia="SimSun" w:hAnsi="Times New Roman" w:cs="Times New Roman"/>
          <w:sz w:val="20"/>
          <w:bdr w:val="none" w:sz="0" w:space="0" w:color="auto"/>
        </w:rPr>
      </w:pPr>
      <w:r w:rsidRPr="005B0E93">
        <w:rPr>
          <w:rFonts w:ascii="Times New Roman" w:eastAsia="SimSun" w:hAnsi="Times New Roman" w:cs="Times New Roman" w:hint="eastAsia"/>
          <w:sz w:val="20"/>
          <w:bdr w:val="none" w:sz="0" w:space="0" w:color="auto"/>
          <w:vertAlign w:val="superscript"/>
        </w:rPr>
        <w:t>2</w:t>
      </w:r>
      <w:r w:rsidR="00200D01" w:rsidRPr="005B0E93">
        <w:rPr>
          <w:rFonts w:ascii="Times New Roman" w:eastAsia="SimSun" w:hAnsi="Times New Roman" w:cs="Times New Roman"/>
          <w:sz w:val="20"/>
          <w:bdr w:val="none" w:sz="0" w:space="0" w:color="auto"/>
        </w:rPr>
        <w:t xml:space="preserve"> </w:t>
      </w:r>
      <w:r w:rsidRPr="005B0E93">
        <w:rPr>
          <w:rFonts w:ascii="Times New Roman" w:eastAsia="SimSun" w:hAnsi="Times New Roman" w:cs="Times New Roman"/>
          <w:sz w:val="20"/>
          <w:bdr w:val="none" w:sz="0" w:space="0" w:color="auto"/>
        </w:rPr>
        <w:t>Kunming College of Life Sciences, University of Chinese Academy of Sciences</w:t>
      </w:r>
      <w:r w:rsidR="00F2774A" w:rsidRPr="005B0E93">
        <w:rPr>
          <w:rFonts w:ascii="Times New Roman" w:eastAsia="SimSun" w:hAnsi="Times New Roman" w:cs="Times New Roman"/>
          <w:sz w:val="20"/>
          <w:bdr w:val="none" w:sz="0" w:space="0" w:color="auto"/>
        </w:rPr>
        <w:t>, Kunming, Yunnan 650223, China</w:t>
      </w:r>
    </w:p>
    <w:p w14:paraId="3BB17AF6" w14:textId="67573F4B" w:rsidR="00F2774A" w:rsidRPr="005B0E93" w:rsidRDefault="00A5169C" w:rsidP="007760DB">
      <w:pPr>
        <w:pStyle w:val="Default"/>
        <w:rPr>
          <w:rFonts w:ascii="Times New Roman" w:eastAsia="SimSun" w:hAnsi="Times New Roman" w:cs="Times New Roman"/>
          <w:sz w:val="20"/>
          <w:bdr w:val="none" w:sz="0" w:space="0" w:color="auto"/>
          <w:lang w:val="en-GB"/>
        </w:rPr>
      </w:pPr>
      <w:r w:rsidRPr="005B0E93">
        <w:rPr>
          <w:rFonts w:ascii="Times New Roman" w:eastAsia="SimSun" w:hAnsi="Times New Roman" w:cs="Times New Roman"/>
          <w:sz w:val="20"/>
          <w:bdr w:val="none" w:sz="0" w:space="0" w:color="auto"/>
          <w:vertAlign w:val="superscript"/>
          <w:lang w:val="en-GB"/>
        </w:rPr>
        <w:t>3</w:t>
      </w:r>
      <w:r w:rsidR="00200D01" w:rsidRPr="005B0E93">
        <w:rPr>
          <w:rFonts w:ascii="Times New Roman" w:eastAsia="SimSun" w:hAnsi="Times New Roman" w:cs="Times New Roman"/>
          <w:sz w:val="20"/>
          <w:bdr w:val="none" w:sz="0" w:space="0" w:color="auto"/>
          <w:lang w:val="en-GB"/>
        </w:rPr>
        <w:t xml:space="preserve"> </w:t>
      </w:r>
      <w:r w:rsidR="00F2774A" w:rsidRPr="005B0E93">
        <w:rPr>
          <w:rFonts w:ascii="Times New Roman" w:eastAsia="SimSun" w:hAnsi="Times New Roman" w:cs="Times New Roman"/>
          <w:sz w:val="20"/>
          <w:bdr w:val="none" w:sz="0" w:space="0" w:color="auto"/>
          <w:lang w:val="en-GB"/>
        </w:rPr>
        <w:t>Conservation Science Group, Department of Zoology, University of Cambridge, Cambridge CB2 3QZ, U.K.</w:t>
      </w:r>
    </w:p>
    <w:p w14:paraId="472B2856" w14:textId="2FDA2B40" w:rsidR="00F2774A" w:rsidRPr="005B0E93" w:rsidRDefault="00A86B4D" w:rsidP="007760DB">
      <w:pPr>
        <w:pStyle w:val="Default"/>
        <w:rPr>
          <w:rFonts w:ascii="Times New Roman" w:eastAsia="SimSun" w:hAnsi="Times New Roman" w:cs="Times New Roman"/>
          <w:sz w:val="20"/>
          <w:bdr w:val="none" w:sz="0" w:space="0" w:color="auto"/>
          <w:lang w:val="en-GB"/>
        </w:rPr>
      </w:pPr>
      <w:r w:rsidRPr="005B0E93">
        <w:rPr>
          <w:rFonts w:ascii="Times New Roman" w:eastAsia="SimSun" w:hAnsi="Times New Roman" w:cs="Times New Roman"/>
          <w:sz w:val="20"/>
          <w:bdr w:val="none" w:sz="0" w:space="0" w:color="auto"/>
          <w:vertAlign w:val="superscript"/>
          <w:lang w:val="en-GB"/>
        </w:rPr>
        <w:t>4</w:t>
      </w:r>
      <w:r w:rsidR="00200D01" w:rsidRPr="005B0E93">
        <w:rPr>
          <w:rFonts w:ascii="Times New Roman" w:eastAsia="SimSun" w:hAnsi="Times New Roman" w:cs="Times New Roman"/>
          <w:sz w:val="20"/>
          <w:bdr w:val="none" w:sz="0" w:space="0" w:color="auto"/>
          <w:lang w:val="en-GB"/>
        </w:rPr>
        <w:t xml:space="preserve"> </w:t>
      </w:r>
      <w:r w:rsidR="009471E8" w:rsidRPr="005B0E93">
        <w:rPr>
          <w:rFonts w:ascii="Times New Roman" w:eastAsia="SimSun" w:hAnsi="Times New Roman" w:cs="Times New Roman"/>
          <w:sz w:val="20"/>
          <w:bdr w:val="none" w:sz="0" w:space="0" w:color="auto"/>
          <w:lang w:val="en-GB"/>
        </w:rPr>
        <w:t>Key L</w:t>
      </w:r>
      <w:r w:rsidR="008C2E4F" w:rsidRPr="005B0E93">
        <w:rPr>
          <w:rFonts w:ascii="Times New Roman" w:eastAsia="SimSun" w:hAnsi="Times New Roman" w:cs="Times New Roman"/>
          <w:sz w:val="20"/>
          <w:bdr w:val="none" w:sz="0" w:space="0" w:color="auto"/>
          <w:lang w:val="en-GB"/>
        </w:rPr>
        <w:t>aboratory</w:t>
      </w:r>
      <w:r w:rsidR="00F2774A" w:rsidRPr="005B0E93">
        <w:rPr>
          <w:rFonts w:ascii="Times New Roman" w:eastAsia="SimSun" w:hAnsi="Times New Roman" w:cs="Times New Roman"/>
          <w:sz w:val="20"/>
          <w:bdr w:val="none" w:sz="0" w:space="0" w:color="auto"/>
          <w:lang w:val="en-GB"/>
        </w:rPr>
        <w:t xml:space="preserve"> for Plant Diversity and Biogeography of East Asia, Kunming Institute of Botany, Chinese Academy of Sciences, Kunming, Yunnan 650201, China</w:t>
      </w:r>
    </w:p>
    <w:p w14:paraId="3F980DCC" w14:textId="0396B197" w:rsidR="00626C98" w:rsidRPr="005B0E93" w:rsidRDefault="00A86B4D" w:rsidP="007760DB">
      <w:pPr>
        <w:pStyle w:val="Default"/>
        <w:rPr>
          <w:rFonts w:ascii="Times New Roman" w:eastAsia="SimSun" w:hAnsi="Times New Roman" w:cs="Times New Roman"/>
          <w:sz w:val="20"/>
          <w:bdr w:val="none" w:sz="0" w:space="0" w:color="auto"/>
          <w:lang w:val="en-GB"/>
        </w:rPr>
      </w:pPr>
      <w:r w:rsidRPr="005B0E93">
        <w:rPr>
          <w:rFonts w:ascii="Times New Roman" w:eastAsia="SimSun" w:hAnsi="Times New Roman" w:cs="Times New Roman" w:hint="eastAsia"/>
          <w:sz w:val="20"/>
          <w:bdr w:val="none" w:sz="0" w:space="0" w:color="auto"/>
          <w:vertAlign w:val="superscript"/>
          <w:lang w:val="en-GB"/>
        </w:rPr>
        <w:t>5</w:t>
      </w:r>
      <w:r w:rsidR="00200D01" w:rsidRPr="005B0E93">
        <w:rPr>
          <w:rFonts w:ascii="Times New Roman" w:eastAsia="SimSun" w:hAnsi="Times New Roman" w:cs="Times New Roman"/>
          <w:sz w:val="20"/>
          <w:bdr w:val="none" w:sz="0" w:space="0" w:color="auto"/>
          <w:lang w:val="en-GB"/>
        </w:rPr>
        <w:t xml:space="preserve"> </w:t>
      </w:r>
      <w:bookmarkStart w:id="0" w:name="OLE_LINK28"/>
      <w:bookmarkStart w:id="1" w:name="OLE_LINK29"/>
      <w:r w:rsidR="000C0C96" w:rsidRPr="005B0E93">
        <w:rPr>
          <w:rFonts w:ascii="Times New Roman" w:hAnsi="Times New Roman" w:cs="Times New Roman"/>
          <w:noProof/>
          <w:sz w:val="20"/>
        </w:rPr>
        <w:t>Center for Excellence in Animal Evolution and Genetics, Chinese Academy of Sciences, Kunming Yunnan, 650223 China</w:t>
      </w:r>
      <w:bookmarkEnd w:id="0"/>
      <w:bookmarkEnd w:id="1"/>
      <w:r w:rsidR="000C0C96" w:rsidRPr="005B0E93">
        <w:rPr>
          <w:rFonts w:ascii="Times New Roman" w:eastAsia="SimSun" w:hAnsi="Times New Roman" w:cs="Times New Roman"/>
          <w:sz w:val="20"/>
          <w:bdr w:val="none" w:sz="0" w:space="0" w:color="auto"/>
          <w:lang w:val="en-GB"/>
        </w:rPr>
        <w:t xml:space="preserve"> </w:t>
      </w:r>
    </w:p>
    <w:p w14:paraId="2157B2FF" w14:textId="1D6E0F34" w:rsidR="00232E37" w:rsidRPr="005B0E93" w:rsidRDefault="00853E03" w:rsidP="007760DB">
      <w:pPr>
        <w:pStyle w:val="Default"/>
        <w:rPr>
          <w:rFonts w:ascii="Times New Roman" w:hAnsi="Times New Roman" w:cs="Times New Roman"/>
          <w:noProof/>
          <w:sz w:val="20"/>
        </w:rPr>
      </w:pPr>
      <w:r w:rsidRPr="005B0E93">
        <w:rPr>
          <w:rFonts w:ascii="Times New Roman" w:hAnsi="Times New Roman" w:cs="Times New Roman"/>
          <w:noProof/>
          <w:sz w:val="20"/>
          <w:vertAlign w:val="superscript"/>
        </w:rPr>
        <w:t>6</w:t>
      </w:r>
      <w:r w:rsidR="00200D01" w:rsidRPr="005B0E93">
        <w:rPr>
          <w:rFonts w:ascii="Times New Roman" w:hAnsi="Times New Roman" w:cs="Times New Roman"/>
          <w:noProof/>
          <w:sz w:val="20"/>
        </w:rPr>
        <w:t xml:space="preserve"> </w:t>
      </w:r>
      <w:r w:rsidR="000C0C96" w:rsidRPr="005B0E93">
        <w:rPr>
          <w:rFonts w:ascii="Times New Roman" w:eastAsia="SimSun" w:hAnsi="Times New Roman" w:cs="Times New Roman"/>
          <w:sz w:val="20"/>
          <w:bdr w:val="none" w:sz="0" w:space="0" w:color="auto"/>
          <w:lang w:val="en-GB"/>
        </w:rPr>
        <w:t>School of Biological Sciences, University of East Anglia, Norwich Research Park, Norwich, Norfolk NR4 7TJ, UK</w:t>
      </w:r>
    </w:p>
    <w:p w14:paraId="035BD38D" w14:textId="77777777" w:rsidR="00BC3025" w:rsidRDefault="00BC3025" w:rsidP="007760DB">
      <w:pPr>
        <w:pStyle w:val="Default"/>
        <w:rPr>
          <w:rFonts w:ascii="Times New Roman" w:eastAsia="SimSun" w:hAnsi="Times New Roman" w:cs="Times New Roman"/>
          <w:bdr w:val="none" w:sz="0" w:space="0" w:color="auto"/>
          <w:lang w:val="en-GB"/>
        </w:rPr>
      </w:pPr>
    </w:p>
    <w:p w14:paraId="3C7AAA84" w14:textId="316DB226" w:rsidR="00232E37" w:rsidRPr="00E81297" w:rsidRDefault="00232E37" w:rsidP="007760DB">
      <w:pPr>
        <w:pStyle w:val="Default"/>
        <w:rPr>
          <w:rFonts w:ascii="Times New Roman" w:eastAsia="SimSun" w:hAnsi="Times New Roman" w:cs="Times New Roman"/>
          <w:bdr w:val="none" w:sz="0" w:space="0" w:color="auto"/>
          <w:lang w:val="en-GB"/>
        </w:rPr>
      </w:pPr>
      <w:r w:rsidRPr="00E81297">
        <w:rPr>
          <w:rFonts w:ascii="Times New Roman" w:eastAsia="SimSun" w:hAnsi="Times New Roman" w:cs="Times New Roman"/>
          <w:b/>
          <w:bdr w:val="none" w:sz="0" w:space="0" w:color="auto"/>
          <w:lang w:val="en-GB"/>
        </w:rPr>
        <w:t>*</w:t>
      </w:r>
      <w:r w:rsidR="005038A4" w:rsidRPr="00E81297">
        <w:rPr>
          <w:rFonts w:ascii="Times New Roman" w:eastAsia="SimSun" w:hAnsi="Times New Roman" w:cs="Times New Roman"/>
          <w:b/>
          <w:bdr w:val="none" w:sz="0" w:space="0" w:color="auto"/>
          <w:lang w:val="en-GB"/>
        </w:rPr>
        <w:t>Correspondence</w:t>
      </w:r>
      <w:r w:rsidR="00C956AC" w:rsidRPr="00E81297">
        <w:rPr>
          <w:rFonts w:ascii="Times New Roman" w:eastAsia="SimSun" w:hAnsi="Times New Roman" w:cs="Times New Roman"/>
          <w:b/>
          <w:bdr w:val="none" w:sz="0" w:space="0" w:color="auto"/>
          <w:lang w:val="en-GB"/>
        </w:rPr>
        <w:t xml:space="preserve"> to</w:t>
      </w:r>
      <w:r w:rsidR="00794219" w:rsidRPr="00E81297">
        <w:rPr>
          <w:rFonts w:ascii="Times New Roman" w:eastAsia="SimSun" w:hAnsi="Times New Roman" w:cs="Times New Roman"/>
          <w:b/>
          <w:bdr w:val="none" w:sz="0" w:space="0" w:color="auto"/>
          <w:lang w:val="en-GB"/>
        </w:rPr>
        <w:t>:</w:t>
      </w:r>
      <w:r w:rsidRPr="00E81297">
        <w:rPr>
          <w:rFonts w:ascii="Times New Roman" w:eastAsia="SimSun" w:hAnsi="Times New Roman" w:cs="Times New Roman" w:hint="eastAsia"/>
          <w:bdr w:val="none" w:sz="0" w:space="0" w:color="auto"/>
          <w:lang w:val="en-GB"/>
        </w:rPr>
        <w:t xml:space="preserve"> </w:t>
      </w:r>
      <w:r w:rsidR="00F8148D" w:rsidRPr="00E81297">
        <w:rPr>
          <w:rFonts w:ascii="Times New Roman" w:eastAsia="SimSun" w:hAnsi="Times New Roman" w:cs="Times New Roman"/>
          <w:bdr w:val="none" w:sz="0" w:space="0" w:color="auto"/>
          <w:lang w:val="en-GB"/>
        </w:rPr>
        <w:t xml:space="preserve"> </w:t>
      </w:r>
      <w:r w:rsidR="0068174D" w:rsidRPr="00E81297">
        <w:rPr>
          <w:rFonts w:ascii="Times New Roman" w:eastAsia="SimSun" w:hAnsi="Times New Roman" w:cs="Times New Roman" w:hint="eastAsia"/>
          <w:bdr w:val="none" w:sz="0" w:space="0" w:color="auto"/>
        </w:rPr>
        <w:t xml:space="preserve">Email: </w:t>
      </w:r>
      <w:r w:rsidR="00E36D21" w:rsidRPr="00E81297">
        <w:rPr>
          <w:rFonts w:ascii="Times New Roman" w:eastAsia="SimSun" w:hAnsi="Times New Roman" w:cs="Times New Roman"/>
          <w:bdr w:val="none" w:sz="0" w:space="0" w:color="auto"/>
        </w:rPr>
        <w:t>dougwyu@mac.com</w:t>
      </w:r>
    </w:p>
    <w:p w14:paraId="2BF26EF0" w14:textId="77777777" w:rsidR="00D741EB" w:rsidRPr="00E81297" w:rsidRDefault="00D741EB" w:rsidP="00E85877">
      <w:pPr>
        <w:spacing w:before="120"/>
        <w:rPr>
          <w:noProof/>
          <w:sz w:val="22"/>
          <w:szCs w:val="22"/>
        </w:rPr>
      </w:pPr>
      <w:r w:rsidRPr="00E81297">
        <w:rPr>
          <w:b/>
          <w:noProof/>
          <w:sz w:val="22"/>
          <w:szCs w:val="22"/>
        </w:rPr>
        <w:t xml:space="preserve">Keywords: </w:t>
      </w:r>
      <w:r w:rsidRPr="00E81297">
        <w:rPr>
          <w:noProof/>
          <w:sz w:val="22"/>
          <w:szCs w:val="22"/>
        </w:rPr>
        <w:t xml:space="preserve">Attini, game theory, microbiome, mutualism, Actinobacteria, partner choice, leaf-cutting ants, </w:t>
      </w:r>
      <w:r w:rsidRPr="00E81297">
        <w:rPr>
          <w:i/>
          <w:noProof/>
          <w:sz w:val="22"/>
          <w:szCs w:val="22"/>
        </w:rPr>
        <w:t>Pseudonocardia</w:t>
      </w:r>
      <w:r w:rsidRPr="00E81297">
        <w:rPr>
          <w:noProof/>
          <w:sz w:val="22"/>
          <w:szCs w:val="22"/>
        </w:rPr>
        <w:t>, horizontal transmission, symbiosis</w:t>
      </w:r>
    </w:p>
    <w:p w14:paraId="0E96C60E" w14:textId="77777777" w:rsidR="00D741EB" w:rsidRPr="00E81297" w:rsidRDefault="00D741EB" w:rsidP="00E85877">
      <w:pPr>
        <w:spacing w:before="120"/>
        <w:rPr>
          <w:noProof/>
          <w:sz w:val="22"/>
          <w:szCs w:val="22"/>
        </w:rPr>
      </w:pPr>
      <w:r w:rsidRPr="00E81297">
        <w:rPr>
          <w:b/>
          <w:noProof/>
          <w:sz w:val="22"/>
          <w:szCs w:val="22"/>
        </w:rPr>
        <w:t xml:space="preserve">Article type: </w:t>
      </w:r>
      <w:r w:rsidRPr="00E81297">
        <w:rPr>
          <w:noProof/>
          <w:sz w:val="22"/>
          <w:szCs w:val="22"/>
        </w:rPr>
        <w:t xml:space="preserve">Letters. </w:t>
      </w:r>
    </w:p>
    <w:p w14:paraId="4938CAE5" w14:textId="5AC9C49C" w:rsidR="00D741EB" w:rsidRPr="00E81297" w:rsidRDefault="00D741EB" w:rsidP="00E85877">
      <w:pPr>
        <w:spacing w:before="120"/>
        <w:rPr>
          <w:noProof/>
          <w:sz w:val="22"/>
          <w:szCs w:val="22"/>
          <w:highlight w:val="yellow"/>
        </w:rPr>
      </w:pPr>
      <w:r w:rsidRPr="00E81297">
        <w:rPr>
          <w:b/>
          <w:noProof/>
          <w:sz w:val="22"/>
          <w:szCs w:val="22"/>
          <w:highlight w:val="yellow"/>
        </w:rPr>
        <w:t xml:space="preserve">Word count: </w:t>
      </w:r>
      <w:r w:rsidRPr="00E81297">
        <w:rPr>
          <w:noProof/>
          <w:sz w:val="22"/>
          <w:szCs w:val="22"/>
          <w:highlight w:val="yellow"/>
        </w:rPr>
        <w:t xml:space="preserve">Abstract = </w:t>
      </w:r>
      <w:r w:rsidR="00853D92">
        <w:rPr>
          <w:noProof/>
          <w:sz w:val="22"/>
          <w:szCs w:val="22"/>
          <w:highlight w:val="yellow"/>
        </w:rPr>
        <w:t>353</w:t>
      </w:r>
      <w:r w:rsidRPr="00E81297">
        <w:rPr>
          <w:noProof/>
          <w:sz w:val="22"/>
          <w:szCs w:val="22"/>
          <w:highlight w:val="yellow"/>
        </w:rPr>
        <w:t xml:space="preserve">; Main text = </w:t>
      </w:r>
      <w:r w:rsidR="00961A6C">
        <w:rPr>
          <w:rFonts w:hint="eastAsia"/>
          <w:noProof/>
          <w:sz w:val="22"/>
          <w:szCs w:val="22"/>
          <w:highlight w:val="yellow"/>
        </w:rPr>
        <w:t>5585</w:t>
      </w:r>
    </w:p>
    <w:p w14:paraId="22CC9BCB" w14:textId="3C9018A7" w:rsidR="00D741EB" w:rsidRPr="00E81297" w:rsidRDefault="00D741EB" w:rsidP="00E85877">
      <w:pPr>
        <w:spacing w:before="120"/>
        <w:rPr>
          <w:noProof/>
          <w:sz w:val="22"/>
          <w:szCs w:val="22"/>
          <w:highlight w:val="yellow"/>
        </w:rPr>
      </w:pPr>
      <w:r w:rsidRPr="00E81297">
        <w:rPr>
          <w:b/>
          <w:noProof/>
          <w:sz w:val="22"/>
          <w:szCs w:val="22"/>
          <w:highlight w:val="yellow"/>
        </w:rPr>
        <w:t xml:space="preserve">Number of references: </w:t>
      </w:r>
      <w:r w:rsidR="006E3F7C">
        <w:rPr>
          <w:rFonts w:hint="eastAsia"/>
          <w:b/>
          <w:noProof/>
          <w:sz w:val="22"/>
          <w:szCs w:val="22"/>
          <w:highlight w:val="yellow"/>
        </w:rPr>
        <w:t>73</w:t>
      </w:r>
    </w:p>
    <w:p w14:paraId="1E81841A" w14:textId="3221C1D5" w:rsidR="00D741EB" w:rsidRPr="00E81297" w:rsidRDefault="00A03ED6" w:rsidP="00E85877">
      <w:pPr>
        <w:spacing w:before="120"/>
        <w:rPr>
          <w:noProof/>
          <w:sz w:val="22"/>
          <w:szCs w:val="22"/>
        </w:rPr>
      </w:pPr>
      <w:r>
        <w:rPr>
          <w:b/>
          <w:noProof/>
          <w:sz w:val="22"/>
          <w:szCs w:val="22"/>
          <w:highlight w:val="yellow"/>
        </w:rPr>
        <w:t>Number of Figures, Tables</w:t>
      </w:r>
      <w:r w:rsidR="00D741EB" w:rsidRPr="00E81297">
        <w:rPr>
          <w:b/>
          <w:noProof/>
          <w:sz w:val="22"/>
          <w:szCs w:val="22"/>
          <w:highlight w:val="yellow"/>
        </w:rPr>
        <w:t>:</w:t>
      </w:r>
      <w:r w:rsidR="00DF6F50">
        <w:rPr>
          <w:noProof/>
          <w:sz w:val="22"/>
          <w:szCs w:val="22"/>
          <w:highlight w:val="yellow"/>
        </w:rPr>
        <w:t xml:space="preserve"> 10</w:t>
      </w:r>
      <w:r>
        <w:rPr>
          <w:noProof/>
          <w:sz w:val="22"/>
          <w:szCs w:val="22"/>
          <w:highlight w:val="yellow"/>
        </w:rPr>
        <w:t xml:space="preserve"> and 1</w:t>
      </w:r>
      <w:r w:rsidR="00D741EB" w:rsidRPr="00E81297">
        <w:rPr>
          <w:noProof/>
          <w:sz w:val="22"/>
          <w:szCs w:val="22"/>
          <w:highlight w:val="yellow"/>
        </w:rPr>
        <w:t xml:space="preserve"> respectively</w:t>
      </w:r>
    </w:p>
    <w:p w14:paraId="69B5AC9D" w14:textId="3A6F6EE6" w:rsidR="00D741EB" w:rsidRPr="00E81297" w:rsidRDefault="00D741EB" w:rsidP="00E85877">
      <w:pPr>
        <w:spacing w:before="120"/>
        <w:rPr>
          <w:noProof/>
          <w:sz w:val="22"/>
          <w:szCs w:val="22"/>
        </w:rPr>
      </w:pPr>
      <w:r w:rsidRPr="00E81297">
        <w:rPr>
          <w:b/>
          <w:iCs/>
          <w:noProof/>
          <w:sz w:val="22"/>
          <w:szCs w:val="22"/>
        </w:rPr>
        <w:t>Data accessibility statement:</w:t>
      </w:r>
      <w:r w:rsidRPr="00E81297">
        <w:rPr>
          <w:b/>
          <w:noProof/>
          <w:sz w:val="22"/>
          <w:szCs w:val="22"/>
        </w:rPr>
        <w:t> </w:t>
      </w:r>
      <w:r w:rsidRPr="00E81297">
        <w:rPr>
          <w:noProof/>
          <w:sz w:val="22"/>
          <w:szCs w:val="22"/>
        </w:rPr>
        <w:t xml:space="preserve"> The R scripts and data </w:t>
      </w:r>
      <w:r w:rsidR="00D332A3" w:rsidRPr="00E81297">
        <w:rPr>
          <w:noProof/>
          <w:sz w:val="22"/>
          <w:szCs w:val="22"/>
        </w:rPr>
        <w:t>are</w:t>
      </w:r>
      <w:r w:rsidRPr="00E81297">
        <w:rPr>
          <w:noProof/>
          <w:sz w:val="22"/>
          <w:szCs w:val="22"/>
        </w:rPr>
        <w:t xml:space="preserve"> </w:t>
      </w:r>
      <w:r w:rsidR="00620233" w:rsidRPr="00E81297">
        <w:rPr>
          <w:noProof/>
          <w:sz w:val="22"/>
          <w:szCs w:val="22"/>
        </w:rPr>
        <w:t>available</w:t>
      </w:r>
      <w:r w:rsidRPr="00E81297">
        <w:rPr>
          <w:noProof/>
          <w:sz w:val="22"/>
          <w:szCs w:val="22"/>
        </w:rPr>
        <w:t xml:space="preserve"> at </w:t>
      </w:r>
      <w:commentRangeStart w:id="2"/>
      <w:commentRangeStart w:id="3"/>
      <w:r w:rsidRPr="00E81297">
        <w:rPr>
          <w:rStyle w:val="Hyperlink"/>
          <w:noProof/>
          <w:sz w:val="22"/>
          <w:szCs w:val="22"/>
          <w:highlight w:val="yellow"/>
        </w:rPr>
        <w:t>github</w:t>
      </w:r>
      <w:commentRangeEnd w:id="2"/>
      <w:r w:rsidR="00224155" w:rsidRPr="00E81297">
        <w:rPr>
          <w:rStyle w:val="CommentReference"/>
          <w:sz w:val="22"/>
          <w:szCs w:val="22"/>
        </w:rPr>
        <w:commentReference w:id="2"/>
      </w:r>
      <w:commentRangeEnd w:id="3"/>
      <w:r w:rsidR="00843B0C">
        <w:rPr>
          <w:rStyle w:val="CommentReference"/>
        </w:rPr>
        <w:commentReference w:id="3"/>
      </w:r>
      <w:r w:rsidRPr="00E81297">
        <w:rPr>
          <w:rStyle w:val="Hyperlink"/>
          <w:noProof/>
          <w:sz w:val="22"/>
          <w:szCs w:val="22"/>
          <w:highlight w:val="yellow"/>
        </w:rPr>
        <w:t>.com/dougwyu/</w:t>
      </w:r>
      <w:r w:rsidR="00120466" w:rsidRPr="00E81297">
        <w:rPr>
          <w:noProof/>
          <w:sz w:val="22"/>
          <w:szCs w:val="22"/>
          <w:highlight w:val="yellow"/>
        </w:rPr>
        <w:t xml:space="preserve"> and will be archived at datadryad.org.</w:t>
      </w:r>
    </w:p>
    <w:p w14:paraId="444601F6" w14:textId="1D51702E" w:rsidR="00FE5B2D" w:rsidRPr="00E81297" w:rsidRDefault="00D741EB" w:rsidP="00E85877">
      <w:pPr>
        <w:spacing w:before="120"/>
        <w:rPr>
          <w:b/>
          <w:noProof/>
          <w:sz w:val="22"/>
          <w:szCs w:val="22"/>
        </w:rPr>
      </w:pPr>
      <w:r w:rsidRPr="00E81297">
        <w:rPr>
          <w:b/>
          <w:noProof/>
          <w:sz w:val="22"/>
          <w:szCs w:val="22"/>
        </w:rPr>
        <w:t xml:space="preserve">Author declaration: </w:t>
      </w:r>
      <w:r w:rsidR="00932CA6" w:rsidRPr="00E81297">
        <w:rPr>
          <w:noProof/>
          <w:sz w:val="22"/>
          <w:szCs w:val="22"/>
        </w:rPr>
        <w:t xml:space="preserve"> </w:t>
      </w:r>
      <w:bookmarkStart w:id="4" w:name="OLE_LINK20"/>
      <w:bookmarkStart w:id="5" w:name="OLE_LINK23"/>
      <w:r w:rsidR="00932CA6" w:rsidRPr="00E81297">
        <w:rPr>
          <w:noProof/>
          <w:sz w:val="22"/>
          <w:szCs w:val="22"/>
        </w:rPr>
        <w:t>XW, FH</w:t>
      </w:r>
      <w:bookmarkEnd w:id="4"/>
      <w:bookmarkEnd w:id="5"/>
      <w:r w:rsidR="00932CA6" w:rsidRPr="00E81297">
        <w:rPr>
          <w:noProof/>
          <w:sz w:val="22"/>
          <w:szCs w:val="22"/>
        </w:rPr>
        <w:t xml:space="preserve">, and DY </w:t>
      </w:r>
      <w:r w:rsidRPr="00E81297">
        <w:rPr>
          <w:noProof/>
          <w:sz w:val="22"/>
          <w:szCs w:val="22"/>
        </w:rPr>
        <w:t xml:space="preserve">conceived the research and designed the experiments. </w:t>
      </w:r>
      <w:r w:rsidR="00262104" w:rsidRPr="00E81297">
        <w:rPr>
          <w:noProof/>
          <w:sz w:val="22"/>
          <w:szCs w:val="22"/>
        </w:rPr>
        <w:t>XW</w:t>
      </w:r>
      <w:r w:rsidRPr="00E81297">
        <w:rPr>
          <w:noProof/>
          <w:sz w:val="22"/>
          <w:szCs w:val="22"/>
        </w:rPr>
        <w:t xml:space="preserve"> and </w:t>
      </w:r>
      <w:r w:rsidR="00262104" w:rsidRPr="00E81297">
        <w:rPr>
          <w:noProof/>
          <w:sz w:val="22"/>
          <w:szCs w:val="22"/>
        </w:rPr>
        <w:t>FH</w:t>
      </w:r>
      <w:r w:rsidRPr="00E81297">
        <w:rPr>
          <w:noProof/>
          <w:sz w:val="22"/>
          <w:szCs w:val="22"/>
        </w:rPr>
        <w:t xml:space="preserve"> carried out the </w:t>
      </w:r>
      <w:r w:rsidR="00262104" w:rsidRPr="00E81297">
        <w:rPr>
          <w:noProof/>
          <w:sz w:val="22"/>
          <w:szCs w:val="22"/>
        </w:rPr>
        <w:t xml:space="preserve">fieldwork, </w:t>
      </w:r>
      <w:r w:rsidR="009F66BA">
        <w:rPr>
          <w:noProof/>
          <w:sz w:val="22"/>
          <w:szCs w:val="22"/>
        </w:rPr>
        <w:t xml:space="preserve">WL </w:t>
      </w:r>
      <w:r w:rsidR="0087073C">
        <w:rPr>
          <w:noProof/>
          <w:sz w:val="22"/>
          <w:szCs w:val="22"/>
        </w:rPr>
        <w:t xml:space="preserve">created Figure 1, </w:t>
      </w:r>
      <w:r w:rsidR="00262104" w:rsidRPr="00E81297">
        <w:rPr>
          <w:noProof/>
          <w:sz w:val="22"/>
          <w:szCs w:val="22"/>
        </w:rPr>
        <w:t>and XW carried out the lab</w:t>
      </w:r>
      <w:r w:rsidR="00341D54">
        <w:rPr>
          <w:noProof/>
          <w:sz w:val="22"/>
          <w:szCs w:val="22"/>
        </w:rPr>
        <w:t xml:space="preserve"> work</w:t>
      </w:r>
      <w:r w:rsidR="00534A38" w:rsidRPr="00E81297">
        <w:rPr>
          <w:noProof/>
          <w:sz w:val="22"/>
          <w:szCs w:val="22"/>
        </w:rPr>
        <w:t>. XW and DY carried out the</w:t>
      </w:r>
      <w:r w:rsidR="00262104" w:rsidRPr="00E81297">
        <w:rPr>
          <w:noProof/>
          <w:sz w:val="22"/>
          <w:szCs w:val="22"/>
        </w:rPr>
        <w:t xml:space="preserve"> bioinformatic </w:t>
      </w:r>
      <w:r w:rsidR="00331F84" w:rsidRPr="00E81297">
        <w:rPr>
          <w:noProof/>
          <w:sz w:val="22"/>
          <w:szCs w:val="22"/>
        </w:rPr>
        <w:t xml:space="preserve">and </w:t>
      </w:r>
      <w:r w:rsidRPr="00E81297">
        <w:rPr>
          <w:noProof/>
          <w:sz w:val="22"/>
          <w:szCs w:val="22"/>
        </w:rPr>
        <w:t>statistical analys</w:t>
      </w:r>
      <w:r w:rsidR="00EC7EB0" w:rsidRPr="00E81297">
        <w:rPr>
          <w:noProof/>
          <w:sz w:val="22"/>
          <w:szCs w:val="22"/>
        </w:rPr>
        <w:t>e</w:t>
      </w:r>
      <w:r w:rsidRPr="00E81297">
        <w:rPr>
          <w:noProof/>
          <w:sz w:val="22"/>
          <w:szCs w:val="22"/>
        </w:rPr>
        <w:t xml:space="preserve">s. </w:t>
      </w:r>
      <w:r w:rsidR="003170D1" w:rsidRPr="00E81297">
        <w:rPr>
          <w:noProof/>
          <w:sz w:val="22"/>
          <w:szCs w:val="22"/>
        </w:rPr>
        <w:t xml:space="preserve">XW and </w:t>
      </w:r>
      <w:r w:rsidRPr="00E81297">
        <w:rPr>
          <w:noProof/>
          <w:sz w:val="22"/>
          <w:szCs w:val="22"/>
        </w:rPr>
        <w:t>DY wrote the manuscript, with comments from all other authors.</w:t>
      </w:r>
    </w:p>
    <w:p w14:paraId="393AE56F" w14:textId="77777777" w:rsidR="007760DB" w:rsidRPr="00025AA4" w:rsidRDefault="007760DB" w:rsidP="00CE7EE2">
      <w:pPr>
        <w:pStyle w:val="Default"/>
        <w:pageBreakBefore/>
        <w:rPr>
          <w:rFonts w:ascii="Times New Roman" w:eastAsia="SimSun" w:hAnsi="Times New Roman" w:cs="Times New Roman"/>
          <w:caps/>
          <w:bdr w:val="none" w:sz="0" w:space="0" w:color="auto"/>
        </w:rPr>
      </w:pPr>
      <w:r w:rsidRPr="00025AA4">
        <w:rPr>
          <w:rFonts w:ascii="Times New Roman" w:eastAsia="SimSun" w:hAnsi="Times New Roman" w:cs="Times New Roman"/>
          <w:caps/>
          <w:bdr w:val="none" w:sz="0" w:space="0" w:color="auto"/>
        </w:rPr>
        <w:lastRenderedPageBreak/>
        <w:t>Abstract</w:t>
      </w:r>
    </w:p>
    <w:p w14:paraId="70DD551C" w14:textId="1E3DD2F4" w:rsidR="002C3A7E" w:rsidRDefault="007760DB" w:rsidP="003B16A0">
      <w:pPr>
        <w:pStyle w:val="Default"/>
        <w:rPr>
          <w:rFonts w:ascii="Times New Roman" w:eastAsia="SimSun" w:hAnsi="Times New Roman" w:cs="Times New Roman"/>
          <w:bdr w:val="none" w:sz="0" w:space="0" w:color="auto"/>
        </w:rPr>
      </w:pPr>
      <w:r w:rsidRPr="00625852">
        <w:rPr>
          <w:rFonts w:ascii="Times New Roman" w:eastAsia="SimSun" w:hAnsi="Times New Roman" w:cs="Times New Roman" w:hint="eastAsia"/>
          <w:b/>
          <w:bdr w:val="none" w:sz="0" w:space="0" w:color="auto"/>
        </w:rPr>
        <w:t>Aim:</w:t>
      </w:r>
      <w:r w:rsidR="00DA38DF">
        <w:rPr>
          <w:rFonts w:ascii="Times New Roman" w:eastAsia="SimSun" w:hAnsi="Times New Roman" w:cs="Times New Roman" w:hint="eastAsia"/>
          <w:bdr w:val="none" w:sz="0" w:space="0" w:color="auto"/>
        </w:rPr>
        <w:t xml:space="preserve"> </w:t>
      </w:r>
      <w:r w:rsidR="007F339D" w:rsidRPr="00FE5B2D">
        <w:rPr>
          <w:rFonts w:ascii="Times New Roman" w:eastAsia="SimSun" w:hAnsi="Times New Roman" w:cs="Times New Roman" w:hint="eastAsia"/>
          <w:bdr w:val="none" w:sz="0" w:space="0" w:color="auto"/>
        </w:rPr>
        <w:t>China</w:t>
      </w:r>
      <w:r w:rsidR="007F339D" w:rsidRPr="00FE5B2D">
        <w:rPr>
          <w:rFonts w:ascii="Times New Roman" w:eastAsia="SimSun" w:hAnsi="Times New Roman" w:cs="Times New Roman"/>
          <w:bdr w:val="none" w:sz="0" w:space="0" w:color="auto"/>
        </w:rPr>
        <w:t>’</w:t>
      </w:r>
      <w:r w:rsidR="007F339D" w:rsidRPr="00FE5B2D">
        <w:rPr>
          <w:rFonts w:ascii="Times New Roman" w:eastAsia="SimSun" w:hAnsi="Times New Roman" w:cs="Times New Roman" w:hint="eastAsia"/>
          <w:bdr w:val="none" w:sz="0" w:space="0" w:color="auto"/>
        </w:rPr>
        <w:t xml:space="preserve">s Grain-for-Green Program (GFGP) is the largest reforestation program in the world and has been operating since 1999. </w:t>
      </w:r>
      <w:r w:rsidR="00956113">
        <w:rPr>
          <w:rFonts w:ascii="Times New Roman" w:eastAsia="SimSun" w:hAnsi="Times New Roman" w:cs="Times New Roman"/>
          <w:bdr w:val="none" w:sz="0" w:space="0" w:color="auto"/>
        </w:rPr>
        <w:t xml:space="preserve">However, because the GFGP has </w:t>
      </w:r>
      <w:r w:rsidR="007B1925">
        <w:rPr>
          <w:rFonts w:ascii="Times New Roman" w:eastAsia="SimSun" w:hAnsi="Times New Roman" w:cs="Times New Roman"/>
          <w:bdr w:val="none" w:sz="0" w:space="0" w:color="auto"/>
        </w:rPr>
        <w:t xml:space="preserve">promoted the establishment of monoculture plantations over the preservation of </w:t>
      </w:r>
      <w:r w:rsidR="00A929FB">
        <w:rPr>
          <w:rFonts w:ascii="Times New Roman" w:eastAsia="SimSun" w:hAnsi="Times New Roman" w:cs="Times New Roman"/>
          <w:bdr w:val="none" w:sz="0" w:space="0" w:color="auto"/>
        </w:rPr>
        <w:t xml:space="preserve">natural, </w:t>
      </w:r>
      <w:r w:rsidR="002056D4">
        <w:rPr>
          <w:rFonts w:ascii="Times New Roman" w:eastAsia="SimSun" w:hAnsi="Times New Roman" w:cs="Times New Roman"/>
          <w:bdr w:val="none" w:sz="0" w:space="0" w:color="auto"/>
        </w:rPr>
        <w:t>native</w:t>
      </w:r>
      <w:r w:rsidR="007B1925">
        <w:rPr>
          <w:rFonts w:ascii="Times New Roman" w:eastAsia="SimSun" w:hAnsi="Times New Roman" w:cs="Times New Roman"/>
          <w:bdr w:val="none" w:sz="0" w:space="0" w:color="auto"/>
        </w:rPr>
        <w:t xml:space="preserve"> forest, GFG</w:t>
      </w:r>
      <w:r w:rsidR="00815D2D">
        <w:rPr>
          <w:rFonts w:ascii="Times New Roman" w:eastAsia="SimSun" w:hAnsi="Times New Roman" w:cs="Times New Roman"/>
          <w:bdr w:val="none" w:sz="0" w:space="0" w:color="auto"/>
        </w:rPr>
        <w:t xml:space="preserve">P-funded forests support low levels of biodiversity. </w:t>
      </w:r>
      <w:bookmarkStart w:id="6" w:name="OLE_LINK153"/>
      <w:bookmarkStart w:id="7" w:name="OLE_LINK154"/>
      <w:r w:rsidR="00815D2D">
        <w:rPr>
          <w:rFonts w:ascii="Times New Roman" w:eastAsia="SimSun" w:hAnsi="Times New Roman" w:cs="Times New Roman"/>
          <w:bdr w:val="none" w:sz="0" w:space="0" w:color="auto"/>
        </w:rPr>
        <w:t xml:space="preserve">In a previous study (Hua et al. 2016, </w:t>
      </w:r>
      <w:r w:rsidR="00815D2D" w:rsidRPr="004F50DA">
        <w:rPr>
          <w:rFonts w:ascii="Times New Roman" w:eastAsia="SimSun" w:hAnsi="Times New Roman" w:cs="Times New Roman"/>
          <w:i/>
          <w:bdr w:val="none" w:sz="0" w:space="0" w:color="auto"/>
        </w:rPr>
        <w:t xml:space="preserve">Nat </w:t>
      </w:r>
      <w:proofErr w:type="spellStart"/>
      <w:r w:rsidR="00815D2D" w:rsidRPr="004F50DA">
        <w:rPr>
          <w:rFonts w:ascii="Times New Roman" w:eastAsia="SimSun" w:hAnsi="Times New Roman" w:cs="Times New Roman"/>
          <w:i/>
          <w:bdr w:val="none" w:sz="0" w:space="0" w:color="auto"/>
        </w:rPr>
        <w:t>Comms</w:t>
      </w:r>
      <w:proofErr w:type="spellEnd"/>
      <w:r w:rsidR="00815D2D">
        <w:rPr>
          <w:rFonts w:ascii="Times New Roman" w:eastAsia="SimSun" w:hAnsi="Times New Roman" w:cs="Times New Roman"/>
          <w:bdr w:val="none" w:sz="0" w:space="0" w:color="auto"/>
        </w:rPr>
        <w:t xml:space="preserve"> 7:12717)</w:t>
      </w:r>
      <w:r w:rsidR="003B16A0">
        <w:rPr>
          <w:rFonts w:ascii="Times New Roman" w:eastAsia="SimSun" w:hAnsi="Times New Roman" w:cs="Times New Roman"/>
          <w:bdr w:val="none" w:sz="0" w:space="0" w:color="auto"/>
        </w:rPr>
        <w:t xml:space="preserve">, we showed that </w:t>
      </w:r>
      <w:r w:rsidR="007F339D" w:rsidRPr="00FE5B2D">
        <w:rPr>
          <w:rFonts w:ascii="Times New Roman" w:eastAsia="SimSun" w:hAnsi="Times New Roman" w:cs="Times New Roman" w:hint="eastAsia"/>
          <w:bdr w:val="none" w:sz="0" w:space="0" w:color="auto"/>
        </w:rPr>
        <w:t xml:space="preserve">GFGP monocultures supported </w:t>
      </w:r>
      <w:r w:rsidR="00FB6A94">
        <w:rPr>
          <w:rFonts w:ascii="Times New Roman" w:eastAsia="SimSun" w:hAnsi="Times New Roman" w:cs="Times New Roman"/>
          <w:bdr w:val="none" w:sz="0" w:space="0" w:color="auto"/>
        </w:rPr>
        <w:t xml:space="preserve">considerably </w:t>
      </w:r>
      <w:r w:rsidR="007F339D" w:rsidRPr="00FE5B2D">
        <w:rPr>
          <w:rFonts w:ascii="Times New Roman" w:eastAsia="SimSun" w:hAnsi="Times New Roman" w:cs="Times New Roman" w:hint="eastAsia"/>
          <w:bdr w:val="none" w:sz="0" w:space="0" w:color="auto"/>
        </w:rPr>
        <w:t xml:space="preserve">lower bird </w:t>
      </w:r>
      <w:r w:rsidR="00BB61C5">
        <w:rPr>
          <w:rFonts w:ascii="Times New Roman" w:eastAsia="SimSun" w:hAnsi="Times New Roman" w:cs="Times New Roman"/>
          <w:bdr w:val="none" w:sz="0" w:space="0" w:color="auto"/>
        </w:rPr>
        <w:t xml:space="preserve">and bee </w:t>
      </w:r>
      <w:r w:rsidR="007F339D" w:rsidRPr="00FE5B2D">
        <w:rPr>
          <w:rFonts w:ascii="Times New Roman" w:eastAsia="SimSun" w:hAnsi="Times New Roman" w:cs="Times New Roman" w:hint="eastAsia"/>
          <w:bdr w:val="none" w:sz="0" w:space="0" w:color="auto"/>
        </w:rPr>
        <w:t xml:space="preserve">species </w:t>
      </w:r>
      <w:r w:rsidR="008C04AF">
        <w:rPr>
          <w:rFonts w:ascii="Times New Roman" w:eastAsia="SimSun" w:hAnsi="Times New Roman" w:cs="Times New Roman"/>
          <w:bdr w:val="none" w:sz="0" w:space="0" w:color="auto"/>
        </w:rPr>
        <w:t xml:space="preserve">richness than do </w:t>
      </w:r>
      <w:r w:rsidR="001A448B">
        <w:rPr>
          <w:rFonts w:ascii="Times New Roman" w:eastAsia="SimSun" w:hAnsi="Times New Roman" w:cs="Times New Roman" w:hint="eastAsia"/>
          <w:bdr w:val="none" w:sz="0" w:space="0" w:color="auto"/>
        </w:rPr>
        <w:t>native</w:t>
      </w:r>
      <w:r w:rsidR="007F339D" w:rsidRPr="00FE5B2D">
        <w:rPr>
          <w:rFonts w:ascii="Times New Roman" w:eastAsia="SimSun" w:hAnsi="Times New Roman" w:cs="Times New Roman" w:hint="eastAsia"/>
          <w:bdr w:val="none" w:sz="0" w:space="0" w:color="auto"/>
        </w:rPr>
        <w:t xml:space="preserve"> forest and farmland. However, we also found that </w:t>
      </w:r>
      <w:r w:rsidR="007F339D" w:rsidRPr="00FE5B2D">
        <w:rPr>
          <w:rFonts w:ascii="Times New Roman" w:eastAsia="SimSun" w:hAnsi="Times New Roman" w:cs="Times New Roman"/>
          <w:bdr w:val="none" w:sz="0" w:space="0" w:color="auto"/>
        </w:rPr>
        <w:t>‘</w:t>
      </w:r>
      <w:r w:rsidR="00567263">
        <w:rPr>
          <w:rFonts w:ascii="Times New Roman" w:eastAsia="SimSun" w:hAnsi="Times New Roman" w:cs="Times New Roman"/>
          <w:bdr w:val="none" w:sz="0" w:space="0" w:color="auto"/>
        </w:rPr>
        <w:t>mosaic</w:t>
      </w:r>
      <w:r w:rsidR="00FE1D95">
        <w:rPr>
          <w:rFonts w:ascii="Times New Roman" w:eastAsia="SimSun" w:hAnsi="Times New Roman" w:cs="Times New Roman"/>
          <w:bdr w:val="none" w:sz="0" w:space="0" w:color="auto"/>
        </w:rPr>
        <w:t>’</w:t>
      </w:r>
      <w:r w:rsidR="007F339D" w:rsidRPr="00FE5B2D">
        <w:rPr>
          <w:rFonts w:ascii="Times New Roman" w:eastAsia="SimSun" w:hAnsi="Times New Roman" w:cs="Times New Roman" w:hint="eastAsia"/>
          <w:bdr w:val="none" w:sz="0" w:space="0" w:color="auto"/>
        </w:rPr>
        <w:t xml:space="preserve"> GFGP forests</w:t>
      </w:r>
      <w:r w:rsidR="008A4CFE">
        <w:rPr>
          <w:rFonts w:ascii="Times New Roman" w:eastAsia="SimSun" w:hAnsi="Times New Roman" w:cs="Times New Roman"/>
          <w:bdr w:val="none" w:sz="0" w:space="0" w:color="auto"/>
        </w:rPr>
        <w:t>, which are</w:t>
      </w:r>
      <w:r w:rsidR="007F339D" w:rsidRPr="00FE5B2D">
        <w:rPr>
          <w:rFonts w:ascii="Times New Roman" w:eastAsia="SimSun" w:hAnsi="Times New Roman" w:cs="Times New Roman" w:hint="eastAsia"/>
          <w:bdr w:val="none" w:sz="0" w:space="0" w:color="auto"/>
        </w:rPr>
        <w:t xml:space="preserve"> made </w:t>
      </w:r>
      <w:r w:rsidR="00724255">
        <w:rPr>
          <w:rFonts w:ascii="Times New Roman" w:eastAsia="SimSun" w:hAnsi="Times New Roman" w:cs="Times New Roman"/>
          <w:bdr w:val="none" w:sz="0" w:space="0" w:color="auto"/>
        </w:rPr>
        <w:t xml:space="preserve">up </w:t>
      </w:r>
      <w:r w:rsidR="00097683">
        <w:rPr>
          <w:rFonts w:ascii="Times New Roman" w:eastAsia="SimSun" w:hAnsi="Times New Roman" w:cs="Times New Roman" w:hint="eastAsia"/>
          <w:bdr w:val="none" w:sz="0" w:space="0" w:color="auto"/>
        </w:rPr>
        <w:t>of two to five</w:t>
      </w:r>
      <w:r w:rsidR="007F339D" w:rsidRPr="00FE5B2D">
        <w:rPr>
          <w:rFonts w:ascii="Times New Roman" w:eastAsia="SimSun" w:hAnsi="Times New Roman" w:cs="Times New Roman" w:hint="eastAsia"/>
          <w:bdr w:val="none" w:sz="0" w:space="0" w:color="auto"/>
        </w:rPr>
        <w:t xml:space="preserve"> neighboring </w:t>
      </w:r>
      <w:bookmarkStart w:id="8" w:name="OLE_LINK13"/>
      <w:bookmarkStart w:id="9" w:name="OLE_LINK14"/>
      <w:bookmarkStart w:id="10" w:name="OLE_LINK19"/>
      <w:r w:rsidR="007F339D" w:rsidRPr="00FE5B2D">
        <w:rPr>
          <w:rFonts w:ascii="Times New Roman" w:eastAsia="SimSun" w:hAnsi="Times New Roman" w:cs="Times New Roman" w:hint="eastAsia"/>
          <w:bdr w:val="none" w:sz="0" w:space="0" w:color="auto"/>
        </w:rPr>
        <w:t xml:space="preserve">monoculture </w:t>
      </w:r>
      <w:bookmarkEnd w:id="8"/>
      <w:bookmarkEnd w:id="9"/>
      <w:bookmarkEnd w:id="10"/>
      <w:r w:rsidR="007F339D" w:rsidRPr="00FE5B2D">
        <w:rPr>
          <w:rFonts w:ascii="Times New Roman" w:eastAsia="SimSun" w:hAnsi="Times New Roman" w:cs="Times New Roman" w:hint="eastAsia"/>
          <w:bdr w:val="none" w:sz="0" w:space="0" w:color="auto"/>
        </w:rPr>
        <w:t>stands</w:t>
      </w:r>
      <w:r w:rsidR="0063079F">
        <w:rPr>
          <w:rFonts w:ascii="Times New Roman" w:eastAsia="SimSun" w:hAnsi="Times New Roman" w:cs="Times New Roman"/>
          <w:bdr w:val="none" w:sz="0" w:space="0" w:color="auto"/>
        </w:rPr>
        <w:t xml:space="preserve"> of different species,</w:t>
      </w:r>
      <w:r w:rsidR="007F339D" w:rsidRPr="00FE5B2D">
        <w:rPr>
          <w:rFonts w:ascii="Times New Roman" w:eastAsia="SimSun" w:hAnsi="Times New Roman" w:cs="Times New Roman" w:hint="eastAsia"/>
          <w:bdr w:val="none" w:sz="0" w:space="0" w:color="auto"/>
        </w:rPr>
        <w:t xml:space="preserve"> planted in checkboard fashion</w:t>
      </w:r>
      <w:r w:rsidR="00AF27A3">
        <w:rPr>
          <w:rFonts w:ascii="Times New Roman" w:eastAsia="SimSun" w:hAnsi="Times New Roman" w:cs="Times New Roman"/>
          <w:bdr w:val="none" w:sz="0" w:space="0" w:color="auto"/>
        </w:rPr>
        <w:t>,</w:t>
      </w:r>
      <w:r w:rsidR="007F339D" w:rsidRPr="00FE5B2D">
        <w:rPr>
          <w:rFonts w:ascii="Times New Roman" w:eastAsia="SimSun" w:hAnsi="Times New Roman" w:cs="Times New Roman" w:hint="eastAsia"/>
          <w:bdr w:val="none" w:sz="0" w:space="0" w:color="auto"/>
        </w:rPr>
        <w:t xml:space="preserve"> could support nearly the same bird </w:t>
      </w:r>
      <w:r w:rsidR="0000027A">
        <w:rPr>
          <w:rFonts w:ascii="Times New Roman" w:eastAsia="SimSun" w:hAnsi="Times New Roman" w:cs="Times New Roman"/>
          <w:bdr w:val="none" w:sz="0" w:space="0" w:color="auto"/>
        </w:rPr>
        <w:t xml:space="preserve">(but not bee) </w:t>
      </w:r>
      <w:r w:rsidR="007F339D" w:rsidRPr="00FE5B2D">
        <w:rPr>
          <w:rFonts w:ascii="Times New Roman" w:eastAsia="SimSun" w:hAnsi="Times New Roman" w:cs="Times New Roman" w:hint="eastAsia"/>
          <w:bdr w:val="none" w:sz="0" w:space="0" w:color="auto"/>
        </w:rPr>
        <w:t xml:space="preserve">species </w:t>
      </w:r>
      <w:r w:rsidR="0000027A">
        <w:rPr>
          <w:rFonts w:ascii="Times New Roman" w:eastAsia="SimSun" w:hAnsi="Times New Roman" w:cs="Times New Roman"/>
          <w:bdr w:val="none" w:sz="0" w:space="0" w:color="auto"/>
        </w:rPr>
        <w:t>richness</w:t>
      </w:r>
      <w:r w:rsidR="007F339D" w:rsidRPr="00FE5B2D">
        <w:rPr>
          <w:rFonts w:ascii="Times New Roman" w:eastAsia="SimSun" w:hAnsi="Times New Roman" w:cs="Times New Roman" w:hint="eastAsia"/>
          <w:bdr w:val="none" w:sz="0" w:space="0" w:color="auto"/>
        </w:rPr>
        <w:t xml:space="preserve"> as </w:t>
      </w:r>
      <w:r w:rsidR="00871451">
        <w:rPr>
          <w:rFonts w:ascii="Times New Roman" w:eastAsia="SimSun" w:hAnsi="Times New Roman" w:cs="Times New Roman"/>
          <w:bdr w:val="none" w:sz="0" w:space="0" w:color="auto"/>
        </w:rPr>
        <w:t xml:space="preserve">do </w:t>
      </w:r>
      <w:r w:rsidR="002726BB">
        <w:rPr>
          <w:rFonts w:ascii="Times New Roman" w:eastAsia="SimSun" w:hAnsi="Times New Roman" w:cs="Times New Roman" w:hint="eastAsia"/>
          <w:bdr w:val="none" w:sz="0" w:space="0" w:color="auto"/>
        </w:rPr>
        <w:t>native</w:t>
      </w:r>
      <w:r w:rsidR="007F339D" w:rsidRPr="00FE5B2D">
        <w:rPr>
          <w:rFonts w:ascii="Times New Roman" w:eastAsia="SimSun" w:hAnsi="Times New Roman" w:cs="Times New Roman" w:hint="eastAsia"/>
          <w:bdr w:val="none" w:sz="0" w:space="0" w:color="auto"/>
        </w:rPr>
        <w:t xml:space="preserve"> forest and farmland.</w:t>
      </w:r>
      <w:r w:rsidR="0024350C">
        <w:rPr>
          <w:rFonts w:ascii="Times New Roman" w:eastAsia="SimSun" w:hAnsi="Times New Roman" w:cs="Times New Roman" w:hint="eastAsia"/>
          <w:bdr w:val="none" w:sz="0" w:space="0" w:color="auto"/>
        </w:rPr>
        <w:t xml:space="preserve"> </w:t>
      </w:r>
      <w:bookmarkEnd w:id="6"/>
      <w:bookmarkEnd w:id="7"/>
      <w:r w:rsidR="00DF41C9">
        <w:rPr>
          <w:rFonts w:ascii="Times New Roman" w:eastAsia="SimSun" w:hAnsi="Times New Roman" w:cs="Times New Roman"/>
          <w:bdr w:val="none" w:sz="0" w:space="0" w:color="auto"/>
        </w:rPr>
        <w:t xml:space="preserve">Here, we </w:t>
      </w:r>
      <w:r w:rsidR="00754FD0">
        <w:rPr>
          <w:rFonts w:ascii="Times New Roman" w:eastAsia="SimSun" w:hAnsi="Times New Roman" w:cs="Times New Roman"/>
          <w:bdr w:val="none" w:sz="0" w:space="0" w:color="auto"/>
        </w:rPr>
        <w:t xml:space="preserve">use metabarcoding to </w:t>
      </w:r>
      <w:r w:rsidR="00CD2409">
        <w:rPr>
          <w:rFonts w:ascii="Times New Roman" w:eastAsia="SimSun" w:hAnsi="Times New Roman" w:cs="Times New Roman"/>
          <w:bdr w:val="none" w:sz="0" w:space="0" w:color="auto"/>
        </w:rPr>
        <w:t>ask</w:t>
      </w:r>
      <w:r w:rsidR="00DF41C9">
        <w:rPr>
          <w:rFonts w:ascii="Times New Roman" w:eastAsia="SimSun" w:hAnsi="Times New Roman" w:cs="Times New Roman"/>
          <w:bdr w:val="none" w:sz="0" w:space="0" w:color="auto"/>
        </w:rPr>
        <w:t xml:space="preserve"> whether </w:t>
      </w:r>
      <w:r w:rsidR="004F01A2">
        <w:rPr>
          <w:rFonts w:ascii="Times New Roman" w:eastAsia="SimSun" w:hAnsi="Times New Roman" w:cs="Times New Roman"/>
          <w:bdr w:val="none" w:sz="0" w:space="0" w:color="auto"/>
        </w:rPr>
        <w:t xml:space="preserve">general </w:t>
      </w:r>
      <w:r w:rsidR="00DF41C9">
        <w:rPr>
          <w:rFonts w:ascii="Times New Roman" w:eastAsia="SimSun" w:hAnsi="Times New Roman" w:cs="Times New Roman"/>
          <w:bdr w:val="none" w:sz="0" w:space="0" w:color="auto"/>
        </w:rPr>
        <w:t>arthropod biodiversity</w:t>
      </w:r>
      <w:r w:rsidR="003C6B0A">
        <w:rPr>
          <w:rFonts w:ascii="Times New Roman" w:eastAsia="SimSun" w:hAnsi="Times New Roman" w:cs="Times New Roman"/>
          <w:bdr w:val="none" w:sz="0" w:space="0" w:color="auto"/>
        </w:rPr>
        <w:t xml:space="preserve"> </w:t>
      </w:r>
      <w:r w:rsidR="00631CCC">
        <w:rPr>
          <w:rFonts w:ascii="Times New Roman" w:eastAsia="SimSun" w:hAnsi="Times New Roman" w:cs="Times New Roman"/>
          <w:bdr w:val="none" w:sz="0" w:space="0" w:color="auto"/>
        </w:rPr>
        <w:t>also show</w:t>
      </w:r>
      <w:r w:rsidR="00642362">
        <w:rPr>
          <w:rFonts w:ascii="Times New Roman" w:eastAsia="SimSun" w:hAnsi="Times New Roman" w:cs="Times New Roman"/>
          <w:bdr w:val="none" w:sz="0" w:space="0" w:color="auto"/>
        </w:rPr>
        <w:t>s</w:t>
      </w:r>
      <w:bookmarkStart w:id="11" w:name="_GoBack"/>
      <w:bookmarkEnd w:id="11"/>
      <w:r w:rsidR="00631CCC">
        <w:rPr>
          <w:rFonts w:ascii="Times New Roman" w:eastAsia="SimSun" w:hAnsi="Times New Roman" w:cs="Times New Roman"/>
          <w:bdr w:val="none" w:sz="0" w:space="0" w:color="auto"/>
        </w:rPr>
        <w:t xml:space="preserve"> higher levels of species </w:t>
      </w:r>
      <w:r w:rsidR="00CE1301">
        <w:rPr>
          <w:rFonts w:ascii="Times New Roman" w:eastAsia="SimSun" w:hAnsi="Times New Roman" w:cs="Times New Roman"/>
          <w:bdr w:val="none" w:sz="0" w:space="0" w:color="auto"/>
        </w:rPr>
        <w:t xml:space="preserve">richness in </w:t>
      </w:r>
      <w:r w:rsidR="00D225EE">
        <w:rPr>
          <w:rFonts w:ascii="Times New Roman" w:eastAsia="SimSun" w:hAnsi="Times New Roman" w:cs="Times New Roman"/>
          <w:bdr w:val="none" w:sz="0" w:space="0" w:color="auto"/>
        </w:rPr>
        <w:t>mosaic</w:t>
      </w:r>
      <w:r w:rsidR="00CE1301">
        <w:rPr>
          <w:rFonts w:ascii="Times New Roman" w:eastAsia="SimSun" w:hAnsi="Times New Roman" w:cs="Times New Roman"/>
          <w:bdr w:val="none" w:sz="0" w:space="0" w:color="auto"/>
        </w:rPr>
        <w:t xml:space="preserve"> GFGP forests, both to </w:t>
      </w:r>
      <w:r w:rsidR="00940A8F">
        <w:rPr>
          <w:rFonts w:ascii="Times New Roman" w:eastAsia="SimSun" w:hAnsi="Times New Roman" w:cs="Times New Roman"/>
          <w:bdr w:val="none" w:sz="0" w:space="0" w:color="auto"/>
        </w:rPr>
        <w:t>test the generality of</w:t>
      </w:r>
      <w:r w:rsidR="00CE1301">
        <w:rPr>
          <w:rFonts w:ascii="Times New Roman" w:eastAsia="SimSun" w:hAnsi="Times New Roman" w:cs="Times New Roman"/>
          <w:bdr w:val="none" w:sz="0" w:space="0" w:color="auto"/>
        </w:rPr>
        <w:t xml:space="preserve"> </w:t>
      </w:r>
      <w:r w:rsidR="004F7800">
        <w:rPr>
          <w:rFonts w:ascii="Times New Roman" w:eastAsia="SimSun" w:hAnsi="Times New Roman" w:cs="Times New Roman"/>
          <w:bdr w:val="none" w:sz="0" w:space="0" w:color="auto"/>
        </w:rPr>
        <w:t>our</w:t>
      </w:r>
      <w:r w:rsidR="00CE1301">
        <w:rPr>
          <w:rFonts w:ascii="Times New Roman" w:eastAsia="SimSun" w:hAnsi="Times New Roman" w:cs="Times New Roman"/>
          <w:bdr w:val="none" w:sz="0" w:space="0" w:color="auto"/>
        </w:rPr>
        <w:t xml:space="preserve"> previous </w:t>
      </w:r>
      <w:r w:rsidR="00E1169A">
        <w:rPr>
          <w:rFonts w:ascii="Times New Roman" w:eastAsia="SimSun" w:hAnsi="Times New Roman" w:cs="Times New Roman"/>
          <w:bdr w:val="none" w:sz="0" w:space="0" w:color="auto"/>
        </w:rPr>
        <w:t>results</w:t>
      </w:r>
      <w:r w:rsidR="00CE1301">
        <w:rPr>
          <w:rFonts w:ascii="Times New Roman" w:eastAsia="SimSun" w:hAnsi="Times New Roman" w:cs="Times New Roman"/>
          <w:bdr w:val="none" w:sz="0" w:space="0" w:color="auto"/>
        </w:rPr>
        <w:t xml:space="preserve"> and to provide a potential explanation for higher bird species richness.</w:t>
      </w:r>
    </w:p>
    <w:p w14:paraId="3C40A552" w14:textId="26FB9988" w:rsidR="000844CB" w:rsidRDefault="000844CB" w:rsidP="007760DB">
      <w:pPr>
        <w:pStyle w:val="Default"/>
        <w:rPr>
          <w:rFonts w:ascii="Times New Roman" w:eastAsia="SimSun" w:hAnsi="Times New Roman" w:cs="Times New Roman"/>
          <w:bdr w:val="none" w:sz="0" w:space="0" w:color="auto"/>
        </w:rPr>
      </w:pPr>
    </w:p>
    <w:p w14:paraId="67F90E3E" w14:textId="7D39F9AD" w:rsidR="007760DB" w:rsidRPr="006C610B" w:rsidRDefault="007760DB" w:rsidP="007760DB">
      <w:pPr>
        <w:pStyle w:val="Default"/>
        <w:rPr>
          <w:rFonts w:ascii="Times New Roman" w:eastAsia="SimSun" w:hAnsi="Times New Roman" w:cs="Times New Roman"/>
          <w:bdr w:val="none" w:sz="0" w:space="0" w:color="auto"/>
        </w:rPr>
      </w:pPr>
      <w:r w:rsidRPr="00625852">
        <w:rPr>
          <w:rFonts w:ascii="Times New Roman" w:eastAsia="SimSun" w:hAnsi="Times New Roman" w:cs="Times New Roman" w:hint="eastAsia"/>
          <w:b/>
          <w:bdr w:val="none" w:sz="0" w:space="0" w:color="auto"/>
        </w:rPr>
        <w:t>Location:</w:t>
      </w:r>
      <w:r w:rsidR="00ED235B">
        <w:rPr>
          <w:rFonts w:ascii="Times New Roman" w:eastAsia="SimSun" w:hAnsi="Times New Roman" w:cs="Times New Roman" w:hint="eastAsia"/>
          <w:bdr w:val="none" w:sz="0" w:space="0" w:color="auto"/>
        </w:rPr>
        <w:t xml:space="preserve"> Sichuan</w:t>
      </w:r>
      <w:r w:rsidR="00ED235B">
        <w:rPr>
          <w:rFonts w:ascii="Times New Roman" w:eastAsia="SimSun" w:hAnsi="Times New Roman" w:cs="Times New Roman"/>
          <w:bdr w:val="none" w:sz="0" w:space="0" w:color="auto"/>
        </w:rPr>
        <w:t xml:space="preserve">, </w:t>
      </w:r>
      <w:r w:rsidR="006C610B">
        <w:rPr>
          <w:rFonts w:ascii="Times New Roman" w:eastAsia="SimSun" w:hAnsi="Times New Roman" w:cs="Times New Roman" w:hint="eastAsia"/>
          <w:bdr w:val="none" w:sz="0" w:space="0" w:color="auto"/>
        </w:rPr>
        <w:t>China.</w:t>
      </w:r>
    </w:p>
    <w:p w14:paraId="58A44813" w14:textId="77777777" w:rsidR="007760DB" w:rsidRDefault="007760DB" w:rsidP="007760DB">
      <w:pPr>
        <w:pStyle w:val="Default"/>
        <w:rPr>
          <w:rFonts w:ascii="Times New Roman" w:eastAsia="SimSun" w:hAnsi="Times New Roman" w:cs="Times New Roman"/>
          <w:bdr w:val="none" w:sz="0" w:space="0" w:color="auto"/>
        </w:rPr>
      </w:pPr>
    </w:p>
    <w:p w14:paraId="4B6D4F15" w14:textId="4973E4C7" w:rsidR="00FB4BBA" w:rsidRDefault="007760DB" w:rsidP="007760DB">
      <w:pPr>
        <w:pStyle w:val="Default"/>
        <w:rPr>
          <w:rFonts w:ascii="Times New Roman" w:eastAsia="SimSun" w:hAnsi="Times New Roman" w:cs="Times New Roman"/>
          <w:bdr w:val="none" w:sz="0" w:space="0" w:color="auto"/>
        </w:rPr>
      </w:pPr>
      <w:r w:rsidRPr="00625852">
        <w:rPr>
          <w:rFonts w:ascii="Times New Roman" w:eastAsia="SimSun" w:hAnsi="Times New Roman" w:cs="Times New Roman" w:hint="eastAsia"/>
          <w:b/>
          <w:bdr w:val="none" w:sz="0" w:space="0" w:color="auto"/>
        </w:rPr>
        <w:t>Methods:</w:t>
      </w:r>
      <w:r w:rsidR="00EF1D93">
        <w:rPr>
          <w:rFonts w:ascii="Times New Roman" w:eastAsia="SimSun" w:hAnsi="Times New Roman" w:cs="Times New Roman" w:hint="eastAsia"/>
          <w:b/>
          <w:bdr w:val="none" w:sz="0" w:space="0" w:color="auto"/>
        </w:rPr>
        <w:t xml:space="preserve"> </w:t>
      </w:r>
      <w:r w:rsidR="00FB4BBA">
        <w:rPr>
          <w:rFonts w:ascii="Times New Roman" w:eastAsia="SimSun" w:hAnsi="Times New Roman" w:cs="Times New Roman"/>
          <w:bdr w:val="none" w:sz="0" w:space="0" w:color="auto"/>
        </w:rPr>
        <w:t xml:space="preserve">We used </w:t>
      </w:r>
      <w:r w:rsidR="0041622A">
        <w:rPr>
          <w:rFonts w:ascii="Times New Roman" w:eastAsia="SimSun" w:hAnsi="Times New Roman" w:cs="Times New Roman"/>
          <w:bdr w:val="none" w:sz="0" w:space="0" w:color="auto"/>
        </w:rPr>
        <w:t>COI-</w:t>
      </w:r>
      <w:r w:rsidR="00FB4BBA">
        <w:rPr>
          <w:rFonts w:ascii="Times New Roman" w:eastAsia="SimSun" w:hAnsi="Times New Roman" w:cs="Times New Roman"/>
          <w:bdr w:val="none" w:sz="0" w:space="0" w:color="auto"/>
        </w:rPr>
        <w:t xml:space="preserve">amplicon sequencing </w:t>
      </w:r>
      <w:r w:rsidR="00E64833">
        <w:rPr>
          <w:rFonts w:ascii="Times New Roman" w:eastAsia="SimSun" w:hAnsi="Times New Roman" w:cs="Times New Roman"/>
          <w:bdr w:val="none" w:sz="0" w:space="0" w:color="auto"/>
        </w:rPr>
        <w:t xml:space="preserve">(‘metabarcoding’) </w:t>
      </w:r>
      <w:r w:rsidR="00FB4BBA">
        <w:rPr>
          <w:rFonts w:ascii="Times New Roman" w:eastAsia="SimSun" w:hAnsi="Times New Roman" w:cs="Times New Roman"/>
          <w:bdr w:val="none" w:sz="0" w:space="0" w:color="auto"/>
        </w:rPr>
        <w:t xml:space="preserve">of bulk samples of arthropods </w:t>
      </w:r>
      <w:r w:rsidR="00E11FC6">
        <w:rPr>
          <w:rFonts w:ascii="Times New Roman" w:eastAsia="SimSun" w:hAnsi="Times New Roman" w:cs="Times New Roman"/>
          <w:bdr w:val="none" w:sz="0" w:space="0" w:color="auto"/>
        </w:rPr>
        <w:t>that were</w:t>
      </w:r>
      <w:r w:rsidR="00FB4BBA">
        <w:rPr>
          <w:rFonts w:ascii="Times New Roman" w:eastAsia="SimSun" w:hAnsi="Times New Roman" w:cs="Times New Roman"/>
          <w:bdr w:val="none" w:sz="0" w:space="0" w:color="auto"/>
        </w:rPr>
        <w:t xml:space="preserve"> collected with pan traps </w:t>
      </w:r>
      <w:r w:rsidR="00BF5948">
        <w:rPr>
          <w:rFonts w:ascii="Times New Roman" w:eastAsia="SimSun" w:hAnsi="Times New Roman" w:cs="Times New Roman"/>
          <w:bdr w:val="none" w:sz="0" w:space="0" w:color="auto"/>
        </w:rPr>
        <w:t xml:space="preserve">in </w:t>
      </w:r>
      <w:r w:rsidR="00D469BB">
        <w:rPr>
          <w:rFonts w:ascii="Times New Roman" w:eastAsia="SimSun" w:hAnsi="Times New Roman" w:cs="Times New Roman"/>
          <w:bdr w:val="none" w:sz="0" w:space="0" w:color="auto"/>
        </w:rPr>
        <w:t xml:space="preserve">monoculture, </w:t>
      </w:r>
      <w:r w:rsidR="00A10693">
        <w:rPr>
          <w:rFonts w:ascii="Times New Roman" w:eastAsia="SimSun" w:hAnsi="Times New Roman" w:cs="Times New Roman"/>
          <w:bdr w:val="none" w:sz="0" w:space="0" w:color="auto"/>
        </w:rPr>
        <w:t>mosaic</w:t>
      </w:r>
      <w:r w:rsidR="00D469BB">
        <w:rPr>
          <w:rFonts w:ascii="Times New Roman" w:eastAsia="SimSun" w:hAnsi="Times New Roman" w:cs="Times New Roman"/>
          <w:bdr w:val="none" w:sz="0" w:space="0" w:color="auto"/>
        </w:rPr>
        <w:t xml:space="preserve">, and </w:t>
      </w:r>
      <w:r w:rsidR="002726BB">
        <w:rPr>
          <w:rFonts w:ascii="Times New Roman" w:eastAsia="SimSun" w:hAnsi="Times New Roman" w:cs="Times New Roman"/>
          <w:bdr w:val="none" w:sz="0" w:space="0" w:color="auto"/>
        </w:rPr>
        <w:t>native</w:t>
      </w:r>
      <w:r w:rsidR="00D469BB">
        <w:rPr>
          <w:rFonts w:ascii="Times New Roman" w:eastAsia="SimSun" w:hAnsi="Times New Roman" w:cs="Times New Roman"/>
          <w:bdr w:val="none" w:sz="0" w:space="0" w:color="auto"/>
        </w:rPr>
        <w:t xml:space="preserve"> forest </w:t>
      </w:r>
      <w:r w:rsidR="0036185A">
        <w:rPr>
          <w:rFonts w:ascii="Times New Roman" w:eastAsia="SimSun" w:hAnsi="Times New Roman" w:cs="Times New Roman"/>
          <w:bdr w:val="none" w:sz="0" w:space="0" w:color="auto"/>
        </w:rPr>
        <w:t xml:space="preserve">stands </w:t>
      </w:r>
      <w:r w:rsidR="00D469BB">
        <w:rPr>
          <w:rFonts w:ascii="Times New Roman" w:eastAsia="SimSun" w:hAnsi="Times New Roman" w:cs="Times New Roman"/>
          <w:bdr w:val="none" w:sz="0" w:space="0" w:color="auto"/>
        </w:rPr>
        <w:t>and in cropland</w:t>
      </w:r>
      <w:r w:rsidR="00FB4BBA">
        <w:rPr>
          <w:rFonts w:ascii="Times New Roman" w:eastAsia="SimSun" w:hAnsi="Times New Roman" w:cs="Times New Roman"/>
          <w:bdr w:val="none" w:sz="0" w:space="0" w:color="auto"/>
        </w:rPr>
        <w:t xml:space="preserve">. </w:t>
      </w:r>
    </w:p>
    <w:p w14:paraId="5E95BAE2" w14:textId="77777777" w:rsidR="007760DB" w:rsidRDefault="007760DB" w:rsidP="007760DB">
      <w:pPr>
        <w:pStyle w:val="Default"/>
        <w:rPr>
          <w:rFonts w:ascii="Times New Roman" w:eastAsia="SimSun" w:hAnsi="Times New Roman" w:cs="Times New Roman"/>
          <w:bdr w:val="none" w:sz="0" w:space="0" w:color="auto"/>
        </w:rPr>
      </w:pPr>
    </w:p>
    <w:p w14:paraId="312F5C86" w14:textId="2701E34D" w:rsidR="007760DB" w:rsidRPr="00EF1D93" w:rsidRDefault="007760DB" w:rsidP="007760DB">
      <w:pPr>
        <w:pStyle w:val="Default"/>
        <w:rPr>
          <w:rFonts w:ascii="Times New Roman" w:eastAsia="SimSun" w:hAnsi="Times New Roman" w:cs="Times New Roman"/>
          <w:bdr w:val="none" w:sz="0" w:space="0" w:color="auto"/>
        </w:rPr>
      </w:pPr>
      <w:r w:rsidRPr="00625852">
        <w:rPr>
          <w:rFonts w:ascii="Times New Roman" w:eastAsia="SimSun" w:hAnsi="Times New Roman" w:cs="Times New Roman" w:hint="eastAsia"/>
          <w:b/>
          <w:bdr w:val="none" w:sz="0" w:space="0" w:color="auto"/>
        </w:rPr>
        <w:t>Results:</w:t>
      </w:r>
      <w:r w:rsidR="00EF1D93">
        <w:rPr>
          <w:rFonts w:ascii="Times New Roman" w:eastAsia="SimSun" w:hAnsi="Times New Roman" w:cs="Times New Roman" w:hint="eastAsia"/>
          <w:bdr w:val="none" w:sz="0" w:space="0" w:color="auto"/>
        </w:rPr>
        <w:t xml:space="preserve"> </w:t>
      </w:r>
      <w:r w:rsidR="005B0187" w:rsidRPr="00FE5B2D">
        <w:rPr>
          <w:rFonts w:ascii="Times New Roman" w:eastAsia="SimSun" w:hAnsi="Times New Roman" w:cs="Times New Roman" w:hint="eastAsia"/>
          <w:bdr w:val="none" w:sz="0" w:space="0" w:color="auto"/>
        </w:rPr>
        <w:t xml:space="preserve">GFGP </w:t>
      </w:r>
      <w:r w:rsidR="006125D2">
        <w:rPr>
          <w:rFonts w:ascii="Times New Roman" w:eastAsia="SimSun" w:hAnsi="Times New Roman" w:cs="Times New Roman"/>
          <w:bdr w:val="none" w:sz="0" w:space="0" w:color="auto"/>
        </w:rPr>
        <w:t>mosaic</w:t>
      </w:r>
      <w:r w:rsidR="005B0187" w:rsidRPr="00FE5B2D">
        <w:rPr>
          <w:rFonts w:ascii="Times New Roman" w:eastAsia="SimSun" w:hAnsi="Times New Roman" w:cs="Times New Roman" w:hint="eastAsia"/>
          <w:bdr w:val="none" w:sz="0" w:space="0" w:color="auto"/>
        </w:rPr>
        <w:t xml:space="preserve"> forest support</w:t>
      </w:r>
      <w:r w:rsidR="006D684B">
        <w:rPr>
          <w:rFonts w:ascii="Times New Roman" w:eastAsia="SimSun" w:hAnsi="Times New Roman" w:cs="Times New Roman"/>
          <w:bdr w:val="none" w:sz="0" w:space="0" w:color="auto"/>
        </w:rPr>
        <w:t>s</w:t>
      </w:r>
      <w:r w:rsidR="005B0187" w:rsidRPr="00FE5B2D">
        <w:rPr>
          <w:rFonts w:ascii="Times New Roman" w:eastAsia="SimSun" w:hAnsi="Times New Roman" w:cs="Times New Roman" w:hint="eastAsia"/>
          <w:bdr w:val="none" w:sz="0" w:space="0" w:color="auto"/>
        </w:rPr>
        <w:t xml:space="preserve"> arthropod species richness </w:t>
      </w:r>
      <w:r w:rsidR="00005D59">
        <w:rPr>
          <w:rFonts w:ascii="Times New Roman" w:eastAsia="SimSun" w:hAnsi="Times New Roman" w:cs="Times New Roman"/>
          <w:bdr w:val="none" w:sz="0" w:space="0" w:color="auto"/>
        </w:rPr>
        <w:t xml:space="preserve">and diversity </w:t>
      </w:r>
      <w:r w:rsidR="00661217">
        <w:rPr>
          <w:rFonts w:ascii="Times New Roman" w:eastAsia="SimSun" w:hAnsi="Times New Roman" w:cs="Times New Roman"/>
          <w:bdr w:val="none" w:sz="0" w:space="0" w:color="auto"/>
        </w:rPr>
        <w:t>at</w:t>
      </w:r>
      <w:r w:rsidR="008E55BF">
        <w:rPr>
          <w:rFonts w:ascii="Times New Roman" w:eastAsia="SimSun" w:hAnsi="Times New Roman" w:cs="Times New Roman"/>
          <w:bdr w:val="none" w:sz="0" w:space="0" w:color="auto"/>
        </w:rPr>
        <w:t xml:space="preserve"> a level</w:t>
      </w:r>
      <w:r w:rsidR="00661217">
        <w:rPr>
          <w:rFonts w:ascii="Times New Roman" w:eastAsia="SimSun" w:hAnsi="Times New Roman" w:cs="Times New Roman"/>
          <w:bdr w:val="none" w:sz="0" w:space="0" w:color="auto"/>
        </w:rPr>
        <w:t xml:space="preserve"> that </w:t>
      </w:r>
      <w:r w:rsidR="008E55BF">
        <w:rPr>
          <w:rFonts w:ascii="Times New Roman" w:eastAsia="SimSun" w:hAnsi="Times New Roman" w:cs="Times New Roman"/>
          <w:bdr w:val="none" w:sz="0" w:space="0" w:color="auto"/>
        </w:rPr>
        <w:t>is</w:t>
      </w:r>
      <w:r w:rsidR="00661217">
        <w:rPr>
          <w:rFonts w:ascii="Times New Roman" w:eastAsia="SimSun" w:hAnsi="Times New Roman" w:cs="Times New Roman"/>
          <w:bdr w:val="none" w:sz="0" w:space="0" w:color="auto"/>
        </w:rPr>
        <w:t xml:space="preserve"> statistically indistinguishable from </w:t>
      </w:r>
      <w:r w:rsidR="002726BB">
        <w:rPr>
          <w:rFonts w:ascii="Times New Roman" w:eastAsia="SimSun" w:hAnsi="Times New Roman" w:cs="Times New Roman"/>
          <w:bdr w:val="none" w:sz="0" w:space="0" w:color="auto"/>
        </w:rPr>
        <w:t>native</w:t>
      </w:r>
      <w:r w:rsidR="00661217">
        <w:rPr>
          <w:rFonts w:ascii="Times New Roman" w:eastAsia="SimSun" w:hAnsi="Times New Roman" w:cs="Times New Roman"/>
          <w:bdr w:val="none" w:sz="0" w:space="0" w:color="auto"/>
        </w:rPr>
        <w:t xml:space="preserve"> forest and </w:t>
      </w:r>
      <w:r w:rsidR="0052395C">
        <w:rPr>
          <w:rFonts w:ascii="Times New Roman" w:eastAsia="SimSun" w:hAnsi="Times New Roman" w:cs="Times New Roman"/>
          <w:bdr w:val="none" w:sz="0" w:space="0" w:color="auto"/>
        </w:rPr>
        <w:t>significantly higher than found in</w:t>
      </w:r>
      <w:r w:rsidR="005B0187" w:rsidRPr="00FE5B2D">
        <w:rPr>
          <w:rFonts w:ascii="Times New Roman" w:eastAsia="SimSun" w:hAnsi="Times New Roman" w:cs="Times New Roman" w:hint="eastAsia"/>
          <w:bdr w:val="none" w:sz="0" w:space="0" w:color="auto"/>
        </w:rPr>
        <w:t xml:space="preserve"> </w:t>
      </w:r>
      <w:r w:rsidR="0065120C" w:rsidRPr="00FE5B2D">
        <w:rPr>
          <w:rFonts w:ascii="Times New Roman" w:eastAsia="SimSun" w:hAnsi="Times New Roman" w:cs="Times New Roman" w:hint="eastAsia"/>
          <w:bdr w:val="none" w:sz="0" w:space="0" w:color="auto"/>
        </w:rPr>
        <w:t xml:space="preserve">monoculture </w:t>
      </w:r>
      <w:r w:rsidR="006C3F50">
        <w:rPr>
          <w:rFonts w:ascii="Times New Roman" w:eastAsia="SimSun" w:hAnsi="Times New Roman" w:cs="Times New Roman"/>
          <w:bdr w:val="none" w:sz="0" w:space="0" w:color="auto"/>
        </w:rPr>
        <w:t>stands of</w:t>
      </w:r>
      <w:r w:rsidR="005B0187" w:rsidRPr="00FE5B2D">
        <w:rPr>
          <w:rFonts w:ascii="Times New Roman" w:eastAsia="SimSun" w:hAnsi="Times New Roman" w:cs="Times New Roman"/>
          <w:bdr w:val="none" w:sz="0" w:space="0" w:color="auto"/>
        </w:rPr>
        <w:t xml:space="preserve"> Japanese cedar, E</w:t>
      </w:r>
      <w:r w:rsidR="005B0187" w:rsidRPr="00FE5B2D">
        <w:rPr>
          <w:rFonts w:ascii="Times New Roman" w:eastAsia="SimSun" w:hAnsi="Times New Roman" w:cs="Times New Roman" w:hint="eastAsia"/>
          <w:bdr w:val="none" w:sz="0" w:space="0" w:color="auto"/>
        </w:rPr>
        <w:t>ucalyptus</w:t>
      </w:r>
      <w:r w:rsidR="005B0187" w:rsidRPr="00FE5B2D">
        <w:rPr>
          <w:rFonts w:ascii="Times New Roman" w:eastAsia="SimSun" w:hAnsi="Times New Roman" w:cs="Times New Roman"/>
          <w:bdr w:val="none" w:sz="0" w:space="0" w:color="auto"/>
        </w:rPr>
        <w:t xml:space="preserve">, </w:t>
      </w:r>
      <w:r w:rsidR="00376CB1">
        <w:rPr>
          <w:rFonts w:ascii="Times New Roman" w:eastAsia="SimSun" w:hAnsi="Times New Roman" w:cs="Times New Roman"/>
          <w:bdr w:val="none" w:sz="0" w:space="0" w:color="auto"/>
        </w:rPr>
        <w:t>or</w:t>
      </w:r>
      <w:r w:rsidR="005B0187" w:rsidRPr="00FE5B2D">
        <w:rPr>
          <w:rFonts w:ascii="Times New Roman" w:eastAsia="SimSun" w:hAnsi="Times New Roman" w:cs="Times New Roman"/>
          <w:bdr w:val="none" w:sz="0" w:space="0" w:color="auto"/>
        </w:rPr>
        <w:t xml:space="preserve"> bamboo</w:t>
      </w:r>
      <w:r w:rsidR="004F1392">
        <w:rPr>
          <w:rFonts w:ascii="Times New Roman" w:eastAsia="SimSun" w:hAnsi="Times New Roman" w:cs="Times New Roman" w:hint="eastAsia"/>
          <w:bdr w:val="none" w:sz="0" w:space="0" w:color="auto"/>
        </w:rPr>
        <w:t xml:space="preserve"> forests</w:t>
      </w:r>
      <w:r w:rsidR="004F1392">
        <w:rPr>
          <w:rFonts w:ascii="Times New Roman" w:eastAsia="SimSun" w:hAnsi="Times New Roman" w:cs="Times New Roman"/>
          <w:bdr w:val="none" w:sz="0" w:space="0" w:color="auto"/>
        </w:rPr>
        <w:t xml:space="preserve">, paralleling the </w:t>
      </w:r>
      <w:r w:rsidR="008B4BFB">
        <w:rPr>
          <w:rFonts w:ascii="Times New Roman" w:eastAsia="SimSun" w:hAnsi="Times New Roman" w:cs="Times New Roman"/>
          <w:bdr w:val="none" w:sz="0" w:space="0" w:color="auto"/>
        </w:rPr>
        <w:t xml:space="preserve">results with birds. </w:t>
      </w:r>
      <w:r w:rsidR="00FE456A">
        <w:rPr>
          <w:rFonts w:ascii="Times New Roman" w:eastAsia="SimSun" w:hAnsi="Times New Roman" w:cs="Times New Roman"/>
          <w:bdr w:val="none" w:sz="0" w:space="0" w:color="auto"/>
        </w:rPr>
        <w:t>T</w:t>
      </w:r>
      <w:r w:rsidR="00207050">
        <w:rPr>
          <w:rFonts w:ascii="Times New Roman" w:eastAsia="SimSun" w:hAnsi="Times New Roman" w:cs="Times New Roman"/>
          <w:bdr w:val="none" w:sz="0" w:space="0" w:color="auto"/>
        </w:rPr>
        <w:t>he arthropod community</w:t>
      </w:r>
      <w:r w:rsidR="008A600B">
        <w:rPr>
          <w:rFonts w:ascii="Times New Roman" w:eastAsia="SimSun" w:hAnsi="Times New Roman" w:cs="Times New Roman"/>
          <w:bdr w:val="none" w:sz="0" w:space="0" w:color="auto"/>
        </w:rPr>
        <w:t xml:space="preserve"> </w:t>
      </w:r>
      <w:r w:rsidR="00DD1CB5">
        <w:rPr>
          <w:rFonts w:ascii="Times New Roman" w:eastAsia="SimSun" w:hAnsi="Times New Roman" w:cs="Times New Roman"/>
          <w:bdr w:val="none" w:sz="0" w:space="0" w:color="auto"/>
        </w:rPr>
        <w:t xml:space="preserve">in mosaic forests </w:t>
      </w:r>
      <w:r w:rsidR="00333076">
        <w:rPr>
          <w:rFonts w:ascii="Times New Roman" w:eastAsia="SimSun" w:hAnsi="Times New Roman" w:cs="Times New Roman"/>
          <w:bdr w:val="none" w:sz="0" w:space="0" w:color="auto"/>
        </w:rPr>
        <w:t>is</w:t>
      </w:r>
      <w:r w:rsidR="008A600B">
        <w:rPr>
          <w:rFonts w:ascii="Times New Roman" w:eastAsia="SimSun" w:hAnsi="Times New Roman" w:cs="Times New Roman"/>
          <w:bdr w:val="none" w:sz="0" w:space="0" w:color="auto"/>
        </w:rPr>
        <w:t xml:space="preserve"> composed of subsets from the monocultures</w:t>
      </w:r>
      <w:r w:rsidR="00370D87">
        <w:rPr>
          <w:rFonts w:ascii="Times New Roman" w:eastAsia="SimSun" w:hAnsi="Times New Roman" w:cs="Times New Roman"/>
          <w:bdr w:val="none" w:sz="0" w:space="0" w:color="auto"/>
        </w:rPr>
        <w:t xml:space="preserve"> and </w:t>
      </w:r>
      <w:r w:rsidR="00333076">
        <w:rPr>
          <w:rFonts w:ascii="Times New Roman" w:eastAsia="SimSun" w:hAnsi="Times New Roman" w:cs="Times New Roman"/>
          <w:bdr w:val="none" w:sz="0" w:space="0" w:color="auto"/>
        </w:rPr>
        <w:t>native forest</w:t>
      </w:r>
      <w:r w:rsidR="008E0AF7">
        <w:rPr>
          <w:rFonts w:ascii="Times New Roman" w:eastAsia="SimSun" w:hAnsi="Times New Roman" w:cs="Times New Roman"/>
          <w:bdr w:val="none" w:sz="0" w:space="0" w:color="auto"/>
        </w:rPr>
        <w:t>, but the</w:t>
      </w:r>
      <w:r w:rsidR="007D34BB">
        <w:rPr>
          <w:rFonts w:ascii="Times New Roman" w:eastAsia="SimSun" w:hAnsi="Times New Roman" w:cs="Times New Roman"/>
          <w:bdr w:val="none" w:sz="0" w:space="0" w:color="auto"/>
        </w:rPr>
        <w:t xml:space="preserve"> monocultures are not </w:t>
      </w:r>
      <w:r w:rsidR="0077749B">
        <w:rPr>
          <w:rFonts w:ascii="Times New Roman" w:eastAsia="SimSun" w:hAnsi="Times New Roman" w:cs="Times New Roman"/>
          <w:bdr w:val="none" w:sz="0" w:space="0" w:color="auto"/>
        </w:rPr>
        <w:t>simply</w:t>
      </w:r>
      <w:r w:rsidR="007D34BB">
        <w:rPr>
          <w:rFonts w:ascii="Times New Roman" w:eastAsia="SimSun" w:hAnsi="Times New Roman" w:cs="Times New Roman"/>
          <w:bdr w:val="none" w:sz="0" w:space="0" w:color="auto"/>
        </w:rPr>
        <w:t xml:space="preserve"> </w:t>
      </w:r>
      <w:r w:rsidR="0096581C">
        <w:rPr>
          <w:rFonts w:ascii="Times New Roman" w:eastAsia="SimSun" w:hAnsi="Times New Roman" w:cs="Times New Roman"/>
          <w:bdr w:val="none" w:sz="0" w:space="0" w:color="auto"/>
        </w:rPr>
        <w:t xml:space="preserve">nested </w:t>
      </w:r>
      <w:r w:rsidR="007D34BB">
        <w:rPr>
          <w:rFonts w:ascii="Times New Roman" w:eastAsia="SimSun" w:hAnsi="Times New Roman" w:cs="Times New Roman"/>
          <w:bdr w:val="none" w:sz="0" w:space="0" w:color="auto"/>
        </w:rPr>
        <w:t xml:space="preserve">subsets of the </w:t>
      </w:r>
      <w:r w:rsidR="00BE5D6C">
        <w:rPr>
          <w:rFonts w:ascii="Times New Roman" w:eastAsia="SimSun" w:hAnsi="Times New Roman" w:cs="Times New Roman"/>
          <w:bdr w:val="none" w:sz="0" w:space="0" w:color="auto"/>
        </w:rPr>
        <w:t>mosaic</w:t>
      </w:r>
      <w:r w:rsidR="007D34BB">
        <w:rPr>
          <w:rFonts w:ascii="Times New Roman" w:eastAsia="SimSun" w:hAnsi="Times New Roman" w:cs="Times New Roman"/>
          <w:bdr w:val="none" w:sz="0" w:space="0" w:color="auto"/>
        </w:rPr>
        <w:t xml:space="preserve"> forest</w:t>
      </w:r>
      <w:r w:rsidR="00DC7BD0">
        <w:rPr>
          <w:rFonts w:ascii="Times New Roman" w:eastAsia="SimSun" w:hAnsi="Times New Roman" w:cs="Times New Roman"/>
          <w:bdr w:val="none" w:sz="0" w:space="0" w:color="auto"/>
        </w:rPr>
        <w:t>;</w:t>
      </w:r>
      <w:r w:rsidR="0074758E">
        <w:rPr>
          <w:rFonts w:ascii="Times New Roman" w:eastAsia="SimSun" w:hAnsi="Times New Roman" w:cs="Times New Roman"/>
          <w:bdr w:val="none" w:sz="0" w:space="0" w:color="auto"/>
        </w:rPr>
        <w:t xml:space="preserve"> each monoculture </w:t>
      </w:r>
      <w:r w:rsidR="00312190">
        <w:rPr>
          <w:rFonts w:ascii="Times New Roman" w:eastAsia="SimSun" w:hAnsi="Times New Roman" w:cs="Times New Roman"/>
          <w:bdr w:val="none" w:sz="0" w:space="0" w:color="auto"/>
        </w:rPr>
        <w:t xml:space="preserve">also </w:t>
      </w:r>
      <w:r w:rsidR="005B0187" w:rsidRPr="00FE5B2D">
        <w:rPr>
          <w:rFonts w:ascii="Times New Roman" w:eastAsia="SimSun" w:hAnsi="Times New Roman" w:cs="Times New Roman" w:hint="eastAsia"/>
          <w:bdr w:val="none" w:sz="0" w:space="0" w:color="auto"/>
        </w:rPr>
        <w:t>support</w:t>
      </w:r>
      <w:r w:rsidR="005308D5">
        <w:rPr>
          <w:rFonts w:ascii="Times New Roman" w:eastAsia="SimSun" w:hAnsi="Times New Roman" w:cs="Times New Roman" w:hint="eastAsia"/>
          <w:bdr w:val="none" w:sz="0" w:space="0" w:color="auto"/>
        </w:rPr>
        <w:t xml:space="preserve">s its own </w:t>
      </w:r>
      <w:r w:rsidR="007446A5">
        <w:rPr>
          <w:rFonts w:ascii="Times New Roman" w:eastAsia="SimSun" w:hAnsi="Times New Roman" w:cs="Times New Roman"/>
          <w:bdr w:val="none" w:sz="0" w:space="0" w:color="auto"/>
        </w:rPr>
        <w:t xml:space="preserve">(small) </w:t>
      </w:r>
      <w:r w:rsidR="005308D5">
        <w:rPr>
          <w:rFonts w:ascii="Times New Roman" w:eastAsia="SimSun" w:hAnsi="Times New Roman" w:cs="Times New Roman" w:hint="eastAsia"/>
          <w:bdr w:val="none" w:sz="0" w:space="0" w:color="auto"/>
        </w:rPr>
        <w:t>arthropod communit</w:t>
      </w:r>
      <w:r w:rsidR="005308D5">
        <w:rPr>
          <w:rFonts w:ascii="Times New Roman" w:eastAsia="SimSun" w:hAnsi="Times New Roman" w:cs="Times New Roman"/>
          <w:bdr w:val="none" w:sz="0" w:space="0" w:color="auto"/>
        </w:rPr>
        <w:t>y</w:t>
      </w:r>
      <w:r w:rsidR="00497603">
        <w:rPr>
          <w:rFonts w:ascii="Times New Roman" w:eastAsia="SimSun" w:hAnsi="Times New Roman" w:cs="Times New Roman"/>
          <w:bdr w:val="none" w:sz="0" w:space="0" w:color="auto"/>
        </w:rPr>
        <w:t>.</w:t>
      </w:r>
      <w:r w:rsidR="00A27890">
        <w:rPr>
          <w:rFonts w:ascii="Times New Roman" w:eastAsia="SimSun" w:hAnsi="Times New Roman" w:cs="Times New Roman"/>
          <w:bdr w:val="none" w:sz="0" w:space="0" w:color="auto"/>
        </w:rPr>
        <w:t xml:space="preserve"> </w:t>
      </w:r>
    </w:p>
    <w:p w14:paraId="00FD5427" w14:textId="77777777" w:rsidR="007760DB" w:rsidRDefault="007760DB" w:rsidP="007760DB">
      <w:pPr>
        <w:pStyle w:val="Default"/>
        <w:rPr>
          <w:rFonts w:ascii="Times New Roman" w:eastAsia="SimSun" w:hAnsi="Times New Roman" w:cs="Times New Roman"/>
          <w:bdr w:val="none" w:sz="0" w:space="0" w:color="auto"/>
        </w:rPr>
      </w:pPr>
    </w:p>
    <w:p w14:paraId="3E1AE03B" w14:textId="7062568C" w:rsidR="007C0B84" w:rsidRDefault="007760DB" w:rsidP="00177C20">
      <w:pPr>
        <w:pStyle w:val="Default"/>
        <w:rPr>
          <w:rFonts w:ascii="Times New Roman" w:eastAsia="SimSun" w:hAnsi="Times New Roman" w:cs="Times New Roman"/>
          <w:bdr w:val="none" w:sz="0" w:space="0" w:color="auto"/>
        </w:rPr>
      </w:pPr>
      <w:r w:rsidRPr="00E90BBB">
        <w:rPr>
          <w:rFonts w:ascii="Times New Roman" w:eastAsia="SimSun" w:hAnsi="Times New Roman" w:cs="Times New Roman" w:hint="eastAsia"/>
          <w:b/>
          <w:bdr w:val="none" w:sz="0" w:space="0" w:color="auto"/>
        </w:rPr>
        <w:t>Main conclusion:</w:t>
      </w:r>
      <w:r w:rsidR="003566EB">
        <w:rPr>
          <w:rFonts w:ascii="Times New Roman" w:eastAsia="SimSun" w:hAnsi="Times New Roman" w:cs="Times New Roman" w:hint="eastAsia"/>
          <w:bdr w:val="none" w:sz="0" w:space="0" w:color="auto"/>
        </w:rPr>
        <w:t xml:space="preserve"> Our </w:t>
      </w:r>
      <w:r w:rsidR="002A6DBD">
        <w:rPr>
          <w:rFonts w:ascii="Times New Roman" w:eastAsia="SimSun" w:hAnsi="Times New Roman" w:cs="Times New Roman"/>
          <w:bdr w:val="none" w:sz="0" w:space="0" w:color="auto"/>
        </w:rPr>
        <w:t>new</w:t>
      </w:r>
      <w:r w:rsidR="00E644FC">
        <w:rPr>
          <w:rFonts w:ascii="Times New Roman" w:eastAsia="SimSun" w:hAnsi="Times New Roman" w:cs="Times New Roman" w:hint="eastAsia"/>
          <w:bdr w:val="none" w:sz="0" w:space="0" w:color="auto"/>
        </w:rPr>
        <w:t xml:space="preserve"> results </w:t>
      </w:r>
      <w:r w:rsidR="00381D0F">
        <w:rPr>
          <w:rFonts w:ascii="Times New Roman" w:eastAsia="SimSun" w:hAnsi="Times New Roman" w:cs="Times New Roman"/>
          <w:bdr w:val="none" w:sz="0" w:space="0" w:color="auto"/>
        </w:rPr>
        <w:t xml:space="preserve">show that </w:t>
      </w:r>
      <w:r w:rsidR="000C3059">
        <w:rPr>
          <w:rFonts w:ascii="Times New Roman" w:eastAsia="SimSun" w:hAnsi="Times New Roman" w:cs="Times New Roman"/>
          <w:bdr w:val="none" w:sz="0" w:space="0" w:color="auto"/>
        </w:rPr>
        <w:t>the simple manag</w:t>
      </w:r>
      <w:r w:rsidR="00D27294">
        <w:rPr>
          <w:rFonts w:ascii="Times New Roman" w:eastAsia="SimSun" w:hAnsi="Times New Roman" w:cs="Times New Roman"/>
          <w:bdr w:val="none" w:sz="0" w:space="0" w:color="auto"/>
        </w:rPr>
        <w:t xml:space="preserve">ement intervention of promoting checkerboard </w:t>
      </w:r>
      <w:r w:rsidR="00B920CA">
        <w:rPr>
          <w:rFonts w:ascii="Times New Roman" w:eastAsia="SimSun" w:hAnsi="Times New Roman" w:cs="Times New Roman"/>
          <w:bdr w:val="none" w:sz="0" w:space="0" w:color="auto"/>
        </w:rPr>
        <w:t>arrangements</w:t>
      </w:r>
      <w:r w:rsidR="00D27294">
        <w:rPr>
          <w:rFonts w:ascii="Times New Roman" w:eastAsia="SimSun" w:hAnsi="Times New Roman" w:cs="Times New Roman"/>
          <w:bdr w:val="none" w:sz="0" w:space="0" w:color="auto"/>
        </w:rPr>
        <w:t xml:space="preserve"> of </w:t>
      </w:r>
      <w:r w:rsidR="00760AC3">
        <w:rPr>
          <w:rFonts w:ascii="Times New Roman" w:eastAsia="SimSun" w:hAnsi="Times New Roman" w:cs="Times New Roman"/>
          <w:bdr w:val="none" w:sz="0" w:space="0" w:color="auto"/>
        </w:rPr>
        <w:t>monocultures</w:t>
      </w:r>
      <w:r w:rsidR="004534CD">
        <w:rPr>
          <w:rFonts w:ascii="Times New Roman" w:eastAsia="SimSun" w:hAnsi="Times New Roman" w:cs="Times New Roman"/>
          <w:bdr w:val="none" w:sz="0" w:space="0" w:color="auto"/>
        </w:rPr>
        <w:t xml:space="preserve"> (‘</w:t>
      </w:r>
      <w:r w:rsidR="00AB05F9">
        <w:rPr>
          <w:rFonts w:ascii="Times New Roman" w:eastAsia="SimSun" w:hAnsi="Times New Roman" w:cs="Times New Roman"/>
          <w:bdr w:val="none" w:sz="0" w:space="0" w:color="auto"/>
        </w:rPr>
        <w:t>mosaic</w:t>
      </w:r>
      <w:r w:rsidR="004534CD">
        <w:rPr>
          <w:rFonts w:ascii="Times New Roman" w:eastAsia="SimSun" w:hAnsi="Times New Roman" w:cs="Times New Roman"/>
          <w:bdr w:val="none" w:sz="0" w:space="0" w:color="auto"/>
        </w:rPr>
        <w:t xml:space="preserve"> forests’)</w:t>
      </w:r>
      <w:r w:rsidR="00760AC3">
        <w:rPr>
          <w:rFonts w:ascii="Times New Roman" w:eastAsia="SimSun" w:hAnsi="Times New Roman" w:cs="Times New Roman"/>
          <w:bdr w:val="none" w:sz="0" w:space="0" w:color="auto"/>
        </w:rPr>
        <w:t xml:space="preserve"> boosts not only bird </w:t>
      </w:r>
      <w:r w:rsidR="00AD4FA7">
        <w:rPr>
          <w:rFonts w:ascii="Times New Roman" w:eastAsia="SimSun" w:hAnsi="Times New Roman" w:cs="Times New Roman"/>
          <w:bdr w:val="none" w:sz="0" w:space="0" w:color="auto"/>
        </w:rPr>
        <w:t xml:space="preserve">diversity </w:t>
      </w:r>
      <w:r w:rsidR="00760AC3">
        <w:rPr>
          <w:rFonts w:ascii="Times New Roman" w:eastAsia="SimSun" w:hAnsi="Times New Roman" w:cs="Times New Roman"/>
          <w:bdr w:val="none" w:sz="0" w:space="0" w:color="auto"/>
        </w:rPr>
        <w:t xml:space="preserve">but also </w:t>
      </w:r>
      <w:r w:rsidR="002F29AB">
        <w:rPr>
          <w:rFonts w:ascii="Times New Roman" w:eastAsia="SimSun" w:hAnsi="Times New Roman" w:cs="Times New Roman"/>
          <w:bdr w:val="none" w:sz="0" w:space="0" w:color="auto"/>
        </w:rPr>
        <w:t>general</w:t>
      </w:r>
      <w:r w:rsidR="00760AC3">
        <w:rPr>
          <w:rFonts w:ascii="Times New Roman" w:eastAsia="SimSun" w:hAnsi="Times New Roman" w:cs="Times New Roman"/>
          <w:bdr w:val="none" w:sz="0" w:space="0" w:color="auto"/>
        </w:rPr>
        <w:t xml:space="preserve"> arthropod biodiversity</w:t>
      </w:r>
      <w:r w:rsidR="00667E92">
        <w:rPr>
          <w:rFonts w:ascii="Times New Roman" w:eastAsia="SimSun" w:hAnsi="Times New Roman" w:cs="Times New Roman"/>
          <w:bdr w:val="none" w:sz="0" w:space="0" w:color="auto"/>
        </w:rPr>
        <w:t xml:space="preserve"> (</w:t>
      </w:r>
      <w:r w:rsidR="002F29AB">
        <w:rPr>
          <w:rFonts w:ascii="Times New Roman" w:eastAsia="SimSun" w:hAnsi="Times New Roman" w:cs="Times New Roman"/>
          <w:bdr w:val="none" w:sz="0" w:space="0" w:color="auto"/>
        </w:rPr>
        <w:t>to the extent that pan-trap</w:t>
      </w:r>
      <w:r w:rsidR="00942678">
        <w:rPr>
          <w:rFonts w:ascii="Times New Roman" w:eastAsia="SimSun" w:hAnsi="Times New Roman" w:cs="Times New Roman"/>
          <w:bdr w:val="none" w:sz="0" w:space="0" w:color="auto"/>
        </w:rPr>
        <w:t xml:space="preserve"> samples are</w:t>
      </w:r>
      <w:r w:rsidR="009F25E6">
        <w:rPr>
          <w:rFonts w:ascii="Times New Roman" w:eastAsia="SimSun" w:hAnsi="Times New Roman" w:cs="Times New Roman"/>
          <w:bdr w:val="none" w:sz="0" w:space="0" w:color="auto"/>
        </w:rPr>
        <w:t xml:space="preserve"> representative</w:t>
      </w:r>
      <w:r w:rsidR="00246F9C">
        <w:rPr>
          <w:rFonts w:ascii="Times New Roman" w:eastAsia="SimSun" w:hAnsi="Times New Roman" w:cs="Times New Roman"/>
          <w:bdr w:val="none" w:sz="0" w:space="0" w:color="auto"/>
        </w:rPr>
        <w:t>)</w:t>
      </w:r>
      <w:r w:rsidR="00A8354C">
        <w:rPr>
          <w:rFonts w:ascii="Times New Roman" w:eastAsia="SimSun" w:hAnsi="Times New Roman" w:cs="Times New Roman"/>
          <w:bdr w:val="none" w:sz="0" w:space="0" w:color="auto"/>
        </w:rPr>
        <w:t xml:space="preserve">. </w:t>
      </w:r>
      <w:r w:rsidR="009772AA">
        <w:rPr>
          <w:rFonts w:ascii="Times New Roman" w:eastAsia="SimSun" w:hAnsi="Times New Roman" w:cs="Times New Roman"/>
          <w:bdr w:val="none" w:sz="0" w:space="0" w:color="auto"/>
        </w:rPr>
        <w:t>These</w:t>
      </w:r>
      <w:r w:rsidR="00A20D7F">
        <w:rPr>
          <w:rFonts w:ascii="Times New Roman" w:eastAsia="SimSun" w:hAnsi="Times New Roman" w:cs="Times New Roman"/>
          <w:bdr w:val="none" w:sz="0" w:space="0" w:color="auto"/>
        </w:rPr>
        <w:t xml:space="preserve"> </w:t>
      </w:r>
      <w:r w:rsidR="009772AA">
        <w:rPr>
          <w:rFonts w:ascii="Times New Roman" w:eastAsia="SimSun" w:hAnsi="Times New Roman" w:cs="Times New Roman"/>
          <w:bdr w:val="none" w:sz="0" w:space="0" w:color="auto"/>
        </w:rPr>
        <w:t>results strengthen our original</w:t>
      </w:r>
      <w:r w:rsidR="00A20D7F">
        <w:rPr>
          <w:rFonts w:ascii="Times New Roman" w:eastAsia="SimSun" w:hAnsi="Times New Roman" w:cs="Times New Roman"/>
          <w:bdr w:val="none" w:sz="0" w:space="0" w:color="auto"/>
        </w:rPr>
        <w:t xml:space="preserve"> </w:t>
      </w:r>
      <w:r w:rsidR="00AA6E92">
        <w:rPr>
          <w:rFonts w:ascii="Times New Roman" w:eastAsia="SimSun" w:hAnsi="Times New Roman" w:cs="Times New Roman"/>
          <w:bdr w:val="none" w:sz="0" w:space="0" w:color="auto"/>
        </w:rPr>
        <w:t>GFGP-</w:t>
      </w:r>
      <w:r w:rsidR="00A20D7F">
        <w:rPr>
          <w:rFonts w:ascii="Times New Roman" w:eastAsia="SimSun" w:hAnsi="Times New Roman" w:cs="Times New Roman"/>
          <w:bdr w:val="none" w:sz="0" w:space="0" w:color="auto"/>
        </w:rPr>
        <w:t xml:space="preserve">policy recommendations of </w:t>
      </w:r>
      <w:r w:rsidR="00320561">
        <w:rPr>
          <w:rFonts w:ascii="Times New Roman" w:eastAsia="SimSun" w:hAnsi="Times New Roman" w:cs="Times New Roman"/>
          <w:bdr w:val="none" w:sz="0" w:space="0" w:color="auto"/>
        </w:rPr>
        <w:t xml:space="preserve">(1) </w:t>
      </w:r>
      <w:r w:rsidR="00A20D7F">
        <w:rPr>
          <w:rFonts w:ascii="Times New Roman" w:eastAsia="SimSun" w:hAnsi="Times New Roman" w:cs="Times New Roman"/>
          <w:bdr w:val="none" w:sz="0" w:space="0" w:color="auto"/>
        </w:rPr>
        <w:t>promoting the</w:t>
      </w:r>
      <w:r w:rsidR="009772AA">
        <w:rPr>
          <w:rFonts w:ascii="Times New Roman" w:eastAsia="SimSun" w:hAnsi="Times New Roman" w:cs="Times New Roman"/>
          <w:bdr w:val="none" w:sz="0" w:space="0" w:color="auto"/>
        </w:rPr>
        <w:t xml:space="preserve"> </w:t>
      </w:r>
      <w:r w:rsidR="00320561">
        <w:rPr>
          <w:rFonts w:ascii="Times New Roman" w:eastAsia="SimSun" w:hAnsi="Times New Roman" w:cs="Times New Roman"/>
          <w:bdr w:val="none" w:sz="0" w:space="0" w:color="auto"/>
        </w:rPr>
        <w:t xml:space="preserve">conservation and </w:t>
      </w:r>
      <w:r w:rsidR="004C1274">
        <w:rPr>
          <w:rFonts w:ascii="Times New Roman" w:eastAsia="SimSun" w:hAnsi="Times New Roman" w:cs="Times New Roman"/>
          <w:bdr w:val="none" w:sz="0" w:space="0" w:color="auto"/>
        </w:rPr>
        <w:t xml:space="preserve">expansion of </w:t>
      </w:r>
      <w:r w:rsidR="002726BB">
        <w:rPr>
          <w:rFonts w:ascii="Times New Roman" w:eastAsia="SimSun" w:hAnsi="Times New Roman" w:cs="Times New Roman"/>
          <w:bdr w:val="none" w:sz="0" w:space="0" w:color="auto"/>
        </w:rPr>
        <w:t>native</w:t>
      </w:r>
      <w:r w:rsidR="004C1274">
        <w:rPr>
          <w:rFonts w:ascii="Times New Roman" w:eastAsia="SimSun" w:hAnsi="Times New Roman" w:cs="Times New Roman"/>
          <w:bdr w:val="none" w:sz="0" w:space="0" w:color="auto"/>
        </w:rPr>
        <w:t xml:space="preserve"> forest and</w:t>
      </w:r>
      <w:r w:rsidR="00A20D7F">
        <w:rPr>
          <w:rFonts w:ascii="Times New Roman" w:eastAsia="SimSun" w:hAnsi="Times New Roman" w:cs="Times New Roman"/>
          <w:bdr w:val="none" w:sz="0" w:space="0" w:color="auto"/>
        </w:rPr>
        <w:t xml:space="preserve"> </w:t>
      </w:r>
      <w:r w:rsidR="00320561">
        <w:rPr>
          <w:rFonts w:ascii="Times New Roman" w:eastAsia="SimSun" w:hAnsi="Times New Roman" w:cs="Times New Roman"/>
          <w:bdr w:val="none" w:sz="0" w:space="0" w:color="auto"/>
        </w:rPr>
        <w:t xml:space="preserve">(2) promoting </w:t>
      </w:r>
      <w:r w:rsidR="00043126">
        <w:rPr>
          <w:rFonts w:ascii="Times New Roman" w:eastAsia="SimSun" w:hAnsi="Times New Roman" w:cs="Times New Roman"/>
          <w:bdr w:val="none" w:sz="0" w:space="0" w:color="auto"/>
        </w:rPr>
        <w:t>mosaic</w:t>
      </w:r>
      <w:r w:rsidR="00320561">
        <w:rPr>
          <w:rFonts w:ascii="Times New Roman" w:eastAsia="SimSun" w:hAnsi="Times New Roman" w:cs="Times New Roman"/>
          <w:bdr w:val="none" w:sz="0" w:space="0" w:color="auto"/>
        </w:rPr>
        <w:t xml:space="preserve">-forest </w:t>
      </w:r>
      <w:r w:rsidR="0010218D">
        <w:rPr>
          <w:rFonts w:ascii="Times New Roman" w:eastAsia="SimSun" w:hAnsi="Times New Roman" w:cs="Times New Roman"/>
          <w:bdr w:val="none" w:sz="0" w:space="0" w:color="auto"/>
        </w:rPr>
        <w:t xml:space="preserve">planting </w:t>
      </w:r>
      <w:r w:rsidR="00320561">
        <w:rPr>
          <w:rFonts w:ascii="Times New Roman" w:eastAsia="SimSun" w:hAnsi="Times New Roman" w:cs="Times New Roman"/>
          <w:bdr w:val="none" w:sz="0" w:space="0" w:color="auto"/>
        </w:rPr>
        <w:t>arrang</w:t>
      </w:r>
      <w:r w:rsidR="00387801">
        <w:rPr>
          <w:rFonts w:ascii="Times New Roman" w:eastAsia="SimSun" w:hAnsi="Times New Roman" w:cs="Times New Roman"/>
          <w:bdr w:val="none" w:sz="0" w:space="0" w:color="auto"/>
        </w:rPr>
        <w:t>e</w:t>
      </w:r>
      <w:r w:rsidR="00320561">
        <w:rPr>
          <w:rFonts w:ascii="Times New Roman" w:eastAsia="SimSun" w:hAnsi="Times New Roman" w:cs="Times New Roman"/>
          <w:bdr w:val="none" w:sz="0" w:space="0" w:color="auto"/>
        </w:rPr>
        <w:t xml:space="preserve">ments. </w:t>
      </w:r>
      <w:bookmarkStart w:id="12" w:name="OLE_LINK151"/>
      <w:bookmarkStart w:id="13" w:name="OLE_LINK152"/>
      <w:r w:rsidR="001C5BCD">
        <w:rPr>
          <w:rFonts w:ascii="Times New Roman" w:eastAsia="SimSun" w:hAnsi="Times New Roman" w:cs="Times New Roman"/>
          <w:bdr w:val="none" w:sz="0" w:space="0" w:color="auto"/>
        </w:rPr>
        <w:t>Finally, the</w:t>
      </w:r>
      <w:r w:rsidR="00324F26">
        <w:rPr>
          <w:rFonts w:ascii="Times New Roman" w:eastAsia="SimSun" w:hAnsi="Times New Roman" w:cs="Times New Roman"/>
          <w:bdr w:val="none" w:sz="0" w:space="0" w:color="auto"/>
        </w:rPr>
        <w:t xml:space="preserve"> </w:t>
      </w:r>
      <w:r w:rsidR="00245D7F">
        <w:rPr>
          <w:rFonts w:ascii="Times New Roman" w:eastAsia="SimSun" w:hAnsi="Times New Roman" w:cs="Times New Roman"/>
          <w:bdr w:val="none" w:sz="0" w:space="0" w:color="auto"/>
        </w:rPr>
        <w:t>surprising observation</w:t>
      </w:r>
      <w:r w:rsidR="00324F26">
        <w:rPr>
          <w:rFonts w:ascii="Times New Roman" w:eastAsia="SimSun" w:hAnsi="Times New Roman" w:cs="Times New Roman"/>
          <w:bdr w:val="none" w:sz="0" w:space="0" w:color="auto"/>
        </w:rPr>
        <w:t xml:space="preserve"> that even </w:t>
      </w:r>
      <w:r w:rsidR="009B046F">
        <w:rPr>
          <w:rFonts w:ascii="Times New Roman" w:eastAsia="SimSun" w:hAnsi="Times New Roman" w:cs="Times New Roman"/>
          <w:bdr w:val="none" w:sz="0" w:space="0" w:color="auto"/>
        </w:rPr>
        <w:t>non-native</w:t>
      </w:r>
      <w:r w:rsidR="00885FCF">
        <w:rPr>
          <w:rFonts w:ascii="Times New Roman" w:eastAsia="SimSun" w:hAnsi="Times New Roman" w:cs="Times New Roman"/>
          <w:bdr w:val="none" w:sz="0" w:space="0" w:color="auto"/>
        </w:rPr>
        <w:t xml:space="preserve"> </w:t>
      </w:r>
      <w:r w:rsidR="00324F26">
        <w:rPr>
          <w:rFonts w:ascii="Times New Roman" w:eastAsia="SimSun" w:hAnsi="Times New Roman" w:cs="Times New Roman"/>
          <w:bdr w:val="none" w:sz="0" w:space="0" w:color="auto"/>
        </w:rPr>
        <w:t>monoculture</w:t>
      </w:r>
      <w:r w:rsidR="00B937DF">
        <w:rPr>
          <w:rFonts w:ascii="Times New Roman" w:eastAsia="SimSun" w:hAnsi="Times New Roman" w:cs="Times New Roman"/>
          <w:bdr w:val="none" w:sz="0" w:space="0" w:color="auto"/>
        </w:rPr>
        <w:t>s</w:t>
      </w:r>
      <w:r w:rsidR="00324F26">
        <w:rPr>
          <w:rFonts w:ascii="Times New Roman" w:eastAsia="SimSun" w:hAnsi="Times New Roman" w:cs="Times New Roman"/>
          <w:bdr w:val="none" w:sz="0" w:space="0" w:color="auto"/>
        </w:rPr>
        <w:t xml:space="preserve"> </w:t>
      </w:r>
      <w:r w:rsidR="001C2377">
        <w:rPr>
          <w:rFonts w:ascii="Times New Roman" w:eastAsia="SimSun" w:hAnsi="Times New Roman" w:cs="Times New Roman"/>
          <w:bdr w:val="none" w:sz="0" w:space="0" w:color="auto"/>
        </w:rPr>
        <w:t xml:space="preserve">support </w:t>
      </w:r>
      <w:bookmarkStart w:id="14" w:name="OLE_LINK149"/>
      <w:bookmarkStart w:id="15" w:name="OLE_LINK150"/>
      <w:r w:rsidR="001C2377">
        <w:rPr>
          <w:rFonts w:ascii="Times New Roman" w:eastAsia="SimSun" w:hAnsi="Times New Roman" w:cs="Times New Roman"/>
          <w:bdr w:val="none" w:sz="0" w:space="0" w:color="auto"/>
        </w:rPr>
        <w:t xml:space="preserve">small but </w:t>
      </w:r>
      <w:r w:rsidR="00D80B2F">
        <w:rPr>
          <w:rFonts w:ascii="Times New Roman" w:eastAsia="SimSun" w:hAnsi="Times New Roman" w:cs="Times New Roman"/>
          <w:bdr w:val="none" w:sz="0" w:space="0" w:color="auto"/>
        </w:rPr>
        <w:t>distinct</w:t>
      </w:r>
      <w:r w:rsidR="001C2377">
        <w:rPr>
          <w:rFonts w:ascii="Times New Roman" w:eastAsia="SimSun" w:hAnsi="Times New Roman" w:cs="Times New Roman"/>
          <w:bdr w:val="none" w:sz="0" w:space="0" w:color="auto"/>
        </w:rPr>
        <w:t xml:space="preserve"> arthropod communities</w:t>
      </w:r>
      <w:bookmarkEnd w:id="14"/>
      <w:bookmarkEnd w:id="15"/>
      <w:r w:rsidR="001C2377">
        <w:rPr>
          <w:rFonts w:ascii="Times New Roman" w:eastAsia="SimSun" w:hAnsi="Times New Roman" w:cs="Times New Roman"/>
          <w:bdr w:val="none" w:sz="0" w:space="0" w:color="auto"/>
        </w:rPr>
        <w:t xml:space="preserve"> </w:t>
      </w:r>
      <w:r w:rsidR="00FB452B">
        <w:rPr>
          <w:rFonts w:ascii="Times New Roman" w:eastAsia="SimSun" w:hAnsi="Times New Roman" w:cs="Times New Roman"/>
          <w:bdr w:val="none" w:sz="0" w:space="0" w:color="auto"/>
        </w:rPr>
        <w:t>exemplifies</w:t>
      </w:r>
      <w:r w:rsidR="000C17BD">
        <w:rPr>
          <w:rFonts w:ascii="Times New Roman" w:eastAsia="SimSun" w:hAnsi="Times New Roman" w:cs="Times New Roman"/>
          <w:bdr w:val="none" w:sz="0" w:space="0" w:color="auto"/>
        </w:rPr>
        <w:t xml:space="preserve"> Lindenmayer et al.’s</w:t>
      </w:r>
      <w:r w:rsidR="00E00C53">
        <w:rPr>
          <w:rFonts w:ascii="Times New Roman" w:eastAsia="SimSun" w:hAnsi="Times New Roman" w:cs="Times New Roman"/>
          <w:bdr w:val="none" w:sz="0" w:space="0" w:color="auto"/>
        </w:rPr>
        <w:t xml:space="preserve"> insight</w:t>
      </w:r>
      <w:r w:rsidR="00CD4B9F">
        <w:rPr>
          <w:rFonts w:ascii="Times New Roman" w:eastAsia="SimSun" w:hAnsi="Times New Roman" w:cs="Times New Roman"/>
          <w:bdr w:val="none" w:sz="0" w:space="0" w:color="auto"/>
        </w:rPr>
        <w:t xml:space="preserve"> that</w:t>
      </w:r>
      <w:r w:rsidR="001C2377">
        <w:rPr>
          <w:rFonts w:ascii="Times New Roman" w:eastAsia="SimSun" w:hAnsi="Times New Roman" w:cs="Times New Roman"/>
          <w:bdr w:val="none" w:sz="0" w:space="0" w:color="auto"/>
        </w:rPr>
        <w:t xml:space="preserve"> </w:t>
      </w:r>
      <w:r w:rsidR="00C47BB9">
        <w:rPr>
          <w:rFonts w:ascii="Times New Roman" w:eastAsia="SimSun" w:hAnsi="Times New Roman" w:cs="Times New Roman"/>
          <w:bdr w:val="none" w:sz="0" w:space="0" w:color="auto"/>
        </w:rPr>
        <w:t xml:space="preserve">‘management of diversity calls for </w:t>
      </w:r>
      <w:r w:rsidR="00E15C52">
        <w:rPr>
          <w:rFonts w:ascii="Times New Roman" w:eastAsia="SimSun" w:hAnsi="Times New Roman" w:cs="Times New Roman"/>
          <w:bdr w:val="none" w:sz="0" w:space="0" w:color="auto"/>
        </w:rPr>
        <w:t>diversity of management</w:t>
      </w:r>
      <w:r w:rsidR="0078665D">
        <w:rPr>
          <w:rFonts w:ascii="Times New Roman" w:eastAsia="SimSun" w:hAnsi="Times New Roman" w:cs="Times New Roman"/>
          <w:bdr w:val="none" w:sz="0" w:space="0" w:color="auto"/>
        </w:rPr>
        <w:t>.</w:t>
      </w:r>
      <w:r w:rsidR="00E15C52">
        <w:rPr>
          <w:rFonts w:ascii="Times New Roman" w:eastAsia="SimSun" w:hAnsi="Times New Roman" w:cs="Times New Roman"/>
          <w:bdr w:val="none" w:sz="0" w:space="0" w:color="auto"/>
        </w:rPr>
        <w:t>’</w:t>
      </w:r>
      <w:bookmarkEnd w:id="12"/>
      <w:bookmarkEnd w:id="13"/>
      <w:r w:rsidR="002604BF">
        <w:rPr>
          <w:rFonts w:ascii="Times New Roman" w:eastAsia="SimSun" w:hAnsi="Times New Roman" w:cs="Times New Roman"/>
          <w:bdr w:val="none" w:sz="0" w:space="0" w:color="auto"/>
        </w:rPr>
        <w:t xml:space="preserve"> </w:t>
      </w:r>
    </w:p>
    <w:p w14:paraId="2D6EA799" w14:textId="77777777" w:rsidR="007760DB" w:rsidRDefault="007760DB" w:rsidP="007760DB">
      <w:pPr>
        <w:pStyle w:val="Default"/>
        <w:rPr>
          <w:rFonts w:ascii="Times New Roman" w:eastAsia="SimSun" w:hAnsi="Times New Roman" w:cs="Times New Roman"/>
          <w:bdr w:val="none" w:sz="0" w:space="0" w:color="auto"/>
        </w:rPr>
      </w:pPr>
    </w:p>
    <w:p w14:paraId="38087211" w14:textId="6D57F42A" w:rsidR="007760DB" w:rsidRPr="005634EA" w:rsidRDefault="007760DB" w:rsidP="007760DB">
      <w:pPr>
        <w:pStyle w:val="Default"/>
        <w:rPr>
          <w:rFonts w:ascii="Times New Roman" w:eastAsia="SimSun" w:hAnsi="Times New Roman" w:cs="Times New Roman"/>
          <w:bdr w:val="none" w:sz="0" w:space="0" w:color="auto"/>
        </w:rPr>
      </w:pPr>
      <w:r w:rsidRPr="00EA148C">
        <w:rPr>
          <w:rFonts w:ascii="Times New Roman" w:eastAsia="SimSun" w:hAnsi="Times New Roman" w:cs="Times New Roman" w:hint="eastAsia"/>
          <w:b/>
          <w:bdr w:val="none" w:sz="0" w:space="0" w:color="auto"/>
        </w:rPr>
        <w:t>KEYWORDS:</w:t>
      </w:r>
      <w:r w:rsidR="00EF1D93">
        <w:rPr>
          <w:rFonts w:ascii="Times New Roman" w:eastAsia="SimSun" w:hAnsi="Times New Roman" w:cs="Times New Roman" w:hint="eastAsia"/>
          <w:bdr w:val="none" w:sz="0" w:space="0" w:color="auto"/>
        </w:rPr>
        <w:t xml:space="preserve"> </w:t>
      </w:r>
      <w:r w:rsidR="00A21582">
        <w:rPr>
          <w:rFonts w:ascii="Times New Roman" w:eastAsia="SimSun" w:hAnsi="Times New Roman" w:cs="Times New Roman" w:hint="eastAsia"/>
          <w:bdr w:val="none" w:sz="0" w:space="0" w:color="auto"/>
        </w:rPr>
        <w:t>A</w:t>
      </w:r>
      <w:r w:rsidR="00A21582" w:rsidRPr="00FE5B2D">
        <w:rPr>
          <w:rFonts w:ascii="Times New Roman" w:eastAsia="SimSun" w:hAnsi="Times New Roman" w:cs="Times New Roman" w:hint="eastAsia"/>
          <w:bdr w:val="none" w:sz="0" w:space="0" w:color="auto"/>
        </w:rPr>
        <w:t>rthropod</w:t>
      </w:r>
      <w:r w:rsidR="00B44021">
        <w:rPr>
          <w:rFonts w:ascii="Times New Roman" w:eastAsia="SimSun" w:hAnsi="Times New Roman" w:cs="Times New Roman"/>
          <w:bdr w:val="none" w:sz="0" w:space="0" w:color="auto"/>
        </w:rPr>
        <w:t>a,</w:t>
      </w:r>
      <w:r w:rsidR="00A21582">
        <w:rPr>
          <w:rFonts w:ascii="Times New Roman" w:eastAsia="SimSun" w:hAnsi="Times New Roman" w:cs="Times New Roman" w:hint="eastAsia"/>
          <w:bdr w:val="none" w:sz="0" w:space="0" w:color="auto"/>
        </w:rPr>
        <w:t xml:space="preserve"> biodiversity, China, forest management, </w:t>
      </w:r>
      <w:r w:rsidR="00A21582" w:rsidRPr="00FE5B2D">
        <w:rPr>
          <w:rFonts w:ascii="Times New Roman" w:eastAsia="SimSun" w:hAnsi="Times New Roman" w:cs="Times New Roman" w:hint="eastAsia"/>
          <w:bdr w:val="none" w:sz="0" w:space="0" w:color="auto"/>
        </w:rPr>
        <w:t>Grain-for-Green Program</w:t>
      </w:r>
      <w:r w:rsidR="00A21582">
        <w:rPr>
          <w:rFonts w:ascii="Times New Roman" w:eastAsia="SimSun" w:hAnsi="Times New Roman" w:cs="Times New Roman" w:hint="eastAsia"/>
          <w:bdr w:val="none" w:sz="0" w:space="0" w:color="auto"/>
        </w:rPr>
        <w:t xml:space="preserve">, metabarcoding, </w:t>
      </w:r>
      <w:r w:rsidR="00A21582" w:rsidRPr="00FE5B2D">
        <w:rPr>
          <w:rFonts w:ascii="Times New Roman" w:eastAsia="SimSun" w:hAnsi="Times New Roman" w:cs="Times New Roman" w:hint="eastAsia"/>
          <w:bdr w:val="none" w:sz="0" w:space="0" w:color="auto"/>
        </w:rPr>
        <w:t>reforestation</w:t>
      </w:r>
    </w:p>
    <w:p w14:paraId="370CB54E" w14:textId="77777777" w:rsidR="007760DB" w:rsidRPr="005634EA" w:rsidRDefault="007760DB" w:rsidP="007760DB">
      <w:pPr>
        <w:pStyle w:val="Default"/>
        <w:rPr>
          <w:rFonts w:ascii="Times New Roman" w:eastAsia="SimSun" w:hAnsi="Times New Roman" w:cs="Times New Roman"/>
          <w:bdr w:val="none" w:sz="0" w:space="0" w:color="auto"/>
        </w:rPr>
      </w:pPr>
    </w:p>
    <w:p w14:paraId="7D943943" w14:textId="68969A13" w:rsidR="007760DB" w:rsidRDefault="007760DB" w:rsidP="007760DB">
      <w:pPr>
        <w:pStyle w:val="Default"/>
        <w:rPr>
          <w:rFonts w:ascii="Times New Roman" w:eastAsia="SimSun" w:hAnsi="Times New Roman" w:cs="Times New Roman"/>
          <w:bdr w:val="none" w:sz="0" w:space="0" w:color="auto"/>
        </w:rPr>
      </w:pPr>
      <w:r w:rsidRPr="005634EA">
        <w:rPr>
          <w:rFonts w:ascii="Times New Roman" w:eastAsia="SimSun" w:hAnsi="Times New Roman" w:cs="Times New Roman"/>
          <w:bdr w:val="none" w:sz="0" w:space="0" w:color="auto"/>
        </w:rPr>
        <w:t>1 INTRODUCTION</w:t>
      </w:r>
    </w:p>
    <w:p w14:paraId="7F3537B0" w14:textId="77777777" w:rsidR="009D2E86" w:rsidRDefault="009D2E86" w:rsidP="00BA6513">
      <w:pPr>
        <w:pStyle w:val="Default"/>
        <w:rPr>
          <w:rFonts w:ascii="Times New Roman" w:eastAsia="SimSun" w:hAnsi="Times New Roman" w:cs="Times New Roman"/>
          <w:highlight w:val="yellow"/>
          <w:bdr w:val="none" w:sz="0" w:space="0" w:color="auto"/>
        </w:rPr>
      </w:pPr>
    </w:p>
    <w:p w14:paraId="3BF7C657" w14:textId="0BE86044" w:rsidR="00763C5F" w:rsidRPr="00E63941" w:rsidRDefault="00F7543B" w:rsidP="00BA6513">
      <w:pPr>
        <w:pStyle w:val="Default"/>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t xml:space="preserve">The </w:t>
      </w:r>
      <w:r w:rsidR="009D147E" w:rsidRPr="00E63941">
        <w:rPr>
          <w:rFonts w:ascii="Times New Roman" w:eastAsia="SimSun" w:hAnsi="Times New Roman" w:cs="Times New Roman"/>
          <w:bdr w:val="none" w:sz="0" w:space="0" w:color="auto"/>
        </w:rPr>
        <w:t xml:space="preserve">major challenge for conservation biology is to </w:t>
      </w:r>
      <w:r w:rsidR="009E6DA0" w:rsidRPr="00E63941">
        <w:rPr>
          <w:rFonts w:ascii="Times New Roman" w:eastAsia="SimSun" w:hAnsi="Times New Roman" w:cs="Times New Roman"/>
          <w:bdr w:val="none" w:sz="0" w:space="0" w:color="auto"/>
        </w:rPr>
        <w:t>quantify the biodiversity impacts of major policy initiatives, especially in regions undergoing major shifts in land u</w:t>
      </w:r>
      <w:r w:rsidR="003864CD">
        <w:rPr>
          <w:rFonts w:ascii="Times New Roman" w:eastAsia="SimSun" w:hAnsi="Times New Roman" w:cs="Times New Roman"/>
          <w:bdr w:val="none" w:sz="0" w:space="0" w:color="auto"/>
        </w:rPr>
        <w:t xml:space="preserve">se change. </w:t>
      </w:r>
      <w:commentRangeStart w:id="16"/>
      <w:commentRangeStart w:id="17"/>
      <w:r w:rsidR="003864CD">
        <w:rPr>
          <w:rFonts w:ascii="Times New Roman" w:eastAsia="SimSun" w:hAnsi="Times New Roman" w:cs="Times New Roman" w:hint="eastAsia"/>
          <w:bdr w:val="none" w:sz="0" w:space="0" w:color="auto"/>
        </w:rPr>
        <w:t>N</w:t>
      </w:r>
      <w:r w:rsidR="003864CD">
        <w:rPr>
          <w:rFonts w:ascii="Times New Roman" w:eastAsia="SimSun" w:hAnsi="Times New Roman" w:cs="Times New Roman"/>
          <w:bdr w:val="none" w:sz="0" w:space="0" w:color="auto"/>
        </w:rPr>
        <w:t xml:space="preserve">owhere is this more </w:t>
      </w:r>
      <w:r w:rsidR="009E6DA0" w:rsidRPr="00E63941">
        <w:rPr>
          <w:rFonts w:ascii="Times New Roman" w:eastAsia="SimSun" w:hAnsi="Times New Roman" w:cs="Times New Roman"/>
          <w:bdr w:val="none" w:sz="0" w:space="0" w:color="auto"/>
        </w:rPr>
        <w:t xml:space="preserve">true than </w:t>
      </w:r>
      <w:r w:rsidR="005A7C61" w:rsidRPr="00E63941">
        <w:rPr>
          <w:rFonts w:ascii="Times New Roman" w:eastAsia="SimSun" w:hAnsi="Times New Roman" w:cs="Times New Roman"/>
          <w:bdr w:val="none" w:sz="0" w:space="0" w:color="auto"/>
        </w:rPr>
        <w:t>China, which combines a high le</w:t>
      </w:r>
      <w:r w:rsidR="00B11923" w:rsidRPr="00E63941">
        <w:rPr>
          <w:rFonts w:ascii="Times New Roman" w:eastAsia="SimSun" w:hAnsi="Times New Roman" w:cs="Times New Roman"/>
          <w:bdr w:val="none" w:sz="0" w:space="0" w:color="auto"/>
        </w:rPr>
        <w:t>vel of native biodiversity</w:t>
      </w:r>
      <w:r w:rsidR="003B2E4D" w:rsidRPr="00E63941">
        <w:rPr>
          <w:rFonts w:ascii="Times New Roman" w:eastAsia="SimSun" w:hAnsi="Times New Roman" w:cs="Times New Roman"/>
          <w:bdr w:val="none" w:sz="0" w:space="0" w:color="auto"/>
        </w:rPr>
        <w:t xml:space="preserve"> </w:t>
      </w:r>
      <w:r w:rsidR="00582BC7">
        <w:rPr>
          <w:rFonts w:ascii="Times New Roman" w:eastAsia="SimSun" w:hAnsi="Times New Roman" w:cs="Times New Roman"/>
          <w:bdr w:val="none" w:sz="0" w:space="0" w:color="auto"/>
        </w:rPr>
        <w:fldChar w:fldCharType="begin" w:fldLock="1"/>
      </w:r>
      <w:r w:rsidR="00E475E5">
        <w:rPr>
          <w:rFonts w:ascii="Times New Roman" w:eastAsia="SimSun" w:hAnsi="Times New Roman" w:cs="Times New Roman"/>
          <w:bdr w:val="none" w:sz="0" w:space="0" w:color="auto"/>
        </w:rPr>
        <w:instrText>ADDIN CSL_CITATION {"citationItems":[{"id":"ITEM-1","itemData":{"id":"ITEM-1","issue":"4","issued":{"date-parts":[["2010"]]},"page":"212-217","title":"Make an Inventory of China ' s Biodiversity","type":"article-journal","volume":"24"},"uris":["http://www.mendeley.com/documents/?uuid=c9cb7acd-4a0b-4cf8-a952-3dfe7f99dc71"]}],"mendeley":{"formattedCitation":"(“Make an Inventory of China ’ s Biodiversity,” 2010)","manualFormatting":"(“Make an Inventory of China’ s Biodiversity,” 2010)","plainTextFormattedCitation":"(“Make an Inventory of China ’ s Biodiversity,” 2010)","previouslyFormattedCitation":"(“Make an Inventory of China ’ s Biodiversity,” 2010)"},"properties":{"noteIndex":0},"schema":"https://github.com/citation-style-language/schema/raw/master/csl-citation.json"}</w:instrText>
      </w:r>
      <w:r w:rsidR="00582BC7">
        <w:rPr>
          <w:rFonts w:ascii="Times New Roman" w:eastAsia="SimSun" w:hAnsi="Times New Roman" w:cs="Times New Roman"/>
          <w:bdr w:val="none" w:sz="0" w:space="0" w:color="auto"/>
        </w:rPr>
        <w:fldChar w:fldCharType="separate"/>
      </w:r>
      <w:r w:rsidR="00582BC7">
        <w:rPr>
          <w:rFonts w:ascii="Times New Roman" w:eastAsia="SimSun" w:hAnsi="Times New Roman" w:cs="Times New Roman"/>
          <w:noProof/>
          <w:bdr w:val="none" w:sz="0" w:space="0" w:color="auto"/>
        </w:rPr>
        <w:t>(“Make an Inventory of China</w:t>
      </w:r>
      <w:r w:rsidR="00582BC7" w:rsidRPr="00582BC7">
        <w:rPr>
          <w:rFonts w:ascii="Times New Roman" w:eastAsia="SimSun" w:hAnsi="Times New Roman" w:cs="Times New Roman"/>
          <w:noProof/>
          <w:bdr w:val="none" w:sz="0" w:space="0" w:color="auto"/>
        </w:rPr>
        <w:t>’ s Biodiversity,” 2010)</w:t>
      </w:r>
      <w:r w:rsidR="00582BC7">
        <w:rPr>
          <w:rFonts w:ascii="Times New Roman" w:eastAsia="SimSun" w:hAnsi="Times New Roman" w:cs="Times New Roman"/>
          <w:bdr w:val="none" w:sz="0" w:space="0" w:color="auto"/>
        </w:rPr>
        <w:fldChar w:fldCharType="end"/>
      </w:r>
      <w:r w:rsidR="00B11923" w:rsidRPr="00E63941">
        <w:rPr>
          <w:rFonts w:ascii="Times New Roman" w:eastAsia="SimSun" w:hAnsi="Times New Roman" w:cs="Times New Roman"/>
          <w:bdr w:val="none" w:sz="0" w:space="0" w:color="auto"/>
        </w:rPr>
        <w:t xml:space="preserve"> with a human population that is not just large but also incre</w:t>
      </w:r>
      <w:r w:rsidR="0066692C" w:rsidRPr="00E63941">
        <w:rPr>
          <w:rFonts w:ascii="Times New Roman" w:eastAsia="SimSun" w:hAnsi="Times New Roman" w:cs="Times New Roman"/>
          <w:bdr w:val="none" w:sz="0" w:space="0" w:color="auto"/>
        </w:rPr>
        <w:t>asing its ecological footprint</w:t>
      </w:r>
      <w:r w:rsidR="00063924" w:rsidRPr="00E63941">
        <w:rPr>
          <w:rFonts w:ascii="Times New Roman" w:eastAsia="SimSun" w:hAnsi="Times New Roman" w:cs="Times New Roman"/>
          <w:bdr w:val="none" w:sz="0" w:space="0" w:color="auto"/>
        </w:rPr>
        <w:t xml:space="preserve"> </w:t>
      </w:r>
      <w:commentRangeEnd w:id="16"/>
      <w:r w:rsidR="008D2EDC">
        <w:rPr>
          <w:rStyle w:val="CommentReference"/>
          <w:rFonts w:ascii="Times New Roman" w:hAnsi="Times New Roman" w:cs="Times New Roman"/>
          <w:color w:val="auto"/>
          <w:lang w:eastAsia="en-US"/>
        </w:rPr>
        <w:commentReference w:id="16"/>
      </w:r>
      <w:commentRangeEnd w:id="17"/>
      <w:r w:rsidR="00DF6F50">
        <w:rPr>
          <w:rStyle w:val="CommentReference"/>
          <w:rFonts w:ascii="Times New Roman" w:hAnsi="Times New Roman" w:cs="Times New Roman"/>
          <w:color w:val="auto"/>
          <w:lang w:eastAsia="en-US"/>
        </w:rPr>
        <w:commentReference w:id="17"/>
      </w:r>
      <w:r w:rsidR="00237018">
        <w:rPr>
          <w:rFonts w:ascii="Times New Roman" w:eastAsia="SimSun" w:hAnsi="Times New Roman" w:cs="Times New Roman"/>
          <w:bdr w:val="none" w:sz="0" w:space="0" w:color="auto"/>
        </w:rPr>
        <w:fldChar w:fldCharType="begin" w:fldLock="1"/>
      </w:r>
      <w:r w:rsidR="00894108">
        <w:rPr>
          <w:rFonts w:ascii="Times New Roman" w:eastAsia="SimSun" w:hAnsi="Times New Roman" w:cs="Times New Roman"/>
          <w:bdr w:val="none" w:sz="0" w:space="0" w:color="auto"/>
        </w:rPr>
        <w:instrText>ADDIN CSL_CITATION {"citationItems":[{"id":"ITEM-1","itemData":{"DOI":"10.4324/9781936331239","ISBN":"1891853678","author":[{"dropping-particle":"","family":"Sayer","given":"Jeffrey A.","non-dropping-particle":"","parse-names":false,"suffix":""},{"dropping-particle":"","family":"Sun","given":"Changjin","non-dropping-particle":"","parse-names":false,"suffix":""}],"container-title":"China's Forests: Global Lessons from Market Reforms","id":"ITEM-1","issued":{"date-parts":[["2003"]]},"page":"177-194","title":"Impacts of policy reforms on forest environments and biodiversity","type":"article-journal"},"uris":["http://www.mendeley.com/documents/?uuid=93c21a9c-0817-4321-85ad-5cea7022e4e3"]},{"id":"ITEM-2","itemData":{"DOI":"10.1038/4351179a","ISSN":"1476-4687","PMID":"15988514","author":[{"dropping-particle":"","family":"Liu","given":"Jianguo","non-dropping-particle":"","parse-names":false,"suffix":""},{"dropping-particle":"","family":"Diamond","given":"Jared","non-dropping-particle":"","parse-names":false,"suffix":""}],"container-title":"Nature","id":"ITEM-2","issue":"June","issued":{"date-parts":[["2005"]]},"page":"1179-1186","title":"China ’ s environment in a globalizing world","type":"article-journal","volume":"435"},"uris":["http://www.mendeley.com/documents/?uuid=ccb6a413-f37e-4d1b-8c1a-620d8ee355db"]},{"id":"ITEM-3","itemData":{"author":[{"dropping-particle":"","family":"Xie Gaodi, Cao Shuyan, Yang Qisen, Xia Lin, Fan Zhiyong, Chen Boping, Zhou Shuang, Chang Youde, Ge Liqiang, Seth Cook","given":"Sarah Humphrey","non-dropping-particle":"","parse-names":false,"suffix":""}],"id":"ITEM-3","issued":{"date-parts":[["2012"]]},"page":"64","title":"China Ecological Footprint Report 2012","type":"article-journal"},"uris":["http://www.mendeley.com/documents/?uuid=dd29a1ac-e1a2-4695-80ae-f4d242145953"]},{"id":"ITEM-4","itemData":{"author":[{"dropping-particle":"","family":"Pyne","given":"Kevin","non-dropping-particle":"","parse-names":false,"suffix":""}],"id":"ITEM-4","issue":"1","issued":{"date-parts":[["2013"]]},"title":"Conserving China ’ s Biodiversity","type":"article-journal","volume":"3"},"uris":["http://www.mendeley.com/documents/?uuid=58d1f29c-7267-479e-a3e4-e8fe9182b080"]}],"mendeley":{"formattedCitation":"(J. Liu &amp; Diamond, 2005; Pyne, 2013; Sayer &amp; Sun, 2003; Xie Gaodi, Cao Shuyan, Yang Qisen, Xia Lin, Fan Zhiyong, Chen Boping, Zhou Shuang, Chang Youde, Ge Liqiang, Seth Cook, 2012)","manualFormatting":"(Liu &amp; Diamond, 2005; Pyne, 2013; Sayer &amp; Sun, 2003; Xie et al., 2012)","plainTextFormattedCitation":"(J. Liu &amp; Diamond, 2005; Pyne, 2013; Sayer &amp; Sun, 2003; Xie Gaodi, Cao Shuyan, Yang Qisen, Xia Lin, Fan Zhiyong, Chen Boping, Zhou Shuang, Chang Youde, Ge Liqiang, Seth Cook, 2012)","previouslyFormattedCitation":"(J. Liu &amp; Diamond, 2005; Pyne, 2013; Sayer &amp; Sun, 2003; Xie Gaodi, Cao Shuyan, Yang Qisen, Xia Lin, Fan Zhiyong, Chen Boping, Zhou Shuang, Chang Youde, Ge Liqiang, Seth Cook, 2012)"},"properties":{"noteIndex":0},"schema":"https://github.com/citation-style-language/schema/raw/master/csl-citation.json"}</w:instrText>
      </w:r>
      <w:r w:rsidR="00237018">
        <w:rPr>
          <w:rFonts w:ascii="Times New Roman" w:eastAsia="SimSun" w:hAnsi="Times New Roman" w:cs="Times New Roman"/>
          <w:bdr w:val="none" w:sz="0" w:space="0" w:color="auto"/>
        </w:rPr>
        <w:fldChar w:fldCharType="separate"/>
      </w:r>
      <w:r w:rsidR="00237018" w:rsidRPr="00237018">
        <w:rPr>
          <w:rFonts w:ascii="Times New Roman" w:eastAsia="SimSun" w:hAnsi="Times New Roman" w:cs="Times New Roman"/>
          <w:noProof/>
          <w:bdr w:val="none" w:sz="0" w:space="0" w:color="auto"/>
        </w:rPr>
        <w:t>(Liu &amp; Diamond, 2005; Pyne, 2013; Sayer &amp; Sun, 2003; Xie</w:t>
      </w:r>
      <w:r w:rsidR="001B2D44">
        <w:rPr>
          <w:rFonts w:ascii="Times New Roman" w:eastAsia="SimSun" w:hAnsi="Times New Roman" w:cs="Times New Roman"/>
          <w:noProof/>
          <w:bdr w:val="none" w:sz="0" w:space="0" w:color="auto"/>
        </w:rPr>
        <w:t xml:space="preserve"> et al.</w:t>
      </w:r>
      <w:r w:rsidR="00237018" w:rsidRPr="00237018">
        <w:rPr>
          <w:rFonts w:ascii="Times New Roman" w:eastAsia="SimSun" w:hAnsi="Times New Roman" w:cs="Times New Roman"/>
          <w:noProof/>
          <w:bdr w:val="none" w:sz="0" w:space="0" w:color="auto"/>
        </w:rPr>
        <w:t>, 2012)</w:t>
      </w:r>
      <w:r w:rsidR="00237018">
        <w:rPr>
          <w:rFonts w:ascii="Times New Roman" w:eastAsia="SimSun" w:hAnsi="Times New Roman" w:cs="Times New Roman"/>
          <w:bdr w:val="none" w:sz="0" w:space="0" w:color="auto"/>
        </w:rPr>
        <w:fldChar w:fldCharType="end"/>
      </w:r>
      <w:r w:rsidR="0066692C" w:rsidRPr="00E63941">
        <w:rPr>
          <w:rFonts w:ascii="Times New Roman" w:eastAsia="SimSun" w:hAnsi="Times New Roman" w:cs="Times New Roman"/>
          <w:bdr w:val="none" w:sz="0" w:space="0" w:color="auto"/>
        </w:rPr>
        <w:t xml:space="preserve">. Moreover, China </w:t>
      </w:r>
      <w:r w:rsidR="0066692C" w:rsidRPr="00E63941">
        <w:rPr>
          <w:rFonts w:ascii="Times New Roman" w:eastAsia="SimSun" w:hAnsi="Times New Roman" w:cs="Times New Roman"/>
          <w:bdr w:val="none" w:sz="0" w:space="0" w:color="auto"/>
        </w:rPr>
        <w:lastRenderedPageBreak/>
        <w:t>has</w:t>
      </w:r>
      <w:r w:rsidR="00B311AB" w:rsidRPr="00E63941">
        <w:rPr>
          <w:rFonts w:ascii="Times New Roman" w:eastAsia="SimSun" w:hAnsi="Times New Roman" w:cs="Times New Roman"/>
          <w:bdr w:val="none" w:sz="0" w:space="0" w:color="auto"/>
        </w:rPr>
        <w:t xml:space="preserve"> had for decades</w:t>
      </w:r>
      <w:r w:rsidR="0066692C" w:rsidRPr="00E63941">
        <w:rPr>
          <w:rFonts w:ascii="Times New Roman" w:eastAsia="SimSun" w:hAnsi="Times New Roman" w:cs="Times New Roman"/>
          <w:bdr w:val="none" w:sz="0" w:space="0" w:color="auto"/>
        </w:rPr>
        <w:t xml:space="preserve"> the managerial, political, and financial </w:t>
      </w:r>
      <w:r w:rsidR="00A70DD3" w:rsidRPr="00E63941">
        <w:rPr>
          <w:rFonts w:ascii="Times New Roman" w:eastAsia="SimSun" w:hAnsi="Times New Roman" w:cs="Times New Roman"/>
          <w:bdr w:val="none" w:sz="0" w:space="0" w:color="auto"/>
        </w:rPr>
        <w:t xml:space="preserve">capacity to </w:t>
      </w:r>
      <w:r w:rsidR="00165BD7" w:rsidRPr="00E63941">
        <w:rPr>
          <w:rFonts w:ascii="Times New Roman" w:eastAsia="SimSun" w:hAnsi="Times New Roman" w:cs="Times New Roman"/>
          <w:bdr w:val="none" w:sz="0" w:space="0" w:color="auto"/>
        </w:rPr>
        <w:t xml:space="preserve">implement the largest land-sustainability programs </w:t>
      </w:r>
      <w:r w:rsidR="00BE36DD" w:rsidRPr="00E63941">
        <w:rPr>
          <w:rFonts w:ascii="Times New Roman" w:eastAsia="SimSun" w:hAnsi="Times New Roman" w:cs="Times New Roman"/>
          <w:bdr w:val="none" w:sz="0" w:space="0" w:color="auto"/>
        </w:rPr>
        <w:t>ever seen</w:t>
      </w:r>
      <w:r w:rsidR="003F6CAD" w:rsidRPr="00E63941">
        <w:rPr>
          <w:rFonts w:ascii="Times New Roman" w:eastAsia="SimSun" w:hAnsi="Times New Roman" w:cs="Times New Roman"/>
          <w:bdr w:val="none" w:sz="0" w:space="0" w:color="auto"/>
        </w:rPr>
        <w:t xml:space="preserve">, from </w:t>
      </w:r>
      <w:r w:rsidR="006D5402">
        <w:rPr>
          <w:rFonts w:ascii="Times New Roman" w:eastAsia="SimSun" w:hAnsi="Times New Roman" w:cs="Times New Roman"/>
          <w:bdr w:val="none" w:sz="0" w:space="0" w:color="auto"/>
        </w:rPr>
        <w:t xml:space="preserve">nature-reserve </w:t>
      </w:r>
      <w:r w:rsidR="008C3C53">
        <w:rPr>
          <w:rFonts w:ascii="Times New Roman" w:eastAsia="SimSun" w:hAnsi="Times New Roman" w:cs="Times New Roman" w:hint="eastAsia"/>
          <w:bdr w:val="none" w:sz="0" w:space="0" w:color="auto"/>
        </w:rPr>
        <w:t>protection</w:t>
      </w:r>
      <w:r w:rsidR="00342CC1">
        <w:rPr>
          <w:rFonts w:ascii="Times New Roman" w:eastAsia="SimSun" w:hAnsi="Times New Roman" w:cs="Times New Roman" w:hint="eastAsia"/>
          <w:bdr w:val="none" w:sz="0" w:space="0" w:color="auto"/>
        </w:rPr>
        <w:t xml:space="preserve"> to </w:t>
      </w:r>
      <w:r w:rsidR="003F6CAD" w:rsidRPr="00E63941">
        <w:rPr>
          <w:rFonts w:ascii="Times New Roman" w:eastAsia="SimSun" w:hAnsi="Times New Roman" w:cs="Times New Roman"/>
          <w:bdr w:val="none" w:sz="0" w:space="0" w:color="auto"/>
        </w:rPr>
        <w:t xml:space="preserve">reforestation to </w:t>
      </w:r>
      <w:r w:rsidR="00342CC1">
        <w:rPr>
          <w:rFonts w:ascii="Times New Roman" w:eastAsia="SimSun" w:hAnsi="Times New Roman" w:cs="Times New Roman"/>
          <w:bdr w:val="none" w:sz="0" w:space="0" w:color="auto"/>
        </w:rPr>
        <w:t>de-desertification</w:t>
      </w:r>
      <w:r w:rsidR="007E2504" w:rsidRPr="00E63941">
        <w:rPr>
          <w:rFonts w:ascii="Times New Roman" w:eastAsia="SimSun" w:hAnsi="Times New Roman" w:cs="Times New Roman"/>
          <w:bdr w:val="none" w:sz="0" w:space="0" w:color="auto"/>
        </w:rPr>
        <w:t xml:space="preserve"> </w:t>
      </w:r>
      <w:r w:rsidR="00CF0E09">
        <w:rPr>
          <w:rFonts w:ascii="Times New Roman" w:eastAsia="SimSun" w:hAnsi="Times New Roman" w:cs="Times New Roman"/>
          <w:bdr w:val="none" w:sz="0" w:space="0" w:color="auto"/>
        </w:rPr>
        <w:fldChar w:fldCharType="begin" w:fldLock="1"/>
      </w:r>
      <w:r w:rsidR="00894108">
        <w:rPr>
          <w:rFonts w:ascii="Times New Roman" w:eastAsia="SimSun" w:hAnsi="Times New Roman" w:cs="Times New Roman"/>
          <w:bdr w:val="none" w:sz="0" w:space="0" w:color="auto"/>
        </w:rPr>
        <w:instrText>ADDIN CSL_CITATION {"citationItems":[{"id":"ITEM-1","itemData":{"abstract":"Abstract. China is one of the “megadiversity” countries with over 30,000 species of higher plants and 6347 species of vertebrates, including numerous endemic species and relict species. The vast territory, with its various climates and landforms have formed complex and manifold habitats and rich diversity of ecosystems. China is a signatory country to several international conventions and agreements related to biodiversity and has established a legislation framework for biodiversity conservation. State, interdepartmental, departmental plans related to biodiversity have been made, such as China’s Agenda 21, the Chinese Country Study on Biological Diversity, the Chinese Biodiversity Conservation Action Plan, the Chinese Environmental Protection Action Plan, and the Guideline for Nature Reserve Development Planning in China (1996–2010). Great efforts have also been made to protect natural resources and the environment, including policies for in situ and ex situ conservation, ecological construction, scientific research, education and training, and international cooperation. However, under the high pressure of population and economy, severe contradiction exists between conservation and the exploitation of biodiversity. This paper describes such achievements and related problems.","author":[{"dropping-particle":"","family":"XU","given":"HAIGEN","non-dropping-particle":"","parse-names":false,"suffix":""},{"dropping-particle":"","family":"XUE3","given":"SHUNQING WANG2 and DAYUAN","non-dropping-particle":"","parse-names":false,"suffix":""}],"container-title":"Biodiversity and Conservation 8: 819–837, 1999.","id":"ITEM-1","issued":{"date-parts":[["1999"]]},"page":"819-837","title":"Biodiversity conservation in China:\\rlegislation, plans and measures","type":"article-journal"},"uris":["http://www.mendeley.com/documents/?uuid=7b57c354-9e1a-4b63-b318-632464e461b1"]},{"id":"ITEM-2","itemData":{"DOI":"10.1126/science.1078868","ISBN":"Science; C:librarycienceLiu_etal_2003.pdf; EndNote database","ISSN":"00368075","PMID":"12764180","abstract":"China has recently undertaken a sweeping transfer of power to a younger generation of leaders. Liu et al. address three major issues that need to be considered by the new leaders as they establish their policies for biodiversity conservation: The process of reserve establishment needs evaluation and the administrative system is not effectively coordinated, reserves are insufficiently funded and seriously understaffed, and more attention to local residents is required.","author":[{"dropping-particle":"","family":"Liu","given":"Jianguo","non-dropping-particle":"","parse-names":false,"suffix":""},{"dropping-particle":"","family":"Ouyang","given":"Zhiyun","non-dropping-particle":"","parse-names":false,"suffix":""},{"dropping-particle":"","family":"Pimm","given":"Stuart L.","non-dropping-particle":"","parse-names":false,"suffix":""},{"dropping-particle":"","family":"Raven","given":"Peter H.","non-dropping-particle":"","parse-names":false,"suffix":""},{"dropping-particle":"","family":"Wang","given":"Xiaoke","non-dropping-particle":"","parse-names":false,"suffix":""},{"dropping-particle":"","family":"Miao","given":"Hong","non-dropping-particle":"","parse-names":false,"suffix":""},{"dropping-particle":"","family":"Han","given":"Nianyong","non-dropping-particle":"","parse-names":false,"suffix":""}],"container-title":"Science","id":"ITEM-2","issue":"5623","issued":{"date-parts":[["2003"]]},"page":"1240-1241","title":"Protecting China's biodiversity","type":"article-journal","volume":"300"},"uris":["http://www.mendeley.com/documents/?uuid=adc57049-30ab-4a11-b92d-7382ec1eb5e2"]},{"id":"ITEM-3","itemData":{"DOI":"10.1038/s41586-018-0280-2","ISSN":"14764687","abstract":"China has responded to a national land-system sustainability emergency via an integrated portfolio of large-scale programmes. Here we review 16 sustainability programmes, which invested US$378.5 billion (in 2015 US$), covered 623.9 million hectares of land and involved over 500 million people, mostly since 1998. We find overwhelmingly that the interventions improved the sustainability of China’s rural land systems, but the impacts are nuanced and adverse outcomes have occurred. We identify some key characteristics of programme success, potential risks to their durability, and future research needs. We suggest directions for China and other nations as they progress towards the Sustainable Development Goals of the United Nations’ Agenda 2030.","author":[{"dropping-particle":"","family":"Bryan","given":"Brett A.","non-dropping-particle":"","parse-names":false,"suffix":""},{"dropping-particle":"","family":"Gao","given":"Lei","non-dropping-particle":"","parse-names":false,"suffix":""},{"dropping-particle":"","family":"Ye","given":"Yanqiong","non-dropping-particle":"","parse-names":false,"suffix":""},{"dropping-particle":"","family":"Sun","given":"Xiufeng","non-dropping-particle":"","parse-names":false,"suffix":""},{"dropping-particle":"","family":"Connor","given":"Jeffery D.","non-dropping-particle":"","parse-names":false,"suffix":""},{"dropping-particle":"","family":"Crossman","given":"Neville D.","non-dropping-particle":"","parse-names":false,"suffix":""},{"dropping-particle":"","family":"Stafford-Smith","given":"Mark","non-dropping-particle":"","parse-names":false,"suffix":""},{"dropping-particle":"","family":"Wu","given":"Jianguo","non-dropping-particle":"","parse-names":false,"suffix":""},{"dropping-particle":"","family":"He","given":"Chunyang","non-dropping-particle":"","parse-names":false,"suffix":""},{"dropping-particle":"","family":"Yu","given":"Deyong","non-dropping-particle":"","parse-names":false,"suffix":""},{"dropping-particle":"","family":"Liu","given":"Zhifeng","non-dropping-particle":"","parse-names":false,"suffix":""},{"dropping-particle":"","family":"Li","given":"Ang","non-dropping-particle":"","parse-names":false,"suffix":""},{"dropping-particle":"","family":"Huang","given":"Qingxu","non-dropping-particle":"","parse-names":false,"suffix":""},{"dropping-particle":"","family":"Ren","given":"Hai","non-dropping-particle":"","parse-names":false,"suffix":""},{"dropping-particle":"","family":"Deng","given":"Xiangzheng","non-dropping-particle":"","parse-names":false,"suffix":""},{"dropping-particle":"","family":"Zheng","given":"Hua","non-dropping-particle":"","parse-names":false,"suffix":""},{"dropping-particle":"","family":"Niu","given":"Jianming","non-dropping-particle":"","parse-names":false,"suffix":""},{"dropping-particle":"","family":"Han","given":"Guodong","non-dropping-particle":"","parse-names":false,"suffix":""},{"dropping-particle":"","family":"Hou","given":"Xiangyang","non-dropping-particle":"","parse-names":false,"suffix":""}],"container-title":"Nature","id":"ITEM-3","issue":"7713","issued":{"date-parts":[["2018"]]},"page":"193-204","publisher":"Springer US","title":"China's response to a national land-system sustainability emergency /704/844/685 /704/172/4081 perspective","type":"article-journal","volume":"559"},"uris":["http://www.mendeley.com/documents/?uuid=f449b1d4-e5e8-4f15-a5ad-d68abb223052"]}],"mendeley":{"formattedCitation":"(Bryan et al., 2018; J. Liu et al., 2003; XU &amp; XUE3, 1999)","plainTextFormattedCitation":"(Bryan et al., 2018; J. Liu et al., 2003; XU &amp; XUE3, 1999)","previouslyFormattedCitation":"(Bryan et al., 2018; J. Liu et al., 2003; XU &amp; XUE3, 1999)"},"properties":{"noteIndex":0},"schema":"https://github.com/citation-style-language/schema/raw/master/csl-citation.json"}</w:instrText>
      </w:r>
      <w:r w:rsidR="00CF0E09">
        <w:rPr>
          <w:rFonts w:ascii="Times New Roman" w:eastAsia="SimSun" w:hAnsi="Times New Roman" w:cs="Times New Roman"/>
          <w:bdr w:val="none" w:sz="0" w:space="0" w:color="auto"/>
        </w:rPr>
        <w:fldChar w:fldCharType="separate"/>
      </w:r>
      <w:r w:rsidR="008C53AB" w:rsidRPr="008C53AB">
        <w:rPr>
          <w:rFonts w:ascii="Times New Roman" w:eastAsia="SimSun" w:hAnsi="Times New Roman" w:cs="Times New Roman"/>
          <w:noProof/>
          <w:bdr w:val="none" w:sz="0" w:space="0" w:color="auto"/>
        </w:rPr>
        <w:t>(Bryan et al., 2018; J. Liu et al., 2003; XU &amp; XUE3, 1999)</w:t>
      </w:r>
      <w:r w:rsidR="00CF0E09">
        <w:rPr>
          <w:rFonts w:ascii="Times New Roman" w:eastAsia="SimSun" w:hAnsi="Times New Roman" w:cs="Times New Roman"/>
          <w:bdr w:val="none" w:sz="0" w:space="0" w:color="auto"/>
        </w:rPr>
        <w:fldChar w:fldCharType="end"/>
      </w:r>
      <w:r w:rsidR="007E2504" w:rsidRPr="00E63941">
        <w:rPr>
          <w:rFonts w:ascii="Times New Roman" w:eastAsia="SimSun" w:hAnsi="Times New Roman" w:cs="Times New Roman"/>
          <w:bdr w:val="none" w:sz="0" w:space="0" w:color="auto"/>
        </w:rPr>
        <w:t xml:space="preserve">, and these programs </w:t>
      </w:r>
      <w:r w:rsidR="00F152B8" w:rsidRPr="00E63941">
        <w:rPr>
          <w:rFonts w:ascii="Times New Roman" w:eastAsia="SimSun" w:hAnsi="Times New Roman" w:cs="Times New Roman"/>
          <w:bdr w:val="none" w:sz="0" w:space="0" w:color="auto"/>
        </w:rPr>
        <w:t>have caused</w:t>
      </w:r>
      <w:r w:rsidR="007E2504" w:rsidRPr="00E63941">
        <w:rPr>
          <w:rFonts w:ascii="Times New Roman" w:eastAsia="SimSun" w:hAnsi="Times New Roman" w:cs="Times New Roman"/>
          <w:bdr w:val="none" w:sz="0" w:space="0" w:color="auto"/>
        </w:rPr>
        <w:t xml:space="preserve"> </w:t>
      </w:r>
      <w:r w:rsidR="0067565D" w:rsidRPr="00E63941">
        <w:rPr>
          <w:rFonts w:ascii="Times New Roman" w:eastAsia="SimSun" w:hAnsi="Times New Roman" w:cs="Times New Roman"/>
          <w:bdr w:val="none" w:sz="0" w:space="0" w:color="auto"/>
        </w:rPr>
        <w:t>major land-use changes</w:t>
      </w:r>
      <w:r w:rsidR="00BF0104" w:rsidRPr="00E63941">
        <w:rPr>
          <w:rFonts w:ascii="Times New Roman" w:eastAsia="SimSun" w:hAnsi="Times New Roman" w:cs="Times New Roman"/>
          <w:bdr w:val="none" w:sz="0" w:space="0" w:color="auto"/>
        </w:rPr>
        <w:t xml:space="preserve">, </w:t>
      </w:r>
      <w:r w:rsidR="00345872">
        <w:rPr>
          <w:rFonts w:ascii="Times New Roman" w:eastAsia="SimSun" w:hAnsi="Times New Roman" w:cs="Times New Roman"/>
          <w:bdr w:val="none" w:sz="0" w:space="0" w:color="auto"/>
        </w:rPr>
        <w:t>and</w:t>
      </w:r>
      <w:r w:rsidR="00BF0104" w:rsidRPr="00E63941">
        <w:rPr>
          <w:rFonts w:ascii="Times New Roman" w:eastAsia="SimSun" w:hAnsi="Times New Roman" w:cs="Times New Roman"/>
          <w:bdr w:val="none" w:sz="0" w:space="0" w:color="auto"/>
        </w:rPr>
        <w:t xml:space="preserve"> successfully slowed </w:t>
      </w:r>
      <w:r w:rsidR="00EC674E" w:rsidRPr="00E63941">
        <w:rPr>
          <w:rFonts w:ascii="Times New Roman" w:eastAsia="SimSun" w:hAnsi="Times New Roman" w:cs="Times New Roman"/>
          <w:bdr w:val="none" w:sz="0" w:space="0" w:color="auto"/>
        </w:rPr>
        <w:t>down land degrada</w:t>
      </w:r>
      <w:r w:rsidR="00F1517C">
        <w:rPr>
          <w:rFonts w:ascii="Times New Roman" w:eastAsia="SimSun" w:hAnsi="Times New Roman" w:cs="Times New Roman"/>
          <w:bdr w:val="none" w:sz="0" w:space="0" w:color="auto"/>
        </w:rPr>
        <w:t>tion caused by economic activities</w:t>
      </w:r>
      <w:r w:rsidR="000642AB">
        <w:rPr>
          <w:rFonts w:ascii="Times New Roman" w:eastAsia="SimSun" w:hAnsi="Times New Roman" w:cs="Times New Roman"/>
          <w:bdr w:val="none" w:sz="0" w:space="0" w:color="auto"/>
        </w:rPr>
        <w:t xml:space="preserve"> </w:t>
      </w:r>
      <w:r w:rsidR="006E148C">
        <w:rPr>
          <w:rFonts w:ascii="Times New Roman" w:eastAsia="SimSun" w:hAnsi="Times New Roman" w:cs="Times New Roman"/>
          <w:bdr w:val="none" w:sz="0" w:space="0" w:color="auto"/>
        </w:rPr>
        <w:fldChar w:fldCharType="begin" w:fldLock="1"/>
      </w:r>
      <w:r w:rsidR="00894108">
        <w:rPr>
          <w:rFonts w:ascii="Times New Roman" w:eastAsia="SimSun" w:hAnsi="Times New Roman" w:cs="Times New Roman"/>
          <w:bdr w:val="none" w:sz="0" w:space="0" w:color="auto"/>
        </w:rPr>
        <w:instrText>ADDIN CSL_CITATION {"citationItems":[{"id":"ITEM-1","itemData":{"DOI":"10.1073/pnas.0706436105","ISBN":"0706436105","author":[{"dropping-particle":"","family":"Liu","given":"Jianguo","non-dropping-particle":"","parse-names":false,"suffix":""},{"dropping-particle":"","family":"Li","given":"Shuxin","non-dropping-particle":"","parse-names":false,"suffix":""},{"dropping-particle":"","family":"Ouyang","given":"Zhiyun","non-dropping-particle":"","parse-names":false,"suffix":""},{"dropping-particle":"","family":"Tam","given":"Christine","non-dropping-particle":"","parse-names":false,"suffix":""},{"dropping-particle":"","family":"Chen","given":"Xiaodong","non-dropping-particle":"","parse-names":false,"suffix":""},{"dropping-particle":"","family":"Liu","given":"Jianguo","non-dropping-particle":"","parse-names":false,"suffix":""},{"dropping-particle":"","family":"Li","given":"Shuxin","non-dropping-particle":"","parse-names":false,"suffix":""},{"dropping-particle":"","family":"Ouyang","given":"Zhiyun","non-dropping-particle":"","parse-names":false,"suffix":""},{"dropping-particle":"","family":"Tam","given":"Christine","non-dropping-particle":"","parse-names":false,"suffix":""},{"dropping-particle":"","family":"Chen","given":"Xiaodong","non-dropping-particle":"","parse-names":false,"suffix":""}],"id":"ITEM-1","issue":"28","issued":{"date-parts":[["2008"]]},"page":"9477-9482","title":"Ecological and socioeconomic effects of China ' s policies for ecosystem services","type":"article-journal","volume":"105"},"uris":["http://www.mendeley.com/documents/?uuid=790a6ff9-ae21-4de8-92a4-2693d59a12e3"]},{"id":"ITEM-2","itemData":{"DOI":"10.1111/cobi.12561","ISBN":"1523-1739","ISSN":"15231739","PMID":"26171762","abstract":"There is profound interest in knowing the degree to which China’s institutions are capable of protecting its natural forests and biodiversity in the face of economic and political change. China’s 2 most important forest-protection policies are its National Forest Protection Program (NFPP) and its nationallevel nature reserves (NNRs). The NFPP was implemented in 2000 in response to deforestation-caused flooding. We undertook the first national, quantitative assessment of the NFPP and NNRs to examine whether the NFPP achieved its deforestation-reduction target and whether the NNRs deter deforestation altogether. We used MODIS data to estimate forest cover and loss across mainland China (2000–2010). We also assembled the first-ever polygon dataset for China’s forested NNRs (n = 237, 74,030 km2 in 2000) and used both conventional and covariate-matching approaches to compare deforestation rates inside and outside NNRs (2000–2010). In 2000, 1.765 million km2 or 18.7% of mainland China was forested (12.3% with canopy cover of \u000270%)) or woodland (6.4% with canopy cover &lt;70% and tree plus shrub cover \u000240%). By 2010, 480,203 km2 of forest and woodland had been lost, an annual deforestation rate of 2.7%. Forest-only loss was 127,473 km2 (1.05% annually). In the NFPP provinces, the forest-only loss rate was 0.62%, which was 3.3 times lower than in the non-NFPP provinces. Moreover, the Landsat data suggest that these loss rates are overestimates due to large MODIS pixel size. Thus, China appears to have achieved, and even exceeded, its target of reducing deforestation to 1.1% annually in the NFPP provinces. About two-thirds of China’s NNRs were effective in protecting forest cover (prevented loss 4073 km2 unmatched approach; 3148 km2 matched approach), and within-NNR deforestation rates were higher in provinces with higher overall deforestation. Our results indicate that China’s existing institutions can protect domestic forest cover.","author":[{"dropping-particle":"","family":"Ren","given":"Guopeng","non-dropping-particle":"","parse-names":false,"suffix":""},{"dropping-particle":"","family":"Young","given":"Stephen S.","non-dropping-particle":"","parse-names":false,"suffix":""},{"dropping-particle":"","family":"Wang","given":"Lin","non-dropping-particle":"","parse-names":false,"suffix":""},{"dropping-particle":"","family":"Wang","given":"Wei","non-dropping-particle":"","parse-names":false,"suffix":""},{"dropping-particle":"","family":"Long","given":"Yongcheng","non-dropping-particle":"","parse-names":false,"suffix":""},{"dropping-particle":"","family":"Wu","given":"Ruidong","non-dropping-particle":"","parse-names":false,"suffix":""},{"dropping-particle":"","family":"Li","given":"Junsheng","non-dropping-particle":"","parse-names":false,"suffix":""},{"dropping-particle":"","family":"Zhu","given":"Jianguo","non-dropping-particle":"","parse-names":false,"suffix":""},{"dropping-particle":"","family":"Yu","given":"Douglas W.","non-dropping-particle":"","parse-names":false,"suffix":""}],"container-title":"Conservation Biology","id":"ITEM-2","issue":"5","issued":{"date-parts":[["2015"]]},"page":"1368-1377","title":"Effectiveness of China's National Forest Protection Program and nature reserves","type":"article-journal","volume":"29"},"uris":["http://www.mendeley.com/documents/?uuid=f833fae6-2c9f-45d5-b89f-e1d81a7e8092"]},{"id":"ITEM-3","itemData":{"abstract":"China recently completed its first National Ecosystem Assessment covering the period 2000–2010. Ouyang et al. present the main findings of the assessment. Investment in the restoration and preservation of natural capital has resulted in improvements at the national level in most of the major ecosystem services measured. In particular, food production, carbon sequestration, and soil retention showed strong gains; on the other hand, habitat provision for biodiversity showed a gradual decline. Regional differences remain nonetheless, and there are serious environmental challenges still to be met in areas such as air quality and the wider global footprint of raw material imports.Science, this issue p. 1455In response to ecosystem degradation from rapid economic development, China began investing heavily in protecting and restoring natural capital starting in 2000. We report on China’s first national ecosystem assessment (2000–2010), designed to quantify and help manage change in ecosystem services, including food production, carbon sequestration, soil retention, sandstorm prevention, water retention, flood mitigation, and provision of habitat for biodiversity. Overall, ecosystem services improved from 2000 to 2010, apart from habitat provision. China’s national conservation policies contributed significantly to the increases in those ecosystem services.","author":[{"dropping-particle":"","family":"Ouyang","given":"Zhiyun","non-dropping-particle":"","parse-names":false,"suffix":""},{"dropping-particle":"","family":"Zheng","given":"Hua","non-dropping-particle":"","parse-names":false,"suffix":""},{"dropping-particle":"","family":"Xiao","given":"Yi","non-dropping-particle":"","parse-names":false,"suffix":""},{"dropping-particle":"","family":"Polasky","given":"Stephen","non-dropping-particle":"","parse-names":false,"suffix":""},{"dropping-particle":"","family":"Liu","given":"Jianguo","non-dropping-particle":"","parse-names":false,"suffix":""},{"dropping-particle":"","family":"Xu","given":"Weihua","non-dropping-particle":"","parse-names":false,"suffix":""},{"dropping-particle":"","family":"Wang","given":"Qiao","non-dropping-particle":"","parse-names":false,"suffix":""},{"dropping-particle":"","family":"Zhang","given":"Lu","non-dropping-particle":"","parse-names":false,"suffix":""},{"dropping-particle":"","family":"Xiao","given":"Yang","non-dropping-particle":"","parse-names":false,"suffix":""},{"dropping-particle":"","family":"Rao","given":"Enming","non-dropping-particle":"","parse-names":false,"suffix":""},{"dropping-particle":"","family":"Jiang","given":"Ling","non-dropping-particle":"","parse-names":false,"suffix":""},{"dropping-particle":"","family":"Lu","given":"Fei","non-dropping-particle":"","parse-names":false,"suffix":""},{"dropping-particle":"","family":"Wang","given":"Xiaoke","non-dropping-particle":"","parse-names":false,"suffix":""},{"dropping-particle":"","family":"Yang","given":"Guangbin","non-dropping-particle":"","parse-names":false,"suffix":""},{"dropping-particle":"","family":"Gong","given":"Shihan","non-dropping-particle":"","parse-names":false,"suffix":""},{"dropping-particle":"","family":"Wu","given":"Bingfang","non-dropping-particle":"","parse-names":false,"suffix":""},{"dropping-particle":"","family":"Zeng","given":"Yuan","non-dropping-particle":"","parse-names":false,"suffix":""},{"dropping-particle":"","family":"Yang","given":"Wu","non-dropping-particle":"","parse-names":false,"suffix":""},{"dropping-particle":"","family":"Daily","given":"Gretchen C.","non-dropping-particle":"","parse-names":false,"suffix":""}],"container-title":"Science","id":"ITEM-3","issue":"6292","issued":{"date-parts":[["2016"]]},"page":"1455-1460","title":"Improvements in ecosystem servcies from investments in natural capital","type":"article-journal","volume":"352"},"uris":["http://www.mendeley.com/documents/?uuid=cbfe1cf5-a43a-4027-bccb-6af9afb9f69f"]}],"mendeley":{"formattedCitation":"(J. Liu et al., 2008; Ouyang et al., 2016; Ren et al., 2015)","manualFormatting":"(Liu, Li, Ouyang, Tam &amp; Chen, 2008; Ouyang et al., 2016; Ren et al., 2015)","plainTextFormattedCitation":"(J. Liu et al., 2008; Ouyang et al., 2016; Ren et al., 2015)","previouslyFormattedCitation":"(J. Liu et al., 2008; Ouyang et al., 2016; Ren et al., 2015)"},"properties":{"noteIndex":0},"schema":"https://github.com/citation-style-language/schema/raw/master/csl-citation.json"}</w:instrText>
      </w:r>
      <w:r w:rsidR="006E148C">
        <w:rPr>
          <w:rFonts w:ascii="Times New Roman" w:eastAsia="SimSun" w:hAnsi="Times New Roman" w:cs="Times New Roman"/>
          <w:bdr w:val="none" w:sz="0" w:space="0" w:color="auto"/>
        </w:rPr>
        <w:fldChar w:fldCharType="separate"/>
      </w:r>
      <w:r w:rsidR="006E148C">
        <w:rPr>
          <w:rFonts w:ascii="Times New Roman" w:eastAsia="SimSun" w:hAnsi="Times New Roman" w:cs="Times New Roman"/>
          <w:noProof/>
          <w:bdr w:val="none" w:sz="0" w:space="0" w:color="auto"/>
        </w:rPr>
        <w:t>(Liu</w:t>
      </w:r>
      <w:r w:rsidR="006E148C" w:rsidRPr="006E148C">
        <w:rPr>
          <w:rFonts w:ascii="Times New Roman" w:eastAsia="SimSun" w:hAnsi="Times New Roman" w:cs="Times New Roman"/>
          <w:noProof/>
          <w:bdr w:val="none" w:sz="0" w:space="0" w:color="auto"/>
        </w:rPr>
        <w:t>,</w:t>
      </w:r>
      <w:r w:rsidR="006E148C">
        <w:rPr>
          <w:rFonts w:ascii="Times New Roman" w:eastAsia="SimSun" w:hAnsi="Times New Roman" w:cs="Times New Roman"/>
          <w:noProof/>
          <w:bdr w:val="none" w:sz="0" w:space="0" w:color="auto"/>
        </w:rPr>
        <w:t xml:space="preserve"> Li, Ouyang, Tam &amp; Chen,</w:t>
      </w:r>
      <w:r w:rsidR="006E148C" w:rsidRPr="006E148C">
        <w:rPr>
          <w:rFonts w:ascii="Times New Roman" w:eastAsia="SimSun" w:hAnsi="Times New Roman" w:cs="Times New Roman"/>
          <w:noProof/>
          <w:bdr w:val="none" w:sz="0" w:space="0" w:color="auto"/>
        </w:rPr>
        <w:t xml:space="preserve"> 2008; Ouyang et al., 2016; Ren et al., 2015)</w:t>
      </w:r>
      <w:r w:rsidR="006E148C">
        <w:rPr>
          <w:rFonts w:ascii="Times New Roman" w:eastAsia="SimSun" w:hAnsi="Times New Roman" w:cs="Times New Roman"/>
          <w:bdr w:val="none" w:sz="0" w:space="0" w:color="auto"/>
        </w:rPr>
        <w:fldChar w:fldCharType="end"/>
      </w:r>
      <w:r w:rsidR="0067565D" w:rsidRPr="00E63941">
        <w:rPr>
          <w:rFonts w:ascii="Times New Roman" w:eastAsia="SimSun" w:hAnsi="Times New Roman" w:cs="Times New Roman"/>
          <w:bdr w:val="none" w:sz="0" w:space="0" w:color="auto"/>
        </w:rPr>
        <w:t xml:space="preserve">. </w:t>
      </w:r>
      <w:r w:rsidR="00500C5A">
        <w:rPr>
          <w:rFonts w:ascii="Times New Roman" w:eastAsia="SimSun" w:hAnsi="Times New Roman" w:cs="Times New Roman" w:hint="eastAsia"/>
          <w:bdr w:val="none" w:sz="0" w:space="0" w:color="auto"/>
        </w:rPr>
        <w:t xml:space="preserve">For example, </w:t>
      </w:r>
      <w:r w:rsidR="00BC4C6B">
        <w:rPr>
          <w:rFonts w:ascii="Times New Roman" w:eastAsia="SimSun" w:hAnsi="Times New Roman" w:cs="Times New Roman" w:hint="eastAsia"/>
          <w:bdr w:val="none" w:sz="0" w:space="0" w:color="auto"/>
        </w:rPr>
        <w:t>China</w:t>
      </w:r>
      <w:r w:rsidR="00616F13">
        <w:rPr>
          <w:rFonts w:ascii="Times New Roman" w:eastAsia="SimSun" w:hAnsi="Times New Roman" w:cs="Times New Roman"/>
          <w:bdr w:val="none" w:sz="0" w:space="0" w:color="auto"/>
        </w:rPr>
        <w:t xml:space="preserve"> </w:t>
      </w:r>
      <w:r w:rsidR="0008769B">
        <w:rPr>
          <w:rFonts w:ascii="Times New Roman" w:eastAsia="SimSun" w:hAnsi="Times New Roman" w:cs="Times New Roman" w:hint="eastAsia"/>
          <w:bdr w:val="none" w:sz="0" w:space="0" w:color="auto"/>
        </w:rPr>
        <w:t>established</w:t>
      </w:r>
      <w:r w:rsidR="00AA17E0">
        <w:rPr>
          <w:rFonts w:ascii="Times New Roman" w:eastAsia="SimSun" w:hAnsi="Times New Roman" w:cs="Times New Roman" w:hint="eastAsia"/>
          <w:bdr w:val="none" w:sz="0" w:space="0" w:color="auto"/>
        </w:rPr>
        <w:t xml:space="preserve"> </w:t>
      </w:r>
      <w:r w:rsidR="00B64686">
        <w:rPr>
          <w:rFonts w:ascii="Times New Roman" w:eastAsia="SimSun" w:hAnsi="Times New Roman" w:cs="Times New Roman"/>
          <w:bdr w:val="none" w:sz="0" w:space="0" w:color="auto"/>
        </w:rPr>
        <w:t xml:space="preserve">its </w:t>
      </w:r>
      <w:r w:rsidR="00AA17E0">
        <w:rPr>
          <w:rFonts w:ascii="Times New Roman" w:eastAsia="SimSun" w:hAnsi="Times New Roman" w:cs="Times New Roman" w:hint="eastAsia"/>
          <w:bdr w:val="none" w:sz="0" w:space="0" w:color="auto"/>
        </w:rPr>
        <w:t>first</w:t>
      </w:r>
      <w:r w:rsidR="00BC4C6B">
        <w:rPr>
          <w:rFonts w:ascii="Times New Roman" w:eastAsia="SimSun" w:hAnsi="Times New Roman" w:cs="Times New Roman" w:hint="eastAsia"/>
          <w:bdr w:val="none" w:sz="0" w:space="0" w:color="auto"/>
        </w:rPr>
        <w:t xml:space="preserve"> </w:t>
      </w:r>
      <w:r w:rsidR="0076334E">
        <w:rPr>
          <w:rFonts w:ascii="Times New Roman" w:eastAsia="SimSun" w:hAnsi="Times New Roman" w:cs="Times New Roman"/>
          <w:bdr w:val="none" w:sz="0" w:space="0" w:color="auto"/>
        </w:rPr>
        <w:t>nature</w:t>
      </w:r>
      <w:r w:rsidR="00BC4C6B">
        <w:rPr>
          <w:rFonts w:ascii="Times New Roman" w:eastAsia="SimSun" w:hAnsi="Times New Roman" w:cs="Times New Roman" w:hint="eastAsia"/>
          <w:bdr w:val="none" w:sz="0" w:space="0" w:color="auto"/>
        </w:rPr>
        <w:t xml:space="preserve"> reserve </w:t>
      </w:r>
      <w:r w:rsidR="00C21418">
        <w:rPr>
          <w:rFonts w:ascii="Times New Roman" w:eastAsia="SimSun" w:hAnsi="Times New Roman" w:cs="Times New Roman" w:hint="eastAsia"/>
          <w:bdr w:val="none" w:sz="0" w:space="0" w:color="auto"/>
        </w:rPr>
        <w:t xml:space="preserve">in </w:t>
      </w:r>
      <w:r w:rsidR="00807BBA">
        <w:rPr>
          <w:rFonts w:ascii="Times New Roman" w:eastAsia="SimSun" w:hAnsi="Times New Roman" w:cs="Times New Roman" w:hint="eastAsia"/>
          <w:bdr w:val="none" w:sz="0" w:space="0" w:color="auto"/>
        </w:rPr>
        <w:t>1956</w:t>
      </w:r>
      <w:r w:rsidR="003E015A">
        <w:rPr>
          <w:rFonts w:ascii="Times New Roman" w:eastAsia="SimSun" w:hAnsi="Times New Roman" w:cs="Times New Roman" w:hint="eastAsia"/>
          <w:bdr w:val="none" w:sz="0" w:space="0" w:color="auto"/>
        </w:rPr>
        <w:t xml:space="preserve"> and </w:t>
      </w:r>
      <w:r w:rsidR="00E75BC3">
        <w:rPr>
          <w:rFonts w:ascii="Times New Roman" w:eastAsia="SimSun" w:hAnsi="Times New Roman" w:cs="Times New Roman"/>
          <w:bdr w:val="none" w:sz="0" w:space="0" w:color="auto"/>
        </w:rPr>
        <w:t xml:space="preserve">reached </w:t>
      </w:r>
      <w:r w:rsidR="00CD6307">
        <w:rPr>
          <w:rFonts w:ascii="Times New Roman" w:eastAsia="SimSun" w:hAnsi="Times New Roman" w:cs="Times New Roman" w:hint="eastAsia"/>
          <w:bdr w:val="none" w:sz="0" w:space="0" w:color="auto"/>
        </w:rPr>
        <w:t>2740</w:t>
      </w:r>
      <w:r w:rsidR="00707A3A">
        <w:rPr>
          <w:rFonts w:ascii="Times New Roman" w:eastAsia="SimSun" w:hAnsi="Times New Roman" w:cs="Times New Roman" w:hint="eastAsia"/>
          <w:bdr w:val="none" w:sz="0" w:space="0" w:color="auto"/>
        </w:rPr>
        <w:t xml:space="preserve"> </w:t>
      </w:r>
      <w:r w:rsidR="0059113C">
        <w:rPr>
          <w:rFonts w:ascii="Times New Roman" w:eastAsia="SimSun" w:hAnsi="Times New Roman" w:cs="Times New Roman"/>
          <w:bdr w:val="none" w:sz="0" w:space="0" w:color="auto"/>
        </w:rPr>
        <w:t xml:space="preserve">reserves </w:t>
      </w:r>
      <w:r w:rsidR="00CD6307">
        <w:rPr>
          <w:rFonts w:ascii="Times New Roman" w:eastAsia="SimSun" w:hAnsi="Times New Roman" w:cs="Times New Roman" w:hint="eastAsia"/>
          <w:bdr w:val="none" w:sz="0" w:space="0" w:color="auto"/>
        </w:rPr>
        <w:t xml:space="preserve">at the end of 2015 </w:t>
      </w:r>
      <w:r w:rsidR="00ED1CC2">
        <w:rPr>
          <w:rFonts w:ascii="Times New Roman" w:eastAsia="SimSun" w:hAnsi="Times New Roman" w:cs="Times New Roman"/>
          <w:bdr w:val="none" w:sz="0" w:space="0" w:color="auto"/>
        </w:rPr>
        <w:fldChar w:fldCharType="begin" w:fldLock="1"/>
      </w:r>
      <w:r w:rsidR="001426E2">
        <w:rPr>
          <w:rFonts w:ascii="Times New Roman" w:eastAsia="SimSun" w:hAnsi="Times New Roman" w:cs="Times New Roman"/>
          <w:bdr w:val="none" w:sz="0" w:space="0" w:color="auto"/>
        </w:rPr>
        <w:instrText>ADDIN CSL_CITATION {"citationItems":[{"id":"ITEM-1","itemData":{"DOI":"10.1016/j.biocon.2017.05.029","ISSN":"00063207","author":[{"dropping-particle":"","family":"Ma","given":"Keping","non-dropping-particle":"","parse-names":false,"suffix":""},{"dropping-particle":"","family":"Shen","given":"Xiaoli","non-dropping-particle":"","parse-names":false,"suffix":""},{"dropping-particle":"","family":"Grumbine","given":"R. Edward","non-dropping-particle":"","parse-names":false,"suffix":""},{"dropping-particle":"","family":"Corlett","given":"Richard","non-dropping-particle":"","parse-names":false,"suffix":""}],"container-title":"Biological Conservation","id":"ITEM-1","issued":{"date-parts":[["2017"]]},"page":"1-2","publisher":"Elsevier","title":"China's biodiversity conservation research in progress","type":"article-journal","volume":"210"},"uris":["http://www.mendeley.com/documents/?uuid=b3f97fa6-451f-4ac1-8ebb-e25cb4302014"]}],"mendeley":{"formattedCitation":"(Ma, Shen, Grumbine, &amp; Corlett, 2017)","plainTextFormattedCitation":"(Ma, Shen, Grumbine, &amp; Corlett, 2017)","previouslyFormattedCitation":"(Ma, Shen, Grumbine, &amp; Corlett, 2017)"},"properties":{"noteIndex":0},"schema":"https://github.com/citation-style-language/schema/raw/master/csl-citation.json"}</w:instrText>
      </w:r>
      <w:r w:rsidR="00ED1CC2">
        <w:rPr>
          <w:rFonts w:ascii="Times New Roman" w:eastAsia="SimSun" w:hAnsi="Times New Roman" w:cs="Times New Roman"/>
          <w:bdr w:val="none" w:sz="0" w:space="0" w:color="auto"/>
        </w:rPr>
        <w:fldChar w:fldCharType="separate"/>
      </w:r>
      <w:r w:rsidR="00ED1CC2" w:rsidRPr="00ED1CC2">
        <w:rPr>
          <w:rFonts w:ascii="Times New Roman" w:eastAsia="SimSun" w:hAnsi="Times New Roman" w:cs="Times New Roman"/>
          <w:noProof/>
          <w:bdr w:val="none" w:sz="0" w:space="0" w:color="auto"/>
        </w:rPr>
        <w:t>(Ma, Shen, Grumbine, &amp; Corlett, 2017)</w:t>
      </w:r>
      <w:r w:rsidR="00ED1CC2">
        <w:rPr>
          <w:rFonts w:ascii="Times New Roman" w:eastAsia="SimSun" w:hAnsi="Times New Roman" w:cs="Times New Roman"/>
          <w:bdr w:val="none" w:sz="0" w:space="0" w:color="auto"/>
        </w:rPr>
        <w:fldChar w:fldCharType="end"/>
      </w:r>
      <w:r w:rsidR="008B78B9">
        <w:rPr>
          <w:rFonts w:ascii="Times New Roman" w:eastAsia="SimSun" w:hAnsi="Times New Roman" w:cs="Times New Roman"/>
          <w:bdr w:val="none" w:sz="0" w:space="0" w:color="auto"/>
        </w:rPr>
        <w:t>. N</w:t>
      </w:r>
      <w:r w:rsidR="0017707E">
        <w:rPr>
          <w:rFonts w:ascii="Times New Roman" w:eastAsia="SimSun" w:hAnsi="Times New Roman" w:cs="Times New Roman" w:hint="eastAsia"/>
          <w:bdr w:val="none" w:sz="0" w:space="0" w:color="auto"/>
        </w:rPr>
        <w:t>early two</w:t>
      </w:r>
      <w:r w:rsidR="00D97864">
        <w:rPr>
          <w:rFonts w:ascii="Times New Roman" w:eastAsia="SimSun" w:hAnsi="Times New Roman" w:cs="Times New Roman"/>
          <w:bdr w:val="none" w:sz="0" w:space="0" w:color="auto"/>
        </w:rPr>
        <w:t>-</w:t>
      </w:r>
      <w:r w:rsidR="0017707E">
        <w:rPr>
          <w:rFonts w:ascii="Times New Roman" w:eastAsia="SimSun" w:hAnsi="Times New Roman" w:cs="Times New Roman" w:hint="eastAsia"/>
          <w:bdr w:val="none" w:sz="0" w:space="0" w:color="auto"/>
        </w:rPr>
        <w:t>third</w:t>
      </w:r>
      <w:r w:rsidR="000F14BE">
        <w:rPr>
          <w:rFonts w:ascii="Times New Roman" w:eastAsia="SimSun" w:hAnsi="Times New Roman" w:cs="Times New Roman"/>
          <w:bdr w:val="none" w:sz="0" w:space="0" w:color="auto"/>
        </w:rPr>
        <w:t>s of the</w:t>
      </w:r>
      <w:r w:rsidR="0017707E">
        <w:rPr>
          <w:rFonts w:ascii="Times New Roman" w:eastAsia="SimSun" w:hAnsi="Times New Roman" w:cs="Times New Roman" w:hint="eastAsia"/>
          <w:bdr w:val="none" w:sz="0" w:space="0" w:color="auto"/>
        </w:rPr>
        <w:t xml:space="preserve"> </w:t>
      </w:r>
      <w:r w:rsidR="000F55E5">
        <w:rPr>
          <w:rFonts w:ascii="Times New Roman" w:eastAsia="SimSun" w:hAnsi="Times New Roman" w:cs="Times New Roman" w:hint="eastAsia"/>
          <w:bdr w:val="none" w:sz="0" w:space="0" w:color="auto"/>
        </w:rPr>
        <w:t>area</w:t>
      </w:r>
      <w:r w:rsidR="0017707E">
        <w:rPr>
          <w:rFonts w:ascii="Times New Roman" w:eastAsia="SimSun" w:hAnsi="Times New Roman" w:cs="Times New Roman" w:hint="eastAsia"/>
          <w:bdr w:val="none" w:sz="0" w:space="0" w:color="auto"/>
        </w:rPr>
        <w:t xml:space="preserve"> of those </w:t>
      </w:r>
      <w:r w:rsidR="002726BB">
        <w:rPr>
          <w:rFonts w:ascii="Times New Roman" w:eastAsia="SimSun" w:hAnsi="Times New Roman" w:cs="Times New Roman"/>
          <w:bdr w:val="none" w:sz="0" w:space="0" w:color="auto"/>
        </w:rPr>
        <w:t>nature</w:t>
      </w:r>
      <w:r w:rsidR="00DC2E2A">
        <w:rPr>
          <w:rFonts w:ascii="Times New Roman" w:eastAsia="SimSun" w:hAnsi="Times New Roman" w:cs="Times New Roman" w:hint="eastAsia"/>
          <w:bdr w:val="none" w:sz="0" w:space="0" w:color="auto"/>
        </w:rPr>
        <w:t xml:space="preserve"> reserves </w:t>
      </w:r>
      <w:r w:rsidR="00031F56">
        <w:rPr>
          <w:rFonts w:ascii="Times New Roman" w:eastAsia="SimSun" w:hAnsi="Times New Roman" w:cs="Times New Roman"/>
          <w:bdr w:val="none" w:sz="0" w:space="0" w:color="auto"/>
        </w:rPr>
        <w:t>receive</w:t>
      </w:r>
      <w:r w:rsidR="00DC2E2A">
        <w:rPr>
          <w:rFonts w:ascii="Times New Roman" w:eastAsia="SimSun" w:hAnsi="Times New Roman" w:cs="Times New Roman" w:hint="eastAsia"/>
          <w:bdr w:val="none" w:sz="0" w:space="0" w:color="auto"/>
        </w:rPr>
        <w:t xml:space="preserve"> </w:t>
      </w:r>
      <w:r w:rsidR="007A0FBC">
        <w:rPr>
          <w:rFonts w:ascii="Times New Roman" w:eastAsia="SimSun" w:hAnsi="Times New Roman" w:cs="Times New Roman" w:hint="eastAsia"/>
          <w:bdr w:val="none" w:sz="0" w:space="0" w:color="auto"/>
        </w:rPr>
        <w:t xml:space="preserve">national-level </w:t>
      </w:r>
      <w:r w:rsidR="00031F56">
        <w:rPr>
          <w:rFonts w:ascii="Times New Roman" w:eastAsia="SimSun" w:hAnsi="Times New Roman" w:cs="Times New Roman"/>
          <w:bdr w:val="none" w:sz="0" w:space="0" w:color="auto"/>
        </w:rPr>
        <w:t>status</w:t>
      </w:r>
      <w:r w:rsidR="00F86D26">
        <w:rPr>
          <w:rFonts w:ascii="Times New Roman" w:eastAsia="SimSun" w:hAnsi="Times New Roman" w:cs="Times New Roman"/>
          <w:bdr w:val="none" w:sz="0" w:space="0" w:color="auto"/>
        </w:rPr>
        <w:t>,</w:t>
      </w:r>
      <w:r w:rsidR="00031F56">
        <w:rPr>
          <w:rFonts w:ascii="Times New Roman" w:eastAsia="SimSun" w:hAnsi="Times New Roman" w:cs="Times New Roman"/>
          <w:bdr w:val="none" w:sz="0" w:space="0" w:color="auto"/>
        </w:rPr>
        <w:t xml:space="preserve"> </w:t>
      </w:r>
      <w:r w:rsidR="00EB4BD6">
        <w:rPr>
          <w:rFonts w:ascii="Times New Roman" w:eastAsia="SimSun" w:hAnsi="Times New Roman" w:cs="Times New Roman" w:hint="eastAsia"/>
          <w:bdr w:val="none" w:sz="0" w:space="0" w:color="auto"/>
        </w:rPr>
        <w:t>and</w:t>
      </w:r>
      <w:r w:rsidR="00737490">
        <w:rPr>
          <w:rFonts w:ascii="Times New Roman" w:eastAsia="SimSun" w:hAnsi="Times New Roman" w:cs="Times New Roman" w:hint="eastAsia"/>
          <w:bdr w:val="none" w:sz="0" w:space="0" w:color="auto"/>
        </w:rPr>
        <w:t xml:space="preserve"> </w:t>
      </w:r>
      <w:r w:rsidR="00F86D26">
        <w:rPr>
          <w:rFonts w:ascii="Times New Roman" w:eastAsia="SimSun" w:hAnsi="Times New Roman" w:cs="Times New Roman"/>
          <w:bdr w:val="none" w:sz="0" w:space="0" w:color="auto"/>
        </w:rPr>
        <w:t xml:space="preserve">they </w:t>
      </w:r>
      <w:r w:rsidR="00F720DB">
        <w:rPr>
          <w:rFonts w:ascii="Times New Roman" w:eastAsia="SimSun" w:hAnsi="Times New Roman" w:cs="Times New Roman"/>
          <w:bdr w:val="none" w:sz="0" w:space="0" w:color="auto"/>
        </w:rPr>
        <w:t>deter deforestation</w:t>
      </w:r>
      <w:r w:rsidR="001C0B82">
        <w:rPr>
          <w:rFonts w:ascii="Times New Roman" w:eastAsia="SimSun" w:hAnsi="Times New Roman" w:cs="Times New Roman" w:hint="eastAsia"/>
          <w:bdr w:val="none" w:sz="0" w:space="0" w:color="auto"/>
        </w:rPr>
        <w:t xml:space="preserve"> </w:t>
      </w:r>
      <w:r w:rsidR="001426E2">
        <w:rPr>
          <w:rFonts w:ascii="Times New Roman" w:eastAsia="SimSun" w:hAnsi="Times New Roman" w:cs="Times New Roman"/>
          <w:bdr w:val="none" w:sz="0" w:space="0" w:color="auto"/>
        </w:rPr>
        <w:fldChar w:fldCharType="begin" w:fldLock="1"/>
      </w:r>
      <w:r w:rsidR="00744208">
        <w:rPr>
          <w:rFonts w:ascii="Times New Roman" w:eastAsia="SimSun" w:hAnsi="Times New Roman" w:cs="Times New Roman"/>
          <w:bdr w:val="none" w:sz="0" w:space="0" w:color="auto"/>
        </w:rPr>
        <w:instrText>ADDIN CSL_CITATION {"citationItems":[{"id":"ITEM-1","itemData":{"DOI":"10.1111/cobi.12561","ISBN":"1523-1739","ISSN":"15231739","PMID":"26171762","abstract":"There is profound interest in knowing the degree to which China’s institutions are capable of protecting its natural forests and biodiversity in the face of economic and political change. China’s 2 most important forest-protection policies are its National Forest Protection Program (NFPP) and its nationallevel nature reserves (NNRs). The NFPP was implemented in 2000 in response to deforestation-caused flooding. We undertook the first national, quantitative assessment of the NFPP and NNRs to examine whether the NFPP achieved its deforestation-reduction target and whether the NNRs deter deforestation altogether. We used MODIS data to estimate forest cover and loss across mainland China (2000–2010). We also assembled the first-ever polygon dataset for China’s forested NNRs (n = 237, 74,030 km2 in 2000) and used both conventional and covariate-matching approaches to compare deforestation rates inside and outside NNRs (2000–2010). In 2000, 1.765 million km2 or 18.7% of mainland China was forested (12.3% with canopy cover of \u000270%)) or woodland (6.4% with canopy cover &lt;70% and tree plus shrub cover \u000240%). By 2010, 480,203 km2 of forest and woodland had been lost, an annual deforestation rate of 2.7%. Forest-only loss was 127,473 km2 (1.05% annually). In the NFPP provinces, the forest-only loss rate was 0.62%, which was 3.3 times lower than in the non-NFPP provinces. Moreover, the Landsat data suggest that these loss rates are overestimates due to large MODIS pixel size. Thus, China appears to have achieved, and even exceeded, its target of reducing deforestation to 1.1% annually in the NFPP provinces. About two-thirds of China’s NNRs were effective in protecting forest cover (prevented loss 4073 km2 unmatched approach; 3148 km2 matched approach), and within-NNR deforestation rates were higher in provinces with higher overall deforestation. Our results indicate that China’s existing institutions can protect domestic forest cover.","author":[{"dropping-particle":"","family":"Ren","given":"Guopeng","non-dropping-particle":"","parse-names":false,"suffix":""},{"dropping-particle":"","family":"Young","given":"Stephen S.","non-dropping-particle":"","parse-names":false,"suffix":""},{"dropping-particle":"","family":"Wang","given":"Lin","non-dropping-particle":"","parse-names":false,"suffix":""},{"dropping-particle":"","family":"Wang","given":"Wei","non-dropping-particle":"","parse-names":false,"suffix":""},{"dropping-particle":"","family":"Long","given":"Yongcheng","non-dropping-particle":"","parse-names":false,"suffix":""},{"dropping-particle":"","family":"Wu","given":"Ruidong","non-dropping-particle":"","parse-names":false,"suffix":""},{"dropping-particle":"","family":"Li","given":"Junsheng","non-dropping-particle":"","parse-names":false,"suffix":""},{"dropping-particle":"","family":"Zhu","given":"Jianguo","non-dropping-particle":"","parse-names":false,"suffix":""},{"dropping-particle":"","family":"Yu","given":"Douglas W.","non-dropping-particle":"","parse-names":false,"suffix":""}],"container-title":"Conservation Biology","id":"ITEM-1","issue":"5","issued":{"date-parts":[["2015"]]},"page":"1368-1377","title":"Effectiveness of China's National Forest Protection Program and nature reserves","type":"article-journal","volume":"29"},"uris":["http://www.mendeley.com/documents/?uuid=f833fae6-2c9f-45d5-b89f-e1d81a7e8092"]}],"mendeley":{"formattedCitation":"(Ren et al., 2015)","plainTextFormattedCitation":"(Ren et al., 2015)","previouslyFormattedCitation":"(Ren et al., 2015)"},"properties":{"noteIndex":0},"schema":"https://github.com/citation-style-language/schema/raw/master/csl-citation.json"}</w:instrText>
      </w:r>
      <w:r w:rsidR="001426E2">
        <w:rPr>
          <w:rFonts w:ascii="Times New Roman" w:eastAsia="SimSun" w:hAnsi="Times New Roman" w:cs="Times New Roman"/>
          <w:bdr w:val="none" w:sz="0" w:space="0" w:color="auto"/>
        </w:rPr>
        <w:fldChar w:fldCharType="separate"/>
      </w:r>
      <w:r w:rsidR="001426E2" w:rsidRPr="001426E2">
        <w:rPr>
          <w:rFonts w:ascii="Times New Roman" w:eastAsia="SimSun" w:hAnsi="Times New Roman" w:cs="Times New Roman"/>
          <w:noProof/>
          <w:bdr w:val="none" w:sz="0" w:space="0" w:color="auto"/>
        </w:rPr>
        <w:t>(Ren et al., 2015)</w:t>
      </w:r>
      <w:r w:rsidR="001426E2">
        <w:rPr>
          <w:rFonts w:ascii="Times New Roman" w:eastAsia="SimSun" w:hAnsi="Times New Roman" w:cs="Times New Roman"/>
          <w:bdr w:val="none" w:sz="0" w:space="0" w:color="auto"/>
        </w:rPr>
        <w:fldChar w:fldCharType="end"/>
      </w:r>
      <w:r w:rsidR="001C0B82">
        <w:rPr>
          <w:rFonts w:ascii="Times New Roman" w:eastAsia="SimSun" w:hAnsi="Times New Roman" w:cs="Times New Roman" w:hint="eastAsia"/>
          <w:bdr w:val="none" w:sz="0" w:space="0" w:color="auto"/>
        </w:rPr>
        <w:t>.</w:t>
      </w:r>
      <w:r w:rsidR="00426A52">
        <w:rPr>
          <w:rFonts w:ascii="Times New Roman" w:eastAsia="SimSun" w:hAnsi="Times New Roman" w:cs="Times New Roman" w:hint="eastAsia"/>
          <w:bdr w:val="none" w:sz="0" w:space="0" w:color="auto"/>
        </w:rPr>
        <w:t xml:space="preserve"> </w:t>
      </w:r>
      <w:r w:rsidR="00CB129E">
        <w:rPr>
          <w:rFonts w:ascii="Times New Roman" w:eastAsia="SimSun" w:hAnsi="Times New Roman" w:cs="Times New Roman"/>
          <w:bdr w:val="none" w:sz="0" w:space="0" w:color="auto"/>
        </w:rPr>
        <w:t>T</w:t>
      </w:r>
      <w:r w:rsidR="00556BAC">
        <w:rPr>
          <w:rFonts w:ascii="Times New Roman" w:eastAsia="SimSun" w:hAnsi="Times New Roman" w:cs="Times New Roman" w:hint="eastAsia"/>
          <w:bdr w:val="none" w:sz="0" w:space="0" w:color="auto"/>
        </w:rPr>
        <w:t>wo</w:t>
      </w:r>
      <w:r w:rsidR="00330BCE">
        <w:rPr>
          <w:rFonts w:ascii="Times New Roman" w:eastAsia="SimSun" w:hAnsi="Times New Roman" w:cs="Times New Roman"/>
          <w:bdr w:val="none" w:sz="0" w:space="0" w:color="auto"/>
        </w:rPr>
        <w:t xml:space="preserve"> other</w:t>
      </w:r>
      <w:r w:rsidR="00D0120F">
        <w:rPr>
          <w:rFonts w:ascii="Times New Roman" w:eastAsia="SimSun" w:hAnsi="Times New Roman" w:cs="Times New Roman" w:hint="eastAsia"/>
          <w:bdr w:val="none" w:sz="0" w:space="0" w:color="auto"/>
        </w:rPr>
        <w:t xml:space="preserve"> </w:t>
      </w:r>
      <w:r w:rsidR="00C867B7">
        <w:rPr>
          <w:rFonts w:ascii="Times New Roman" w:eastAsia="SimSun" w:hAnsi="Times New Roman" w:cs="Times New Roman"/>
          <w:bdr w:val="none" w:sz="0" w:space="0" w:color="auto"/>
        </w:rPr>
        <w:t>major</w:t>
      </w:r>
      <w:r w:rsidR="00EA52E9">
        <w:rPr>
          <w:rFonts w:ascii="Times New Roman" w:eastAsia="SimSun" w:hAnsi="Times New Roman" w:cs="Times New Roman"/>
          <w:bdr w:val="none" w:sz="0" w:space="0" w:color="auto"/>
        </w:rPr>
        <w:t xml:space="preserve"> </w:t>
      </w:r>
      <w:r w:rsidR="00ED0520">
        <w:rPr>
          <w:rFonts w:ascii="Times New Roman" w:eastAsia="SimSun" w:hAnsi="Times New Roman" w:cs="Times New Roman"/>
          <w:bdr w:val="none" w:sz="0" w:space="0" w:color="auto"/>
        </w:rPr>
        <w:t>land-sustainability programs</w:t>
      </w:r>
      <w:r w:rsidR="00F0585E">
        <w:rPr>
          <w:rFonts w:ascii="Times New Roman" w:eastAsia="SimSun" w:hAnsi="Times New Roman" w:cs="Times New Roman" w:hint="eastAsia"/>
          <w:bdr w:val="none" w:sz="0" w:space="0" w:color="auto"/>
        </w:rPr>
        <w:t xml:space="preserve"> are</w:t>
      </w:r>
      <w:r w:rsidR="00366EA5">
        <w:rPr>
          <w:rFonts w:ascii="Times New Roman" w:eastAsia="SimSun" w:hAnsi="Times New Roman" w:cs="Times New Roman" w:hint="eastAsia"/>
          <w:bdr w:val="none" w:sz="0" w:space="0" w:color="auto"/>
        </w:rPr>
        <w:t xml:space="preserve"> </w:t>
      </w:r>
      <w:r w:rsidR="00DC6902">
        <w:rPr>
          <w:rFonts w:ascii="Times New Roman" w:eastAsia="SimSun" w:hAnsi="Times New Roman" w:cs="Times New Roman"/>
          <w:bdr w:val="none" w:sz="0" w:space="0" w:color="auto"/>
        </w:rPr>
        <w:t xml:space="preserve">the </w:t>
      </w:r>
      <w:r w:rsidR="009E14A0">
        <w:rPr>
          <w:rFonts w:ascii="Times New Roman" w:eastAsia="SimSun" w:hAnsi="Times New Roman" w:cs="Times New Roman" w:hint="eastAsia"/>
          <w:bdr w:val="none" w:sz="0" w:space="0" w:color="auto"/>
        </w:rPr>
        <w:t>Na</w:t>
      </w:r>
      <w:r w:rsidR="001B3250">
        <w:rPr>
          <w:rFonts w:ascii="Times New Roman" w:eastAsia="SimSun" w:hAnsi="Times New Roman" w:cs="Times New Roman" w:hint="eastAsia"/>
          <w:bdr w:val="none" w:sz="0" w:space="0" w:color="auto"/>
        </w:rPr>
        <w:t xml:space="preserve">tural Forest </w:t>
      </w:r>
      <w:r w:rsidR="00AB354B">
        <w:rPr>
          <w:rFonts w:ascii="Times New Roman" w:eastAsia="SimSun" w:hAnsi="Times New Roman" w:cs="Times New Roman" w:hint="eastAsia"/>
          <w:bdr w:val="none" w:sz="0" w:space="0" w:color="auto"/>
        </w:rPr>
        <w:t xml:space="preserve">Protection </w:t>
      </w:r>
      <w:r w:rsidR="001B3250">
        <w:rPr>
          <w:rFonts w:ascii="Times New Roman" w:eastAsia="SimSun" w:hAnsi="Times New Roman" w:cs="Times New Roman" w:hint="eastAsia"/>
          <w:bdr w:val="none" w:sz="0" w:space="0" w:color="auto"/>
        </w:rPr>
        <w:t>Program</w:t>
      </w:r>
      <w:r w:rsidR="00454085">
        <w:rPr>
          <w:rFonts w:ascii="Times New Roman" w:eastAsia="SimSun" w:hAnsi="Times New Roman" w:cs="Times New Roman" w:hint="eastAsia"/>
          <w:bdr w:val="none" w:sz="0" w:space="0" w:color="auto"/>
        </w:rPr>
        <w:t xml:space="preserve"> (NFP</w:t>
      </w:r>
      <w:r w:rsidR="00461647">
        <w:rPr>
          <w:rFonts w:ascii="Times New Roman" w:eastAsia="SimSun" w:hAnsi="Times New Roman" w:cs="Times New Roman" w:hint="eastAsia"/>
          <w:bdr w:val="none" w:sz="0" w:space="0" w:color="auto"/>
        </w:rPr>
        <w:t xml:space="preserve">P, also </w:t>
      </w:r>
      <w:r w:rsidR="001C5995">
        <w:rPr>
          <w:rFonts w:ascii="Times New Roman" w:eastAsia="SimSun" w:hAnsi="Times New Roman" w:cs="Times New Roman"/>
          <w:bdr w:val="none" w:sz="0" w:space="0" w:color="auto"/>
        </w:rPr>
        <w:t>known as</w:t>
      </w:r>
      <w:r w:rsidR="00461647">
        <w:rPr>
          <w:rFonts w:ascii="Times New Roman" w:eastAsia="SimSun" w:hAnsi="Times New Roman" w:cs="Times New Roman" w:hint="eastAsia"/>
          <w:bdr w:val="none" w:sz="0" w:space="0" w:color="auto"/>
        </w:rPr>
        <w:t xml:space="preserve"> Natural Forest </w:t>
      </w:r>
      <w:r w:rsidR="00AB354B">
        <w:rPr>
          <w:rFonts w:ascii="Times New Roman" w:eastAsia="SimSun" w:hAnsi="Times New Roman" w:cs="Times New Roman" w:hint="eastAsia"/>
          <w:bdr w:val="none" w:sz="0" w:space="0" w:color="auto"/>
        </w:rPr>
        <w:t xml:space="preserve">Conservation </w:t>
      </w:r>
      <w:r w:rsidR="00461647">
        <w:rPr>
          <w:rFonts w:ascii="Times New Roman" w:eastAsia="SimSun" w:hAnsi="Times New Roman" w:cs="Times New Roman" w:hint="eastAsia"/>
          <w:bdr w:val="none" w:sz="0" w:space="0" w:color="auto"/>
        </w:rPr>
        <w:t>Program)</w:t>
      </w:r>
      <w:r w:rsidR="006E54E6">
        <w:rPr>
          <w:rFonts w:ascii="Times New Roman" w:eastAsia="SimSun" w:hAnsi="Times New Roman" w:cs="Times New Roman" w:hint="eastAsia"/>
          <w:bdr w:val="none" w:sz="0" w:space="0" w:color="auto"/>
        </w:rPr>
        <w:t xml:space="preserve"> </w:t>
      </w:r>
      <w:r w:rsidR="00CA2D2F">
        <w:rPr>
          <w:rFonts w:ascii="Times New Roman" w:eastAsia="SimSun" w:hAnsi="Times New Roman" w:cs="Times New Roman" w:hint="eastAsia"/>
          <w:bdr w:val="none" w:sz="0" w:space="0" w:color="auto"/>
        </w:rPr>
        <w:t xml:space="preserve">and </w:t>
      </w:r>
      <w:r w:rsidR="006C1B72">
        <w:rPr>
          <w:rFonts w:ascii="Times New Roman" w:eastAsia="SimSun" w:hAnsi="Times New Roman" w:cs="Times New Roman"/>
          <w:bdr w:val="none" w:sz="0" w:space="0" w:color="auto"/>
        </w:rPr>
        <w:t xml:space="preserve">the </w:t>
      </w:r>
      <w:r w:rsidR="00C220AB">
        <w:rPr>
          <w:rFonts w:ascii="Times New Roman" w:eastAsia="SimSun" w:hAnsi="Times New Roman" w:cs="Times New Roman" w:hint="eastAsia"/>
          <w:bdr w:val="none" w:sz="0" w:space="0" w:color="auto"/>
        </w:rPr>
        <w:t>Grain for Green Program</w:t>
      </w:r>
      <w:r w:rsidR="00461647">
        <w:rPr>
          <w:rFonts w:ascii="Times New Roman" w:eastAsia="SimSun" w:hAnsi="Times New Roman" w:cs="Times New Roman" w:hint="eastAsia"/>
          <w:bdr w:val="none" w:sz="0" w:space="0" w:color="auto"/>
        </w:rPr>
        <w:t xml:space="preserve"> (</w:t>
      </w:r>
      <w:r w:rsidR="003D419C">
        <w:rPr>
          <w:rFonts w:ascii="Times New Roman" w:eastAsia="SimSun" w:hAnsi="Times New Roman" w:cs="Times New Roman" w:hint="eastAsia"/>
          <w:bdr w:val="none" w:sz="0" w:space="0" w:color="auto"/>
        </w:rPr>
        <w:t xml:space="preserve">GFGP, also </w:t>
      </w:r>
      <w:r w:rsidR="0036043F">
        <w:rPr>
          <w:rFonts w:ascii="Times New Roman" w:eastAsia="SimSun" w:hAnsi="Times New Roman" w:cs="Times New Roman" w:hint="eastAsia"/>
          <w:bdr w:val="none" w:sz="0" w:space="0" w:color="auto"/>
        </w:rPr>
        <w:t xml:space="preserve">known as </w:t>
      </w:r>
      <w:r w:rsidR="00EB0901">
        <w:rPr>
          <w:rFonts w:ascii="Times New Roman" w:eastAsia="SimSun" w:hAnsi="Times New Roman" w:cs="Times New Roman"/>
          <w:bdr w:val="none" w:sz="0" w:space="0" w:color="auto"/>
        </w:rPr>
        <w:t xml:space="preserve">the </w:t>
      </w:r>
      <w:r w:rsidR="0036043F">
        <w:rPr>
          <w:rFonts w:ascii="Times New Roman" w:eastAsia="SimSun" w:hAnsi="Times New Roman" w:cs="Times New Roman" w:hint="eastAsia"/>
          <w:bdr w:val="none" w:sz="0" w:space="0" w:color="auto"/>
        </w:rPr>
        <w:t>Slop</w:t>
      </w:r>
      <w:r w:rsidR="00A91E92">
        <w:rPr>
          <w:rFonts w:ascii="Times New Roman" w:eastAsia="SimSun" w:hAnsi="Times New Roman" w:cs="Times New Roman"/>
          <w:bdr w:val="none" w:sz="0" w:space="0" w:color="auto"/>
        </w:rPr>
        <w:t>ing</w:t>
      </w:r>
      <w:r w:rsidR="0036043F">
        <w:rPr>
          <w:rFonts w:ascii="Times New Roman" w:eastAsia="SimSun" w:hAnsi="Times New Roman" w:cs="Times New Roman" w:hint="eastAsia"/>
          <w:bdr w:val="none" w:sz="0" w:space="0" w:color="auto"/>
        </w:rPr>
        <w:t xml:space="preserve"> </w:t>
      </w:r>
      <w:r w:rsidR="00B35CE1" w:rsidRPr="007B1467">
        <w:rPr>
          <w:rFonts w:ascii="Times New Roman" w:eastAsia="SimSun" w:hAnsi="Times New Roman" w:cs="Times New Roman" w:hint="eastAsia"/>
          <w:bdr w:val="none" w:sz="0" w:space="0" w:color="auto"/>
        </w:rPr>
        <w:t>Land</w:t>
      </w:r>
      <w:r w:rsidR="00B35CE1">
        <w:rPr>
          <w:rFonts w:ascii="Times New Roman" w:eastAsia="SimSun" w:hAnsi="Times New Roman" w:cs="Times New Roman" w:hint="eastAsia"/>
          <w:bdr w:val="none" w:sz="0" w:space="0" w:color="auto"/>
        </w:rPr>
        <w:t xml:space="preserve"> Conservation Program and </w:t>
      </w:r>
      <w:r w:rsidR="00FA0C18">
        <w:rPr>
          <w:rFonts w:ascii="Times New Roman" w:eastAsia="SimSun" w:hAnsi="Times New Roman" w:cs="Times New Roman"/>
          <w:bdr w:val="none" w:sz="0" w:space="0" w:color="auto"/>
        </w:rPr>
        <w:t xml:space="preserve">the </w:t>
      </w:r>
      <w:r w:rsidR="00B35CE1">
        <w:rPr>
          <w:rFonts w:ascii="Times New Roman" w:eastAsia="SimSun" w:hAnsi="Times New Roman" w:cs="Times New Roman" w:hint="eastAsia"/>
          <w:bdr w:val="none" w:sz="0" w:space="0" w:color="auto"/>
        </w:rPr>
        <w:t>Farm to Forest Program</w:t>
      </w:r>
      <w:r w:rsidR="00461647">
        <w:rPr>
          <w:rFonts w:ascii="Times New Roman" w:eastAsia="SimSun" w:hAnsi="Times New Roman" w:cs="Times New Roman" w:hint="eastAsia"/>
          <w:bdr w:val="none" w:sz="0" w:space="0" w:color="auto"/>
        </w:rPr>
        <w:t>)</w:t>
      </w:r>
      <w:r w:rsidR="00E5227F">
        <w:rPr>
          <w:rFonts w:ascii="Times New Roman" w:eastAsia="SimSun" w:hAnsi="Times New Roman" w:cs="Times New Roman" w:hint="eastAsia"/>
          <w:bdr w:val="none" w:sz="0" w:space="0" w:color="auto"/>
        </w:rPr>
        <w:t xml:space="preserve">, which </w:t>
      </w:r>
      <w:r w:rsidR="00486A42">
        <w:rPr>
          <w:rFonts w:ascii="Times New Roman" w:eastAsia="SimSun" w:hAnsi="Times New Roman" w:cs="Times New Roman" w:hint="eastAsia"/>
          <w:bdr w:val="none" w:sz="0" w:space="0" w:color="auto"/>
        </w:rPr>
        <w:t xml:space="preserve">were implemented after </w:t>
      </w:r>
      <w:r w:rsidR="00803819">
        <w:rPr>
          <w:rFonts w:ascii="Times New Roman" w:eastAsia="SimSun" w:hAnsi="Times New Roman" w:cs="Times New Roman"/>
          <w:bdr w:val="none" w:sz="0" w:space="0" w:color="auto"/>
        </w:rPr>
        <w:t>widespread flooding</w:t>
      </w:r>
      <w:r w:rsidR="00486A42">
        <w:rPr>
          <w:rFonts w:ascii="Times New Roman" w:eastAsia="SimSun" w:hAnsi="Times New Roman" w:cs="Times New Roman" w:hint="eastAsia"/>
          <w:bdr w:val="none" w:sz="0" w:space="0" w:color="auto"/>
        </w:rPr>
        <w:t xml:space="preserve"> in 1998 </w:t>
      </w:r>
      <w:r w:rsidR="00744208">
        <w:rPr>
          <w:rFonts w:ascii="Times New Roman" w:eastAsia="SimSun" w:hAnsi="Times New Roman" w:cs="Times New Roman"/>
          <w:bdr w:val="none" w:sz="0" w:space="0" w:color="auto"/>
        </w:rPr>
        <w:fldChar w:fldCharType="begin" w:fldLock="1"/>
      </w:r>
      <w:r w:rsidR="00894108">
        <w:rPr>
          <w:rFonts w:ascii="Times New Roman" w:eastAsia="SimSun" w:hAnsi="Times New Roman" w:cs="Times New Roman"/>
          <w:bdr w:val="none" w:sz="0" w:space="0" w:color="auto"/>
        </w:rPr>
        <w:instrText>ADDIN CSL_CITATION {"citationItems":[{"id":"ITEM-1","itemData":{"DOI":"10.1016/j.ecolecon.2005.05.008","ISBN":"0921-8009","ISSN":"09218009","abstract":"China has undertaken two of the world's largest ecological rehabilitation projects-the Natural Forest Protection Program and the Sloping Land Conversion Program. This paper presents our historic perspective on the two projects, reports their preliminary impacts, and discusses the challenges in carrying them out, including the \"top-down\" administration, lack of interagency cooperation and long-term planning, and neglect of appropriate technical practices and market-based approaches. We argue that if properly implemented, these projects can contribute to China and the world in combating the pressing environmental problems of soil erosion, flooding, and desertification as well as climate change and loss of biodiversity. To implement the projects properly, however, major policy and technical changes must be made. © 2005 Elsevier B.V. All rights reserved.","author":[{"dropping-particle":"","family":"Xu","given":"Jintao","non-dropping-particle":"","parse-names":false,"suffix":""},{"dropping-particle":"","family":"Yin","given":"Runsheng","non-dropping-particle":"","parse-names":false,"suffix":""},{"dropping-particle":"","family":"Li","given":"Zhou","non-dropping-particle":"","parse-names":false,"suffix":""},{"dropping-particle":"","family":"Liu","given":"Can","non-dropping-particle":"","parse-names":false,"suffix":""}],"container-title":"Ecological Economics","id":"ITEM-1","issue":"4","issued":{"date-parts":[["2006"]]},"page":"595-607","title":"China's ecological rehabilitation: Unprecedented efforts, dramatic impacts, and requisite policies","type":"article-journal","volume":"57"},"uris":["http://www.mendeley.com/documents/?uuid=9fb640a9-d42e-4b5a-a3b5-18a68432647b"]},{"id":"ITEM-2","itemData":{"DOI":"10.1073/pnas.0706436105","ISBN":"0706436105","author":[{"dropping-particle":"","family":"Liu","given":"Jianguo","non-dropping-particle":"","parse-names":false,"suffix":""},{"dropping-particle":"","family":"Li","given":"Shuxin","non-dropping-particle":"","parse-names":false,"suffix":""},{"dropping-particle":"","family":"Ouyang","given":"Zhiyun","non-dropping-particle":"","parse-names":false,"suffix":""},{"dropping-particle":"","family":"Tam","given":"Christine","non-dropping-particle":"","parse-names":false,"suffix":""},{"dropping-particle":"","family":"Chen","given":"Xiaodong","non-dropping-particle":"","parse-names":false,"suffix":""},{"dropping-particle":"","family":"Liu","given":"Jianguo","non-dropping-particle":"","parse-names":false,"suffix":""},{"dropping-particle":"","family":"Li","given":"Shuxin","non-dropping-particle":"","parse-names":false,"suffix":""},{"dropping-particle":"","family":"Ouyang","given":"Zhiyun","non-dropping-particle":"","parse-names":false,"suffix":""},{"dropping-particle":"","family":"Tam","given":"Christine","non-dropping-particle":"","parse-names":false,"suffix":""},{"dropping-particle":"","family":"Chen","given":"Xiaodong","non-dropping-particle":"","parse-names":false,"suffix":""}],"id":"ITEM-2","issue":"28","issued":{"date-parts":[["2008"]]},"page":"9477-9482","title":"Ecological and socioeconomic effects of China ' s policies for ecosystem services","type":"article-journal","volume":"105"},"uris":["http://www.mendeley.com/documents/?uuid=790a6ff9-ae21-4de8-92a4-2693d59a12e3"]},{"id":"ITEM-3","itemData":{"DOI":"10.1007/978-90-481-2655-2_2","ISBN":"9789048126545","ISSN":"0364152X","PMID":"19847479","abstract":"This article surveys the recent literature that has assessed China's ecological restoration programs, including the Sloping Land Conversion Program (SLCP) and the Natural Forest Protection Program (NFPP). Our presumption is that the performance of these programs should be determined by their effectiveness of implementation and significance of impact. Implementation effectiveness can be measured with such indicators as land area converted or conserved, and survival and stocking rates of restored vegetation, while impact significance can be gauged by the induced changes in ecosystem functionality and stability (erosion control, biodiversity protection, etc.) and socioeconomic conditions. Coupling this matrix with an exhaustive search of the publications, we find that: (1) the implementation effectiveness has not been examined as extensively as the impact significance; (2) efforts to assess the impact significance have concentrated on the SLCP, particularly its socioeconomic effects: growth of income, alternative industry, and employment, and likelihood of re-conversion; and (3) most of the socioeconomic studies are based on rural household surveys and discrete choice and difference in differences models. While much has been learned from previous studies, a lot more needs to be done in improving our understanding of the program execution and impacts. Future work should pay more attention to the NFPP and other programs, and the environmental impacts and the implementation effectiveness of all of them. To these ends, analysts must gather more field data regarding the evolving ecosystem conditions and socioeconomic information of higher aggregation, and conduct their research across scales and disciplines, with better application of geospatial technology and more effective modeling.","author":[{"dropping-particle":"","family":"Yin","given":"Runsheng","non-dropping-particle":"","parse-names":false,"suffix":""},{"dropping-particle":"","family":"Yin","given":"Guiping","non-dropping-particle":"","parse-names":false,"suffix":""},{"dropping-particle":"","family":"Li","given":"Lanying","non-dropping-particle":"","parse-names":false,"suffix":""}],"container-title":"An Integrated Assessment of China's Ecological Restoration Programs","id":"ITEM-3","issued":{"date-parts":[["2009"]]},"page":"21-38","title":"Assessing China's ecological restoration programs: What's been done and what remains to be done?","type":"article-journal"},"uris":["http://www.mendeley.com/documents/?uuid=8accc49c-8f1a-4dce-af18-637feb46fb0f"]}],"mendeley":{"formattedCitation":"(J. Liu et al., 2008; Xu, Yin, Li, &amp; Liu, 2006; Yin, Yin, &amp; Li, 2009)","plainTextFormattedCitation":"(J. Liu et al., 2008; Xu, Yin, Li, &amp; Liu, 2006; Yin, Yin, &amp; Li, 2009)","previouslyFormattedCitation":"(J. Liu et al., 2008; Xu, Yin, Li, &amp; Liu, 2006; Yin, Yin, &amp; Li, 2009)"},"properties":{"noteIndex":0},"schema":"https://github.com/citation-style-language/schema/raw/master/csl-citation.json"}</w:instrText>
      </w:r>
      <w:r w:rsidR="00744208">
        <w:rPr>
          <w:rFonts w:ascii="Times New Roman" w:eastAsia="SimSun" w:hAnsi="Times New Roman" w:cs="Times New Roman"/>
          <w:bdr w:val="none" w:sz="0" w:space="0" w:color="auto"/>
        </w:rPr>
        <w:fldChar w:fldCharType="separate"/>
      </w:r>
      <w:r w:rsidR="008C53AB" w:rsidRPr="008C53AB">
        <w:rPr>
          <w:rFonts w:ascii="Times New Roman" w:eastAsia="SimSun" w:hAnsi="Times New Roman" w:cs="Times New Roman"/>
          <w:noProof/>
          <w:bdr w:val="none" w:sz="0" w:space="0" w:color="auto"/>
        </w:rPr>
        <w:t>(J. Liu et al., 2008; Xu, Yin, Li, &amp; Liu, 2006; Yin, Yin, &amp; Li, 2009)</w:t>
      </w:r>
      <w:r w:rsidR="00744208">
        <w:rPr>
          <w:rFonts w:ascii="Times New Roman" w:eastAsia="SimSun" w:hAnsi="Times New Roman" w:cs="Times New Roman"/>
          <w:bdr w:val="none" w:sz="0" w:space="0" w:color="auto"/>
        </w:rPr>
        <w:fldChar w:fldCharType="end"/>
      </w:r>
      <w:r w:rsidR="00486A42">
        <w:rPr>
          <w:rFonts w:ascii="Times New Roman" w:eastAsia="SimSun" w:hAnsi="Times New Roman" w:cs="Times New Roman" w:hint="eastAsia"/>
          <w:bdr w:val="none" w:sz="0" w:space="0" w:color="auto"/>
        </w:rPr>
        <w:t>.</w:t>
      </w:r>
      <w:r w:rsidR="00FC738B">
        <w:rPr>
          <w:rFonts w:ascii="Times New Roman" w:eastAsia="SimSun" w:hAnsi="Times New Roman" w:cs="Times New Roman" w:hint="eastAsia"/>
          <w:bdr w:val="none" w:sz="0" w:space="0" w:color="auto"/>
        </w:rPr>
        <w:t xml:space="preserve"> </w:t>
      </w:r>
      <w:r w:rsidR="007340CF">
        <w:rPr>
          <w:rFonts w:ascii="Times New Roman" w:eastAsia="SimSun" w:hAnsi="Times New Roman" w:cs="Times New Roman"/>
          <w:bdr w:val="none" w:sz="0" w:space="0" w:color="auto"/>
        </w:rPr>
        <w:t xml:space="preserve">The </w:t>
      </w:r>
      <w:r w:rsidR="00AB354B">
        <w:rPr>
          <w:rFonts w:ascii="Times New Roman" w:eastAsia="SimSun" w:hAnsi="Times New Roman" w:cs="Times New Roman" w:hint="eastAsia"/>
          <w:bdr w:val="none" w:sz="0" w:space="0" w:color="auto"/>
        </w:rPr>
        <w:t>NFPP</w:t>
      </w:r>
      <w:r w:rsidR="004C0014">
        <w:rPr>
          <w:rFonts w:ascii="Times New Roman" w:eastAsia="SimSun" w:hAnsi="Times New Roman" w:cs="Times New Roman" w:hint="eastAsia"/>
          <w:bdr w:val="none" w:sz="0" w:space="0" w:color="auto"/>
        </w:rPr>
        <w:t xml:space="preserve"> </w:t>
      </w:r>
      <w:r w:rsidR="00167308">
        <w:rPr>
          <w:rFonts w:ascii="Times New Roman" w:eastAsia="SimSun" w:hAnsi="Times New Roman" w:cs="Times New Roman" w:hint="eastAsia"/>
          <w:bdr w:val="none" w:sz="0" w:space="0" w:color="auto"/>
        </w:rPr>
        <w:t>aim</w:t>
      </w:r>
      <w:r w:rsidR="001258B7">
        <w:rPr>
          <w:rFonts w:ascii="Times New Roman" w:eastAsia="SimSun" w:hAnsi="Times New Roman" w:cs="Times New Roman"/>
          <w:bdr w:val="none" w:sz="0" w:space="0" w:color="auto"/>
        </w:rPr>
        <w:t>s</w:t>
      </w:r>
      <w:r w:rsidR="00167308">
        <w:rPr>
          <w:rFonts w:ascii="Times New Roman" w:eastAsia="SimSun" w:hAnsi="Times New Roman" w:cs="Times New Roman" w:hint="eastAsia"/>
          <w:bdr w:val="none" w:sz="0" w:space="0" w:color="auto"/>
        </w:rPr>
        <w:t xml:space="preserve"> to </w:t>
      </w:r>
      <w:r w:rsidR="004C2C8D">
        <w:rPr>
          <w:rFonts w:ascii="Times New Roman" w:eastAsia="SimSun" w:hAnsi="Times New Roman" w:cs="Times New Roman" w:hint="eastAsia"/>
          <w:bdr w:val="none" w:sz="0" w:space="0" w:color="auto"/>
        </w:rPr>
        <w:t>reduce soil erosion and flood</w:t>
      </w:r>
      <w:r w:rsidR="00474D79">
        <w:rPr>
          <w:rFonts w:ascii="Times New Roman" w:eastAsia="SimSun" w:hAnsi="Times New Roman" w:cs="Times New Roman"/>
          <w:bdr w:val="none" w:sz="0" w:space="0" w:color="auto"/>
        </w:rPr>
        <w:t>ing</w:t>
      </w:r>
      <w:r w:rsidR="004C2C8D">
        <w:rPr>
          <w:rFonts w:ascii="Times New Roman" w:eastAsia="SimSun" w:hAnsi="Times New Roman" w:cs="Times New Roman" w:hint="eastAsia"/>
          <w:bdr w:val="none" w:sz="0" w:space="0" w:color="auto"/>
        </w:rPr>
        <w:t xml:space="preserve"> </w:t>
      </w:r>
      <w:r w:rsidR="004C2C8D">
        <w:rPr>
          <w:rFonts w:ascii="Times New Roman" w:eastAsia="SimSun" w:hAnsi="Times New Roman" w:cs="Times New Roman"/>
          <w:bdr w:val="none" w:sz="0" w:space="0" w:color="auto"/>
        </w:rPr>
        <w:t xml:space="preserve">by </w:t>
      </w:r>
      <w:r w:rsidR="00167308">
        <w:rPr>
          <w:rFonts w:ascii="Times New Roman" w:eastAsia="SimSun" w:hAnsi="Times New Roman" w:cs="Times New Roman" w:hint="eastAsia"/>
          <w:bdr w:val="none" w:sz="0" w:space="0" w:color="auto"/>
        </w:rPr>
        <w:t>protect</w:t>
      </w:r>
      <w:r w:rsidR="004C2C8D">
        <w:rPr>
          <w:rFonts w:ascii="Times New Roman" w:eastAsia="SimSun" w:hAnsi="Times New Roman" w:cs="Times New Roman"/>
          <w:bdr w:val="none" w:sz="0" w:space="0" w:color="auto"/>
        </w:rPr>
        <w:t>ing</w:t>
      </w:r>
      <w:r w:rsidR="00167308">
        <w:rPr>
          <w:rFonts w:ascii="Times New Roman" w:eastAsia="SimSun" w:hAnsi="Times New Roman" w:cs="Times New Roman" w:hint="eastAsia"/>
          <w:bdr w:val="none" w:sz="0" w:space="0" w:color="auto"/>
        </w:rPr>
        <w:t xml:space="preserve"> </w:t>
      </w:r>
      <w:r w:rsidR="00FB18BF">
        <w:rPr>
          <w:rFonts w:ascii="Times New Roman" w:eastAsia="SimSun" w:hAnsi="Times New Roman" w:cs="Times New Roman"/>
          <w:bdr w:val="none" w:sz="0" w:space="0" w:color="auto"/>
        </w:rPr>
        <w:t>native</w:t>
      </w:r>
      <w:r w:rsidR="000528C7">
        <w:rPr>
          <w:rFonts w:ascii="Times New Roman" w:eastAsia="SimSun" w:hAnsi="Times New Roman" w:cs="Times New Roman" w:hint="eastAsia"/>
          <w:bdr w:val="none" w:sz="0" w:space="0" w:color="auto"/>
        </w:rPr>
        <w:t xml:space="preserve"> forests in the upstream</w:t>
      </w:r>
      <w:r w:rsidR="00BE4BEF">
        <w:rPr>
          <w:rFonts w:ascii="Times New Roman" w:eastAsia="SimSun" w:hAnsi="Times New Roman" w:cs="Times New Roman"/>
          <w:bdr w:val="none" w:sz="0" w:space="0" w:color="auto"/>
        </w:rPr>
        <w:t xml:space="preserve"> </w:t>
      </w:r>
      <w:r w:rsidR="00D87A7B">
        <w:rPr>
          <w:rFonts w:ascii="Times New Roman" w:eastAsia="SimSun" w:hAnsi="Times New Roman" w:cs="Times New Roman"/>
          <w:bdr w:val="none" w:sz="0" w:space="0" w:color="auto"/>
        </w:rPr>
        <w:t>watersheds</w:t>
      </w:r>
      <w:r w:rsidR="00BE4BEF">
        <w:rPr>
          <w:rFonts w:ascii="Times New Roman" w:eastAsia="SimSun" w:hAnsi="Times New Roman" w:cs="Times New Roman"/>
          <w:bdr w:val="none" w:sz="0" w:space="0" w:color="auto"/>
        </w:rPr>
        <w:t xml:space="preserve"> </w:t>
      </w:r>
      <w:r w:rsidR="000528C7">
        <w:rPr>
          <w:rFonts w:ascii="Times New Roman" w:eastAsia="SimSun" w:hAnsi="Times New Roman" w:cs="Times New Roman" w:hint="eastAsia"/>
          <w:bdr w:val="none" w:sz="0" w:space="0" w:color="auto"/>
        </w:rPr>
        <w:t xml:space="preserve">of </w:t>
      </w:r>
      <w:r w:rsidR="009521BC">
        <w:rPr>
          <w:rFonts w:ascii="Times New Roman" w:eastAsia="SimSun" w:hAnsi="Times New Roman" w:cs="Times New Roman" w:hint="eastAsia"/>
          <w:bdr w:val="none" w:sz="0" w:space="0" w:color="auto"/>
        </w:rPr>
        <w:t xml:space="preserve">Yangtze </w:t>
      </w:r>
      <w:r w:rsidR="00DC3B60">
        <w:rPr>
          <w:rFonts w:ascii="Times New Roman" w:eastAsia="SimSun" w:hAnsi="Times New Roman" w:cs="Times New Roman" w:hint="eastAsia"/>
          <w:bdr w:val="none" w:sz="0" w:space="0" w:color="auto"/>
        </w:rPr>
        <w:t>and Yellow River</w:t>
      </w:r>
      <w:r w:rsidR="00E33183">
        <w:rPr>
          <w:rFonts w:ascii="Times New Roman" w:eastAsia="SimSun" w:hAnsi="Times New Roman" w:cs="Times New Roman"/>
          <w:bdr w:val="none" w:sz="0" w:space="0" w:color="auto"/>
        </w:rPr>
        <w:t>s</w:t>
      </w:r>
      <w:r w:rsidR="000078A2">
        <w:rPr>
          <w:rFonts w:ascii="Times New Roman" w:eastAsia="SimSun" w:hAnsi="Times New Roman" w:cs="Times New Roman"/>
          <w:bdr w:val="none" w:sz="0" w:space="0" w:color="auto"/>
        </w:rPr>
        <w:t xml:space="preserve"> </w:t>
      </w:r>
      <w:r w:rsidR="000078A2">
        <w:rPr>
          <w:rFonts w:ascii="Times New Roman" w:eastAsia="SimSun" w:hAnsi="Times New Roman" w:cs="Times New Roman"/>
          <w:bdr w:val="none" w:sz="0" w:space="0" w:color="auto"/>
        </w:rPr>
        <w:fldChar w:fldCharType="begin" w:fldLock="1"/>
      </w:r>
      <w:r w:rsidR="00894108">
        <w:rPr>
          <w:rFonts w:ascii="Times New Roman" w:eastAsia="SimSun" w:hAnsi="Times New Roman" w:cs="Times New Roman"/>
          <w:bdr w:val="none" w:sz="0" w:space="0" w:color="auto"/>
        </w:rPr>
        <w:instrText>ADDIN CSL_CITATION {"citationItems":[{"id":"ITEM-1","itemData":{"DOI":"10.1111/cobi.12561","ISBN":"1523-1739","ISSN":"15231739","PMID":"26171762","abstract":"There is profound interest in knowing the degree to which China’s institutions are capable of protecting its natural forests and biodiversity in the face of economic and political change. China’s 2 most important forest-protection policies are its National Forest Protection Program (NFPP) and its nationallevel nature reserves (NNRs). The NFPP was implemented in 2000 in response to deforestation-caused flooding. We undertook the first national, quantitative assessment of the NFPP and NNRs to examine whether the NFPP achieved its deforestation-reduction target and whether the NNRs deter deforestation altogether. We used MODIS data to estimate forest cover and loss across mainland China (2000–2010). We also assembled the first-ever polygon dataset for China’s forested NNRs (n = 237, 74,030 km2 in 2000) and used both conventional and covariate-matching approaches to compare deforestation rates inside and outside NNRs (2000–2010). In 2000, 1.765 million km2 or 18.7% of mainland China was forested (12.3% with canopy cover of \u000270%)) or woodland (6.4% with canopy cover &lt;70% and tree plus shrub cover \u000240%). By 2010, 480,203 km2 of forest and woodland had been lost, an annual deforestation rate of 2.7%. Forest-only loss was 127,473 km2 (1.05% annually). In the NFPP provinces, the forest-only loss rate was 0.62%, which was 3.3 times lower than in the non-NFPP provinces. Moreover, the Landsat data suggest that these loss rates are overestimates due to large MODIS pixel size. Thus, China appears to have achieved, and even exceeded, its target of reducing deforestation to 1.1% annually in the NFPP provinces. About two-thirds of China’s NNRs were effective in protecting forest cover (prevented loss 4073 km2 unmatched approach; 3148 km2 matched approach), and within-NNR deforestation rates were higher in provinces with higher overall deforestation. Our results indicate that China’s existing institutions can protect domestic forest cover.","author":[{"dropping-particle":"","family":"Ren","given":"Guopeng","non-dropping-particle":"","parse-names":false,"suffix":""},{"dropping-particle":"","family":"Young","given":"Stephen S.","non-dropping-particle":"","parse-names":false,"suffix":""},{"dropping-particle":"","family":"Wang","given":"Lin","non-dropping-particle":"","parse-names":false,"suffix":""},{"dropping-particle":"","family":"Wang","given":"Wei","non-dropping-particle":"","parse-names":false,"suffix":""},{"dropping-particle":"","family":"Long","given":"Yongcheng","non-dropping-particle":"","parse-names":false,"suffix":""},{"dropping-particle":"","family":"Wu","given":"Ruidong","non-dropping-particle":"","parse-names":false,"suffix":""},{"dropping-particle":"","family":"Li","given":"Junsheng","non-dropping-particle":"","parse-names":false,"suffix":""},{"dropping-particle":"","family":"Zhu","given":"Jianguo","non-dropping-particle":"","parse-names":false,"suffix":""},{"dropping-particle":"","family":"Yu","given":"Douglas W.","non-dropping-particle":"","parse-names":false,"suffix":""}],"container-title":"Conservation Biology","id":"ITEM-1","issue":"5","issued":{"date-parts":[["2015"]]},"page":"1368-1377","title":"Effectiveness of China's National Forest Protection Program and nature reserves","type":"article-journal","volume":"29"},"uris":["http://www.mendeley.com/documents/?uuid=f833fae6-2c9f-45d5-b89f-e1d81a7e8092"]},{"id":"ITEM-2","itemData":{"DOI":"10.1073/pnas.0706436105","ISBN":"0706436105","author":[{"dropping-particle":"","family":"Liu","given":"Jianguo","non-dropping-particle":"","parse-names":false,"suffix":""},{"dropping-particle":"","family":"Li","given":"Shuxin","non-dropping-particle":"","parse-names":false,"suffix":""},{"dropping-particle":"","family":"Ouyang","given":"Zhiyun","non-dropping-particle":"","parse-names":false,"suffix":""},{"dropping-particle":"","family":"Tam","given":"Christine","non-dropping-particle":"","parse-names":false,"suffix":""},{"dropping-particle":"","family":"Chen","given":"Xiaodong","non-dropping-particle":"","parse-names":false,"suffix":""},{"dropping-particle":"","family":"Liu","given":"Jianguo","non-dropping-particle":"","parse-names":false,"suffix":""},{"dropping-particle":"","family":"Li","given":"Shuxin","non-dropping-particle":"","parse-names":false,"suffix":""},{"dropping-particle":"","family":"Ouyang","given":"Zhiyun","non-dropping-particle":"","parse-names":false,"suffix":""},{"dropping-particle":"","family":"Tam","given":"Christine","non-dropping-particle":"","parse-names":false,"suffix":""},{"dropping-particle":"","family":"Chen","given":"Xiaodong","non-dropping-particle":"","parse-names":false,"suffix":""}],"id":"ITEM-2","issue":"28","issued":{"date-parts":[["2008"]]},"page":"9477-9482","title":"Ecological and socioeconomic effects of China ' s policies for ecosystem services","type":"article-journal","volume":"105"},"uris":["http://www.mendeley.com/documents/?uuid=790a6ff9-ae21-4de8-92a4-2693d59a12e3"]}],"mendeley":{"formattedCitation":"(J. Liu et al., 2008; Ren et al., 2015)","plainTextFormattedCitation":"(J. Liu et al., 2008; Ren et al., 2015)","previouslyFormattedCitation":"(J. Liu et al., 2008; Ren et al., 2015)"},"properties":{"noteIndex":0},"schema":"https://github.com/citation-style-language/schema/raw/master/csl-citation.json"}</w:instrText>
      </w:r>
      <w:r w:rsidR="000078A2">
        <w:rPr>
          <w:rFonts w:ascii="Times New Roman" w:eastAsia="SimSun" w:hAnsi="Times New Roman" w:cs="Times New Roman"/>
          <w:bdr w:val="none" w:sz="0" w:space="0" w:color="auto"/>
        </w:rPr>
        <w:fldChar w:fldCharType="separate"/>
      </w:r>
      <w:r w:rsidR="008C53AB" w:rsidRPr="008C53AB">
        <w:rPr>
          <w:rFonts w:ascii="Times New Roman" w:eastAsia="SimSun" w:hAnsi="Times New Roman" w:cs="Times New Roman"/>
          <w:noProof/>
          <w:bdr w:val="none" w:sz="0" w:space="0" w:color="auto"/>
        </w:rPr>
        <w:t>(J. Liu et al., 2008; Ren et al., 2015)</w:t>
      </w:r>
      <w:r w:rsidR="000078A2">
        <w:rPr>
          <w:rFonts w:ascii="Times New Roman" w:eastAsia="SimSun" w:hAnsi="Times New Roman" w:cs="Times New Roman"/>
          <w:bdr w:val="none" w:sz="0" w:space="0" w:color="auto"/>
        </w:rPr>
        <w:fldChar w:fldCharType="end"/>
      </w:r>
      <w:r w:rsidR="00C81261">
        <w:rPr>
          <w:rFonts w:ascii="Times New Roman" w:eastAsia="SimSun" w:hAnsi="Times New Roman" w:cs="Times New Roman" w:hint="eastAsia"/>
          <w:bdr w:val="none" w:sz="0" w:space="0" w:color="auto"/>
        </w:rPr>
        <w:t>.</w:t>
      </w:r>
      <w:r w:rsidR="00A543E8">
        <w:rPr>
          <w:rFonts w:ascii="Times New Roman" w:eastAsia="SimSun" w:hAnsi="Times New Roman" w:cs="Times New Roman" w:hint="eastAsia"/>
          <w:bdr w:val="none" w:sz="0" w:space="0" w:color="auto"/>
        </w:rPr>
        <w:t xml:space="preserve"> </w:t>
      </w:r>
      <w:r w:rsidR="00D54509">
        <w:rPr>
          <w:rFonts w:ascii="Times New Roman" w:eastAsia="SimSun" w:hAnsi="Times New Roman" w:cs="Times New Roman"/>
          <w:bdr w:val="none" w:sz="0" w:space="0" w:color="auto"/>
        </w:rPr>
        <w:t xml:space="preserve">The </w:t>
      </w:r>
      <w:r w:rsidR="00A543E8">
        <w:rPr>
          <w:rFonts w:ascii="Times New Roman" w:eastAsia="SimSun" w:hAnsi="Times New Roman" w:cs="Times New Roman" w:hint="eastAsia"/>
          <w:bdr w:val="none" w:sz="0" w:space="0" w:color="auto"/>
        </w:rPr>
        <w:t xml:space="preserve">GFGP </w:t>
      </w:r>
      <w:r w:rsidR="004C56FC">
        <w:rPr>
          <w:rFonts w:ascii="Times New Roman" w:eastAsia="SimSun" w:hAnsi="Times New Roman" w:cs="Times New Roman" w:hint="eastAsia"/>
          <w:bdr w:val="none" w:sz="0" w:space="0" w:color="auto"/>
        </w:rPr>
        <w:t>complement</w:t>
      </w:r>
      <w:r w:rsidR="00FC2BB1">
        <w:rPr>
          <w:rFonts w:ascii="Times New Roman" w:eastAsia="SimSun" w:hAnsi="Times New Roman" w:cs="Times New Roman"/>
          <w:bdr w:val="none" w:sz="0" w:space="0" w:color="auto"/>
        </w:rPr>
        <w:t>s</w:t>
      </w:r>
      <w:r w:rsidR="004C56FC">
        <w:rPr>
          <w:rFonts w:ascii="Times New Roman" w:eastAsia="SimSun" w:hAnsi="Times New Roman" w:cs="Times New Roman" w:hint="eastAsia"/>
          <w:bdr w:val="none" w:sz="0" w:space="0" w:color="auto"/>
        </w:rPr>
        <w:t xml:space="preserve"> </w:t>
      </w:r>
      <w:r w:rsidR="008A13C8">
        <w:rPr>
          <w:rFonts w:ascii="Times New Roman" w:eastAsia="SimSun" w:hAnsi="Times New Roman" w:cs="Times New Roman"/>
          <w:bdr w:val="none" w:sz="0" w:space="0" w:color="auto"/>
        </w:rPr>
        <w:t>the</w:t>
      </w:r>
      <w:r w:rsidR="004C56FC">
        <w:rPr>
          <w:rFonts w:ascii="Times New Roman" w:eastAsia="SimSun" w:hAnsi="Times New Roman" w:cs="Times New Roman" w:hint="eastAsia"/>
          <w:bdr w:val="none" w:sz="0" w:space="0" w:color="auto"/>
        </w:rPr>
        <w:t xml:space="preserve"> </w:t>
      </w:r>
      <w:r w:rsidR="0050081C">
        <w:rPr>
          <w:rFonts w:ascii="Times New Roman" w:eastAsia="SimSun" w:hAnsi="Times New Roman" w:cs="Times New Roman" w:hint="eastAsia"/>
          <w:bdr w:val="none" w:sz="0" w:space="0" w:color="auto"/>
        </w:rPr>
        <w:t>NFPP</w:t>
      </w:r>
      <w:r w:rsidR="005435C5">
        <w:rPr>
          <w:rFonts w:ascii="Times New Roman" w:eastAsia="SimSun" w:hAnsi="Times New Roman" w:cs="Times New Roman" w:hint="eastAsia"/>
          <w:bdr w:val="none" w:sz="0" w:space="0" w:color="auto"/>
        </w:rPr>
        <w:t xml:space="preserve"> </w:t>
      </w:r>
      <w:r w:rsidR="00646288">
        <w:rPr>
          <w:rFonts w:ascii="Times New Roman" w:eastAsia="SimSun" w:hAnsi="Times New Roman" w:cs="Times New Roman"/>
          <w:bdr w:val="none" w:sz="0" w:space="0" w:color="auto"/>
        </w:rPr>
        <w:t>by</w:t>
      </w:r>
      <w:r w:rsidR="005435C5">
        <w:rPr>
          <w:rFonts w:ascii="Times New Roman" w:eastAsia="SimSun" w:hAnsi="Times New Roman" w:cs="Times New Roman" w:hint="eastAsia"/>
          <w:bdr w:val="none" w:sz="0" w:space="0" w:color="auto"/>
        </w:rPr>
        <w:t xml:space="preserve"> control</w:t>
      </w:r>
      <w:r w:rsidR="00646288">
        <w:rPr>
          <w:rFonts w:ascii="Times New Roman" w:eastAsia="SimSun" w:hAnsi="Times New Roman" w:cs="Times New Roman"/>
          <w:bdr w:val="none" w:sz="0" w:space="0" w:color="auto"/>
        </w:rPr>
        <w:t>ling</w:t>
      </w:r>
      <w:r w:rsidR="005435C5">
        <w:rPr>
          <w:rFonts w:ascii="Times New Roman" w:eastAsia="SimSun" w:hAnsi="Times New Roman" w:cs="Times New Roman" w:hint="eastAsia"/>
          <w:bdr w:val="none" w:sz="0" w:space="0" w:color="auto"/>
        </w:rPr>
        <w:t xml:space="preserve"> soil erosion</w:t>
      </w:r>
      <w:r w:rsidR="0086015F">
        <w:rPr>
          <w:rFonts w:ascii="Times New Roman" w:eastAsia="SimSun" w:hAnsi="Times New Roman" w:cs="Times New Roman" w:hint="eastAsia"/>
          <w:bdr w:val="none" w:sz="0" w:space="0" w:color="auto"/>
        </w:rPr>
        <w:t xml:space="preserve"> on slop</w:t>
      </w:r>
      <w:r w:rsidR="008A13C8">
        <w:rPr>
          <w:rFonts w:ascii="Times New Roman" w:eastAsia="SimSun" w:hAnsi="Times New Roman" w:cs="Times New Roman"/>
          <w:bdr w:val="none" w:sz="0" w:space="0" w:color="auto"/>
        </w:rPr>
        <w:t>ing</w:t>
      </w:r>
      <w:r w:rsidR="0086015F">
        <w:rPr>
          <w:rFonts w:ascii="Times New Roman" w:eastAsia="SimSun" w:hAnsi="Times New Roman" w:cs="Times New Roman" w:hint="eastAsia"/>
          <w:bdr w:val="none" w:sz="0" w:space="0" w:color="auto"/>
        </w:rPr>
        <w:t xml:space="preserve"> </w:t>
      </w:r>
      <w:r w:rsidR="00706CDF">
        <w:rPr>
          <w:rFonts w:ascii="Times New Roman" w:eastAsia="SimSun" w:hAnsi="Times New Roman" w:cs="Times New Roman"/>
          <w:bdr w:val="none" w:sz="0" w:space="0" w:color="auto"/>
        </w:rPr>
        <w:t>land</w:t>
      </w:r>
      <w:r w:rsidR="002D712A">
        <w:rPr>
          <w:rFonts w:ascii="Times New Roman" w:eastAsia="SimSun" w:hAnsi="Times New Roman" w:cs="Times New Roman" w:hint="eastAsia"/>
          <w:bdr w:val="none" w:sz="0" w:space="0" w:color="auto"/>
        </w:rPr>
        <w:t>.</w:t>
      </w:r>
      <w:r w:rsidR="00BB5DFA">
        <w:rPr>
          <w:rFonts w:ascii="Times New Roman" w:eastAsia="SimSun" w:hAnsi="Times New Roman" w:cs="Times New Roman" w:hint="eastAsia"/>
          <w:bdr w:val="none" w:sz="0" w:space="0" w:color="auto"/>
        </w:rPr>
        <w:t xml:space="preserve"> </w:t>
      </w:r>
      <w:r w:rsidR="00937959">
        <w:rPr>
          <w:rFonts w:ascii="Times New Roman" w:eastAsia="SimSun" w:hAnsi="Times New Roman" w:cs="Times New Roman"/>
          <w:bdr w:val="none" w:sz="0" w:space="0" w:color="auto"/>
        </w:rPr>
        <w:t>The g</w:t>
      </w:r>
      <w:r w:rsidR="00067C2E">
        <w:rPr>
          <w:rFonts w:ascii="Times New Roman" w:eastAsia="SimSun" w:hAnsi="Times New Roman" w:cs="Times New Roman"/>
          <w:bdr w:val="none" w:sz="0" w:space="0" w:color="auto"/>
        </w:rPr>
        <w:t>overnment</w:t>
      </w:r>
      <w:r w:rsidR="00067C2E">
        <w:rPr>
          <w:rFonts w:ascii="Times New Roman" w:eastAsia="SimSun" w:hAnsi="Times New Roman" w:cs="Times New Roman" w:hint="eastAsia"/>
          <w:bdr w:val="none" w:sz="0" w:space="0" w:color="auto"/>
        </w:rPr>
        <w:t xml:space="preserve"> </w:t>
      </w:r>
      <w:r w:rsidR="0046456C">
        <w:rPr>
          <w:rFonts w:ascii="Times New Roman" w:eastAsia="SimSun" w:hAnsi="Times New Roman" w:cs="Times New Roman" w:hint="eastAsia"/>
          <w:bdr w:val="none" w:sz="0" w:space="0" w:color="auto"/>
        </w:rPr>
        <w:t>pay</w:t>
      </w:r>
      <w:r w:rsidR="00FE4AC4">
        <w:rPr>
          <w:rFonts w:ascii="Times New Roman" w:eastAsia="SimSun" w:hAnsi="Times New Roman" w:cs="Times New Roman"/>
          <w:bdr w:val="none" w:sz="0" w:space="0" w:color="auto"/>
        </w:rPr>
        <w:t>s</w:t>
      </w:r>
      <w:r w:rsidR="0046456C">
        <w:rPr>
          <w:rFonts w:ascii="Times New Roman" w:eastAsia="SimSun" w:hAnsi="Times New Roman" w:cs="Times New Roman" w:hint="eastAsia"/>
          <w:bdr w:val="none" w:sz="0" w:space="0" w:color="auto"/>
        </w:rPr>
        <w:t xml:space="preserve"> cash and </w:t>
      </w:r>
      <w:r w:rsidR="00F004AC">
        <w:rPr>
          <w:rFonts w:ascii="Times New Roman" w:eastAsia="SimSun" w:hAnsi="Times New Roman" w:cs="Times New Roman" w:hint="eastAsia"/>
          <w:bdr w:val="none" w:sz="0" w:space="0" w:color="auto"/>
        </w:rPr>
        <w:t xml:space="preserve">grain to farmers </w:t>
      </w:r>
      <w:r w:rsidR="00632DD1">
        <w:rPr>
          <w:rFonts w:ascii="Times New Roman" w:eastAsia="SimSun" w:hAnsi="Times New Roman" w:cs="Times New Roman"/>
          <w:bdr w:val="none" w:sz="0" w:space="0" w:color="auto"/>
        </w:rPr>
        <w:t xml:space="preserve">in exchange for tree planting </w:t>
      </w:r>
      <w:r w:rsidR="00521FD3">
        <w:rPr>
          <w:rFonts w:ascii="Times New Roman" w:eastAsia="SimSun" w:hAnsi="Times New Roman" w:cs="Times New Roman" w:hint="eastAsia"/>
          <w:bdr w:val="none" w:sz="0" w:space="0" w:color="auto"/>
        </w:rPr>
        <w:t xml:space="preserve">on </w:t>
      </w:r>
      <w:r w:rsidR="00FC5FCC">
        <w:rPr>
          <w:rFonts w:ascii="Times New Roman" w:eastAsia="SimSun" w:hAnsi="Times New Roman" w:cs="Times New Roman"/>
          <w:bdr w:val="none" w:sz="0" w:space="0" w:color="auto"/>
        </w:rPr>
        <w:t>sloping</w:t>
      </w:r>
      <w:r w:rsidR="005549DB">
        <w:rPr>
          <w:rFonts w:ascii="Times New Roman" w:eastAsia="SimSun" w:hAnsi="Times New Roman" w:cs="Times New Roman" w:hint="eastAsia"/>
          <w:bdr w:val="none" w:sz="0" w:space="0" w:color="auto"/>
        </w:rPr>
        <w:t xml:space="preserve"> </w:t>
      </w:r>
      <w:r w:rsidR="0047254F">
        <w:rPr>
          <w:rFonts w:ascii="Times New Roman" w:eastAsia="SimSun" w:hAnsi="Times New Roman" w:cs="Times New Roman" w:hint="eastAsia"/>
          <w:bdr w:val="none" w:sz="0" w:space="0" w:color="auto"/>
        </w:rPr>
        <w:t>farmland</w:t>
      </w:r>
      <w:r w:rsidR="000078A2">
        <w:rPr>
          <w:rFonts w:ascii="Times New Roman" w:eastAsia="SimSun" w:hAnsi="Times New Roman" w:cs="Times New Roman"/>
          <w:bdr w:val="none" w:sz="0" w:space="0" w:color="auto"/>
        </w:rPr>
        <w:t xml:space="preserve"> </w:t>
      </w:r>
      <w:r w:rsidR="001F42A2">
        <w:rPr>
          <w:rFonts w:ascii="Times New Roman" w:eastAsia="SimSun" w:hAnsi="Times New Roman" w:cs="Times New Roman"/>
          <w:bdr w:val="none" w:sz="0" w:space="0" w:color="auto"/>
        </w:rPr>
        <w:fldChar w:fldCharType="begin" w:fldLock="1"/>
      </w:r>
      <w:r w:rsidR="00257A42">
        <w:rPr>
          <w:rFonts w:ascii="Times New Roman" w:eastAsia="SimSun" w:hAnsi="Times New Roman" w:cs="Times New Roman"/>
          <w:bdr w:val="none" w:sz="0" w:space="0" w:color="auto"/>
        </w:rPr>
        <w:instrText>ADDIN CSL_CITATION {"citationItems":[{"id":"ITEM-1","itemData":{"DOI":"10.1016/j.ecolecon.2005.05.008","ISBN":"0921-8009","ISSN":"09218009","abstract":"China has undertaken two of the world's largest ecological rehabilitation projects-the Natural Forest Protection Program and the Sloping Land Conversion Program. This paper presents our historic perspective on the two projects, reports their preliminary impacts, and discusses the challenges in carrying them out, including the \"top-down\" administration, lack of interagency cooperation and long-term planning, and neglect of appropriate technical practices and market-based approaches. We argue that if properly implemented, these projects can contribute to China and the world in combating the pressing environmental problems of soil erosion, flooding, and desertification as well as climate change and loss of biodiversity. To implement the projects properly, however, major policy and technical changes must be made. © 2005 Elsevier B.V. All rights reserved.","author":[{"dropping-particle":"","family":"Xu","given":"Jintao","non-dropping-particle":"","parse-names":false,"suffix":""},{"dropping-particle":"","family":"Yin","given":"Runsheng","non-dropping-particle":"","parse-names":false,"suffix":""},{"dropping-particle":"","family":"Li","given":"Zhou","non-dropping-particle":"","parse-names":false,"suffix":""},{"dropping-particle":"","family":"Liu","given":"Can","non-dropping-particle":"","parse-names":false,"suffix":""}],"container-title":"Ecological Economics","id":"ITEM-1","issue":"4","issued":{"date-parts":[["2006"]]},"page":"595-607","title":"China's ecological rehabilitation: Unprecedented efforts, dramatic impacts, and requisite policies","type":"article-journal","volume":"57"},"uris":["http://www.mendeley.com/documents/?uuid=9fb640a9-d42e-4b5a-a3b5-18a68432647b"]},{"id":"ITEM-2","itemData":{"DOI":"10.1073/pnas.0706436105","ISBN":"0706436105","author":[{"dropping-particle":"","family":"Liu","given":"Jianguo","non-dropping-particle":"","parse-names":false,"suffix":""},{"dropping-particle":"","family":"Li","given":"Shuxin","non-dropping-particle":"","parse-names":false,"suffix":""},{"dropping-particle":"","family":"Ouyang","given":"Zhiyun","non-dropping-particle":"","parse-names":false,"suffix":""},{"dropping-particle":"","family":"Tam","given":"Christine","non-dropping-particle":"","parse-names":false,"suffix":""},{"dropping-particle":"","family":"Chen","given":"Xiaodong","non-dropping-particle":"","parse-names":false,"suffix":""},{"dropping-particle":"","family":"Liu","given":"Jianguo","non-dropping-particle":"","parse-names":false,"suffix":""},{"dropping-particle":"","family":"Li","given":"Shuxin","non-dropping-particle":"","parse-names":false,"suffix":""},{"dropping-particle":"","family":"Ouyang","given":"Zhiyun","non-dropping-particle":"","parse-names":false,"suffix":""},{"dropping-particle":"","family":"Tam","given":"Christine","non-dropping-particle":"","parse-names":false,"suffix":""},{"dropping-particle":"","family":"Chen","given":"Xiaodong","non-dropping-particle":"","parse-names":false,"suffix":""}],"id":"ITEM-2","issue":"28","issued":{"date-parts":[["2008"]]},"page":"9477-9482","title":"Ecological and socioeconomic effects of China ' s policies for ecosystem services","type":"article-journal","volume":"105"},"uris":["http://www.mendeley.com/documents/?uuid=790a6ff9-ae21-4de8-92a4-2693d59a12e3"]},{"id":"ITEM-3","itemData":{"ISBN":"9783319115047","author":[{"dropping-particle":"","family":"Delang, Claudio O; Yuan","given":"Zhen","non-dropping-particle":"","parse-names":false,"suffix":""}],"id":"ITEM-3","issued":{"date-parts":[["0"]]},"publisher":"Springer US","title":"China ’ s Grain for Green Program","type":"book"},"uris":["http://www.mendeley.com/documents/?uuid=59b1bfb9-944c-4a45-b746-eb655a998926"]},{"id":"ITEM-4","itemData":{"DOI":"10.1007/s10113-013-0512-9","ISBN":"1436-3798","ISSN":"1436378X","abstract":"To protect biodiversity and improve environmental conditions, China has invested billions of dollars in reforestation and payments for ecosystem service programs. Here, we examine the Sloping Land Conversion Program, the largest such program in the world and found that after 13 years of implementation at our study site, it has had negative impacts on natural tropical forests. GIS and remote sensing techniques revealed that both natural forests and natural shrub and grasslands were replaced by non-native monocultural plantations on Hainan Island, China, a key tropical biodiversity hotspot. Under current Chinese policy, these plantations are classified simply as \"forests\", with the assumption that they are equivalent to natural forests. This lack of a distinction in forest quality has led to substantial deforestation and plantation expansion, including encroachment into protected areas on Hainan. Additional social and economic drivers of these changes were identified by examining the participants in this program and their actions. Without a new ecologically based definition of forests and new goals for reforestation, such programs designed to improve ecosystem services, and forest quality may actually threaten remaining natural forests and other vegetation types in Hainan and in other areas of mainland China. © 2013 Springer-Verlag Berlin Heidelberg.","author":[{"dropping-particle":"","family":"Zhai","given":"De Li","non-dropping-particle":"","parse-names":false,"suffix":""},{"dropping-particle":"","family":"Xu","given":"Jian Chu","non-dropping-particle":"","parse-names":false,"suffix":""},{"dropping-particle":"","family":"Dai","given":"Zhi Cong","non-dropping-particle":"","parse-names":false,"suffix":""},{"dropping-particle":"","family":"Cannon","given":"Charles H.","non-dropping-particle":"","parse-names":false,"suffix":""},{"dropping-particle":"","family":"Grumbine","given":"R. E.","non-dropping-particle":"","parse-names":false,"suffix":""}],"container-title":"Regional Environmental Change","id":"ITEM-4","issue":"2","issued":{"date-parts":[["2014"]]},"page":"611-621","title":"Increasing tree cover while losing diverse natural forests in tropical Hainan, China","type":"article-journal","volume":"14"},"uris":["http://www.mendeley.com/documents/?uuid=8e369e44-4739-436d-8399-74d87044821f"]},{"id":"ITEM-5","itemData":{"DOI":"10.1016/j.biocon.2017.05.029","ISSN":"00063207","author":[{"dropping-particle":"","family":"Ma","given":"Keping","non-dropping-particle":"","parse-names":false,"suffix":""},{"dropping-particle":"","family":"Shen","given":"Xiaoli","non-dropping-particle":"","parse-names":false,"suffix":""},{"dropping-particle":"","family":"Grumbine","given":"R. Edward","non-dropping-particle":"","parse-names":false,"suffix":""},{"dropping-particle":"","family":"Corlett","given":"Richard","non-dropping-particle":"","parse-names":false,"suffix":""}],"container-title":"Biological Conservation","id":"ITEM-5","issued":{"date-parts":[["2017"]]},"page":"1-2","publisher":"Elsevier","title":"China's biodiversity conservation research in progress","type":"article-journal","volume":"210"},"uris":["http://www.mendeley.com/documents/?uuid=b3f97fa6-451f-4ac1-8ebb-e25cb4302014"]}],"mendeley":{"formattedCitation":"(Delang, Claudio O; Yuan, n.d.; J. Liu et al., 2008; Ma et al., 2017; Xu et al., 2006; Zhai, Xu, Dai, Cannon, &amp; Grumbine, 2014)","manualFormatting":"(Delang &amp;Yuan, 2015; Liu et al., 2008; Ma et al., 2017; Xu et al., 2006; Zhai, Xu, Dai, Cannon, &amp; Grumbine, 2014)","plainTextFormattedCitation":"(Delang, Claudio O; Yuan, n.d.; J. Liu et al., 2008; Ma et al., 2017; Xu et al., 2006; Zhai, Xu, Dai, Cannon, &amp; Grumbine, 2014)","previouslyFormattedCitation":"(Delang, Claudio O; Yuan, n.d.; J. Liu et al., 2008; Ma et al., 2017; Xu et al., 2006; Zhai, Xu, Dai, Cannon, &amp; Grumbine, 2014)"},"properties":{"noteIndex":0},"schema":"https://github.com/citation-style-language/schema/raw/master/csl-citation.json"}</w:instrText>
      </w:r>
      <w:r w:rsidR="001F42A2">
        <w:rPr>
          <w:rFonts w:ascii="Times New Roman" w:eastAsia="SimSun" w:hAnsi="Times New Roman" w:cs="Times New Roman"/>
          <w:bdr w:val="none" w:sz="0" w:space="0" w:color="auto"/>
        </w:rPr>
        <w:fldChar w:fldCharType="separate"/>
      </w:r>
      <w:r w:rsidR="001F42A2" w:rsidRPr="001F42A2">
        <w:rPr>
          <w:rFonts w:ascii="Times New Roman" w:eastAsia="SimSun" w:hAnsi="Times New Roman" w:cs="Times New Roman"/>
          <w:noProof/>
          <w:bdr w:val="none" w:sz="0" w:space="0" w:color="auto"/>
        </w:rPr>
        <w:t>(Delang</w:t>
      </w:r>
      <w:r w:rsidR="00250B46">
        <w:rPr>
          <w:rFonts w:ascii="Times New Roman" w:eastAsia="SimSun" w:hAnsi="Times New Roman" w:cs="Times New Roman"/>
          <w:noProof/>
          <w:bdr w:val="none" w:sz="0" w:space="0" w:color="auto"/>
        </w:rPr>
        <w:t xml:space="preserve"> &amp;</w:t>
      </w:r>
      <w:r w:rsidR="00AE57BD">
        <w:rPr>
          <w:rFonts w:ascii="Times New Roman" w:eastAsia="SimSun" w:hAnsi="Times New Roman" w:cs="Times New Roman"/>
          <w:noProof/>
          <w:bdr w:val="none" w:sz="0" w:space="0" w:color="auto"/>
        </w:rPr>
        <w:t>Yuan, 2015</w:t>
      </w:r>
      <w:r w:rsidR="001F42A2" w:rsidRPr="001F42A2">
        <w:rPr>
          <w:rFonts w:ascii="Times New Roman" w:eastAsia="SimSun" w:hAnsi="Times New Roman" w:cs="Times New Roman"/>
          <w:noProof/>
          <w:bdr w:val="none" w:sz="0" w:space="0" w:color="auto"/>
        </w:rPr>
        <w:t>; Liu et al., 2008; Ma et al., 2017; Xu et al., 2006; Zhai, X</w:t>
      </w:r>
      <w:r w:rsidR="001B4E53">
        <w:rPr>
          <w:rFonts w:ascii="Times New Roman" w:eastAsia="SimSun" w:hAnsi="Times New Roman" w:cs="Times New Roman"/>
          <w:noProof/>
          <w:bdr w:val="none" w:sz="0" w:space="0" w:color="auto"/>
        </w:rPr>
        <w:t>u, Dai, Cannon, &amp; Grumbine, 2014</w:t>
      </w:r>
      <w:r w:rsidR="001F42A2" w:rsidRPr="001F42A2">
        <w:rPr>
          <w:rFonts w:ascii="Times New Roman" w:eastAsia="SimSun" w:hAnsi="Times New Roman" w:cs="Times New Roman"/>
          <w:noProof/>
          <w:bdr w:val="none" w:sz="0" w:space="0" w:color="auto"/>
        </w:rPr>
        <w:t>)</w:t>
      </w:r>
      <w:r w:rsidR="001F42A2">
        <w:rPr>
          <w:rFonts w:ascii="Times New Roman" w:eastAsia="SimSun" w:hAnsi="Times New Roman" w:cs="Times New Roman"/>
          <w:bdr w:val="none" w:sz="0" w:space="0" w:color="auto"/>
        </w:rPr>
        <w:fldChar w:fldCharType="end"/>
      </w:r>
      <w:r w:rsidR="000F31C6">
        <w:rPr>
          <w:rFonts w:ascii="Times New Roman" w:eastAsia="SimSun" w:hAnsi="Times New Roman" w:cs="Times New Roman" w:hint="eastAsia"/>
          <w:bdr w:val="none" w:sz="0" w:space="0" w:color="auto"/>
        </w:rPr>
        <w:t>.</w:t>
      </w:r>
    </w:p>
    <w:p w14:paraId="01B6006A" w14:textId="77777777" w:rsidR="009D2E86" w:rsidRDefault="009D2E86" w:rsidP="00BA6513">
      <w:pPr>
        <w:pStyle w:val="Default"/>
        <w:rPr>
          <w:rFonts w:ascii="Times New Roman" w:eastAsia="SimSun" w:hAnsi="Times New Roman" w:cs="Times New Roman"/>
          <w:bdr w:val="none" w:sz="0" w:space="0" w:color="auto"/>
        </w:rPr>
      </w:pPr>
    </w:p>
    <w:p w14:paraId="598CEB28" w14:textId="7FEBF777" w:rsidR="000D5E6B" w:rsidRPr="009B6141" w:rsidRDefault="00AC5373" w:rsidP="00E64AFD">
      <w:pPr>
        <w:pStyle w:val="Default"/>
        <w:rPr>
          <w:rFonts w:ascii="Times New Roman" w:eastAsia="SimSun" w:hAnsi="Times New Roman" w:cs="Times New Roman"/>
          <w:bdr w:val="none" w:sz="0" w:space="0" w:color="auto"/>
        </w:rPr>
      </w:pPr>
      <w:r w:rsidRPr="00E63941">
        <w:rPr>
          <w:rFonts w:ascii="Times New Roman" w:eastAsia="SimSun" w:hAnsi="Times New Roman" w:cs="Times New Roman"/>
          <w:bdr w:val="none" w:sz="0" w:space="0" w:color="auto"/>
        </w:rPr>
        <w:t xml:space="preserve">However, </w:t>
      </w:r>
      <w:r w:rsidR="00AE22F3">
        <w:rPr>
          <w:rFonts w:ascii="Times New Roman" w:eastAsia="SimSun" w:hAnsi="Times New Roman" w:cs="Times New Roman"/>
          <w:bdr w:val="none" w:sz="0" w:space="0" w:color="auto"/>
        </w:rPr>
        <w:t xml:space="preserve">relative to their </w:t>
      </w:r>
      <w:r w:rsidR="003670A9">
        <w:rPr>
          <w:rFonts w:ascii="Times New Roman" w:eastAsia="SimSun" w:hAnsi="Times New Roman" w:cs="Times New Roman"/>
          <w:bdr w:val="none" w:sz="0" w:space="0" w:color="auto"/>
        </w:rPr>
        <w:t>impacts and budgets</w:t>
      </w:r>
      <w:r w:rsidR="00AE22F3">
        <w:rPr>
          <w:rFonts w:ascii="Times New Roman" w:eastAsia="SimSun" w:hAnsi="Times New Roman" w:cs="Times New Roman"/>
          <w:bdr w:val="none" w:sz="0" w:space="0" w:color="auto"/>
        </w:rPr>
        <w:t xml:space="preserve">, </w:t>
      </w:r>
      <w:r w:rsidRPr="00E63941">
        <w:rPr>
          <w:rFonts w:ascii="Times New Roman" w:eastAsia="SimSun" w:hAnsi="Times New Roman" w:cs="Times New Roman"/>
          <w:bdr w:val="none" w:sz="0" w:space="0" w:color="auto"/>
        </w:rPr>
        <w:t xml:space="preserve">little is known about the </w:t>
      </w:r>
      <w:r w:rsidR="00772CF1" w:rsidRPr="00E63941">
        <w:rPr>
          <w:rFonts w:ascii="Times New Roman" w:eastAsia="SimSun" w:hAnsi="Times New Roman" w:cs="Times New Roman"/>
          <w:bdr w:val="none" w:sz="0" w:space="0" w:color="auto"/>
        </w:rPr>
        <w:t>biodiversity consequences</w:t>
      </w:r>
      <w:r w:rsidR="00B9232A" w:rsidRPr="00E63941">
        <w:rPr>
          <w:rFonts w:ascii="Times New Roman" w:eastAsia="SimSun" w:hAnsi="Times New Roman" w:cs="Times New Roman"/>
          <w:bdr w:val="none" w:sz="0" w:space="0" w:color="auto"/>
        </w:rPr>
        <w:t xml:space="preserve"> of </w:t>
      </w:r>
      <w:r w:rsidR="000E6A7B">
        <w:rPr>
          <w:rFonts w:ascii="Times New Roman" w:eastAsia="SimSun" w:hAnsi="Times New Roman" w:cs="Times New Roman"/>
          <w:bdr w:val="none" w:sz="0" w:space="0" w:color="auto"/>
        </w:rPr>
        <w:t>China’s land-sustainability programs</w:t>
      </w:r>
      <w:r w:rsidR="004F337E">
        <w:rPr>
          <w:rFonts w:ascii="Times New Roman" w:eastAsia="SimSun" w:hAnsi="Times New Roman" w:cs="Times New Roman" w:hint="eastAsia"/>
          <w:bdr w:val="none" w:sz="0" w:space="0" w:color="auto"/>
        </w:rPr>
        <w:t xml:space="preserve">, even </w:t>
      </w:r>
      <w:r w:rsidR="009C0BDE">
        <w:rPr>
          <w:rFonts w:ascii="Times New Roman" w:eastAsia="SimSun" w:hAnsi="Times New Roman" w:cs="Times New Roman"/>
          <w:bdr w:val="none" w:sz="0" w:space="0" w:color="auto"/>
        </w:rPr>
        <w:t xml:space="preserve">though </w:t>
      </w:r>
      <w:r w:rsidR="00FC41E1">
        <w:rPr>
          <w:rFonts w:ascii="Times New Roman" w:eastAsia="SimSun" w:hAnsi="Times New Roman" w:cs="Times New Roman"/>
          <w:bdr w:val="none" w:sz="0" w:space="0" w:color="auto"/>
        </w:rPr>
        <w:t xml:space="preserve">an important </w:t>
      </w:r>
      <w:r w:rsidR="004F337E">
        <w:rPr>
          <w:rFonts w:ascii="Times New Roman" w:eastAsia="SimSun" w:hAnsi="Times New Roman" w:cs="Times New Roman" w:hint="eastAsia"/>
          <w:bdr w:val="none" w:sz="0" w:space="0" w:color="auto"/>
        </w:rPr>
        <w:t>goal</w:t>
      </w:r>
      <w:r w:rsidR="00255F91">
        <w:rPr>
          <w:rFonts w:ascii="Times New Roman" w:eastAsia="SimSun" w:hAnsi="Times New Roman" w:cs="Times New Roman" w:hint="eastAsia"/>
          <w:bdr w:val="none" w:sz="0" w:space="0" w:color="auto"/>
        </w:rPr>
        <w:t xml:space="preserve"> of those </w:t>
      </w:r>
      <w:r w:rsidR="004F337E">
        <w:rPr>
          <w:rFonts w:ascii="Times New Roman" w:eastAsia="SimSun" w:hAnsi="Times New Roman" w:cs="Times New Roman" w:hint="eastAsia"/>
          <w:bdr w:val="none" w:sz="0" w:space="0" w:color="auto"/>
        </w:rPr>
        <w:t xml:space="preserve">programs </w:t>
      </w:r>
      <w:r w:rsidR="00D3050F">
        <w:rPr>
          <w:rFonts w:ascii="Times New Roman" w:eastAsia="SimSun" w:hAnsi="Times New Roman" w:cs="Times New Roman"/>
          <w:bdr w:val="none" w:sz="0" w:space="0" w:color="auto"/>
        </w:rPr>
        <w:t xml:space="preserve">has been </w:t>
      </w:r>
      <w:r w:rsidR="00AF7DBC" w:rsidRPr="002D20CE">
        <w:rPr>
          <w:rFonts w:ascii="Times New Roman" w:eastAsia="SimSun" w:hAnsi="Times New Roman" w:cs="Times New Roman"/>
          <w:bdr w:val="none" w:sz="0" w:space="0" w:color="auto"/>
        </w:rPr>
        <w:t>promote</w:t>
      </w:r>
      <w:r w:rsidR="00AF7DBC">
        <w:rPr>
          <w:rFonts w:ascii="Times New Roman" w:eastAsia="SimSun" w:hAnsi="Times New Roman" w:cs="Times New Roman"/>
          <w:bdr w:val="none" w:sz="0" w:space="0" w:color="auto"/>
        </w:rPr>
        <w:t xml:space="preserve"> biodiversity conservation</w:t>
      </w:r>
      <w:r w:rsidR="0040274E">
        <w:rPr>
          <w:rFonts w:ascii="Times New Roman" w:eastAsia="SimSun" w:hAnsi="Times New Roman" w:cs="Times New Roman"/>
          <w:bdr w:val="none" w:sz="0" w:space="0" w:color="auto"/>
        </w:rPr>
        <w:t xml:space="preserve">. </w:t>
      </w:r>
      <w:r w:rsidR="00BD2C80">
        <w:rPr>
          <w:rFonts w:ascii="Times New Roman" w:eastAsia="SimSun" w:hAnsi="Times New Roman" w:cs="Times New Roman"/>
          <w:bdr w:val="none" w:sz="0" w:space="0" w:color="auto"/>
        </w:rPr>
        <w:t>In a recent, massive review</w:t>
      </w:r>
      <w:r w:rsidR="00AF75C7">
        <w:rPr>
          <w:rFonts w:ascii="Times New Roman" w:eastAsia="SimSun" w:hAnsi="Times New Roman" w:cs="Times New Roman"/>
          <w:bdr w:val="none" w:sz="0" w:space="0" w:color="auto"/>
        </w:rPr>
        <w:t xml:space="preserve">, Bryan et al. </w:t>
      </w:r>
      <w:r w:rsidR="00573556">
        <w:rPr>
          <w:rFonts w:ascii="Times New Roman" w:eastAsia="SimSun" w:hAnsi="Times New Roman" w:cs="Times New Roman"/>
          <w:bdr w:val="none" w:sz="0" w:space="0" w:color="auto"/>
        </w:rPr>
        <w:fldChar w:fldCharType="begin" w:fldLock="1"/>
      </w:r>
      <w:r w:rsidR="008C53AB">
        <w:rPr>
          <w:rFonts w:ascii="Times New Roman" w:eastAsia="SimSun" w:hAnsi="Times New Roman" w:cs="Times New Roman"/>
          <w:bdr w:val="none" w:sz="0" w:space="0" w:color="auto"/>
        </w:rPr>
        <w:instrText>ADDIN CSL_CITATION {"citationItems":[{"id":"ITEM-1","itemData":{"DOI":"10.1038/s41586-018-0280-2","ISSN":"14764687","abstract":"China has responded to a national land-system sustainability emergency via an integrated portfolio of large-scale programmes. Here we review 16 sustainability programmes, which invested US$378.5 billion (in 2015 US$), covered 623.9 million hectares of land and involved over 500 million people, mostly since 1998. We find overwhelmingly that the interventions improved the sustainability of China’s rural land systems, but the impacts are nuanced and adverse outcomes have occurred. We identify some key characteristics of programme success, potential risks to their durability, and future research needs. We suggest directions for China and other nations as they progress towards the Sustainable Development Goals of the United Nations’ Agenda 2030.","author":[{"dropping-particle":"","family":"Bryan","given":"Brett A.","non-dropping-particle":"","parse-names":false,"suffix":""},{"dropping-particle":"","family":"Gao","given":"Lei","non-dropping-particle":"","parse-names":false,"suffix":""},{"dropping-particle":"","family":"Ye","given":"Yanqiong","non-dropping-particle":"","parse-names":false,"suffix":""},{"dropping-particle":"","family":"Sun","given":"Xiufeng","non-dropping-particle":"","parse-names":false,"suffix":""},{"dropping-particle":"","family":"Connor","given":"Jeffery D.","non-dropping-particle":"","parse-names":false,"suffix":""},{"dropping-particle":"","family":"Crossman","given":"Neville D.","non-dropping-particle":"","parse-names":false,"suffix":""},{"dropping-particle":"","family":"Stafford-Smith","given":"Mark","non-dropping-particle":"","parse-names":false,"suffix":""},{"dropping-particle":"","family":"Wu","given":"Jianguo","non-dropping-particle":"","parse-names":false,"suffix":""},{"dropping-particle":"","family":"He","given":"Chunyang","non-dropping-particle":"","parse-names":false,"suffix":""},{"dropping-particle":"","family":"Yu","given":"Deyong","non-dropping-particle":"","parse-names":false,"suffix":""},{"dropping-particle":"","family":"Liu","given":"Zhifeng","non-dropping-particle":"","parse-names":false,"suffix":""},{"dropping-particle":"","family":"Li","given":"Ang","non-dropping-particle":"","parse-names":false,"suffix":""},{"dropping-particle":"","family":"Huang","given":"Qingxu","non-dropping-particle":"","parse-names":false,"suffix":""},{"dropping-particle":"","family":"Ren","given":"Hai","non-dropping-particle":"","parse-names":false,"suffix":""},{"dropping-particle":"","family":"Deng","given":"Xiangzheng","non-dropping-particle":"","parse-names":false,"suffix":""},{"dropping-particle":"","family":"Zheng","given":"Hua","non-dropping-particle":"","parse-names":false,"suffix":""},{"dropping-particle":"","family":"Niu","given":"Jianming","non-dropping-particle":"","parse-names":false,"suffix":""},{"dropping-particle":"","family":"Han","given":"Guodong","non-dropping-particle":"","parse-names":false,"suffix":""},{"dropping-particle":"","family":"Hou","given":"Xiangyang","non-dropping-particle":"","parse-names":false,"suffix":""}],"container-title":"Nature","id":"ITEM-1","issue":"7713","issued":{"date-parts":[["2018"]]},"page":"193-204","publisher":"Springer US","title":"China's response to a national land-system sustainability emergency /704/844/685 /704/172/4081 perspective","type":"article-journal","volume":"559"},"uris":["http://www.mendeley.com/documents/?uuid=f449b1d4-e5e8-4f15-a5ad-d68abb223052"]}],"mendeley":{"formattedCitation":"(Bryan et al., 2018)","manualFormatting":"(2018)","plainTextFormattedCitation":"(Bryan et al., 2018)","previouslyFormattedCitation":"(Bryan et al., 2018)"},"properties":{"noteIndex":0},"schema":"https://github.com/citation-style-language/schema/raw/master/csl-citation.json"}</w:instrText>
      </w:r>
      <w:r w:rsidR="00573556">
        <w:rPr>
          <w:rFonts w:ascii="Times New Roman" w:eastAsia="SimSun" w:hAnsi="Times New Roman" w:cs="Times New Roman"/>
          <w:bdr w:val="none" w:sz="0" w:space="0" w:color="auto"/>
        </w:rPr>
        <w:fldChar w:fldCharType="separate"/>
      </w:r>
      <w:r w:rsidR="00573556">
        <w:rPr>
          <w:rFonts w:ascii="Times New Roman" w:eastAsia="SimSun" w:hAnsi="Times New Roman" w:cs="Times New Roman"/>
          <w:noProof/>
          <w:bdr w:val="none" w:sz="0" w:space="0" w:color="auto"/>
        </w:rPr>
        <w:t>(</w:t>
      </w:r>
      <w:r w:rsidR="00573556" w:rsidRPr="00573556">
        <w:rPr>
          <w:rFonts w:ascii="Times New Roman" w:eastAsia="SimSun" w:hAnsi="Times New Roman" w:cs="Times New Roman"/>
          <w:noProof/>
          <w:bdr w:val="none" w:sz="0" w:space="0" w:color="auto"/>
        </w:rPr>
        <w:t>2018)</w:t>
      </w:r>
      <w:r w:rsidR="00573556">
        <w:rPr>
          <w:rFonts w:ascii="Times New Roman" w:eastAsia="SimSun" w:hAnsi="Times New Roman" w:cs="Times New Roman"/>
          <w:bdr w:val="none" w:sz="0" w:space="0" w:color="auto"/>
        </w:rPr>
        <w:fldChar w:fldCharType="end"/>
      </w:r>
      <w:r w:rsidR="00F464F8">
        <w:rPr>
          <w:rFonts w:ascii="Times New Roman" w:eastAsia="SimSun" w:hAnsi="Times New Roman" w:cs="Times New Roman"/>
          <w:bdr w:val="none" w:sz="0" w:space="0" w:color="auto"/>
        </w:rPr>
        <w:t xml:space="preserve">were able to cite only one paper on the consequences of </w:t>
      </w:r>
      <w:r w:rsidR="000470A0">
        <w:rPr>
          <w:rFonts w:ascii="Times New Roman" w:eastAsia="SimSun" w:hAnsi="Times New Roman" w:cs="Times New Roman"/>
          <w:bdr w:val="none" w:sz="0" w:space="0" w:color="auto"/>
        </w:rPr>
        <w:t xml:space="preserve">reforestation programs </w:t>
      </w:r>
      <w:r w:rsidR="009A6493">
        <w:rPr>
          <w:rFonts w:ascii="Times New Roman" w:eastAsia="SimSun" w:hAnsi="Times New Roman" w:cs="Times New Roman"/>
          <w:bdr w:val="none" w:sz="0" w:space="0" w:color="auto"/>
        </w:rPr>
        <w:t>for animal populations</w:t>
      </w:r>
      <w:r w:rsidR="00325C6C">
        <w:rPr>
          <w:rFonts w:ascii="Times New Roman" w:eastAsia="SimSun" w:hAnsi="Times New Roman" w:cs="Times New Roman"/>
          <w:bdr w:val="none" w:sz="0" w:space="0" w:color="auto"/>
        </w:rPr>
        <w:t>,</w:t>
      </w:r>
      <w:r w:rsidR="003E59A5">
        <w:rPr>
          <w:rFonts w:ascii="Times New Roman" w:eastAsia="SimSun" w:hAnsi="Times New Roman" w:cs="Times New Roman"/>
          <w:bdr w:val="none" w:sz="0" w:space="0" w:color="auto"/>
        </w:rPr>
        <w:t xml:space="preserve"> Hua et al. (2016)</w:t>
      </w:r>
      <w:r w:rsidR="00906774">
        <w:rPr>
          <w:rFonts w:ascii="Times New Roman" w:eastAsia="SimSun" w:hAnsi="Times New Roman" w:cs="Times New Roman"/>
          <w:bdr w:val="none" w:sz="0" w:space="0" w:color="auto"/>
        </w:rPr>
        <w:t>,</w:t>
      </w:r>
      <w:r w:rsidR="00E64AFD">
        <w:rPr>
          <w:rFonts w:ascii="Times New Roman" w:eastAsia="SimSun" w:hAnsi="Times New Roman" w:cs="Times New Roman"/>
          <w:bdr w:val="none" w:sz="0" w:space="0" w:color="auto"/>
        </w:rPr>
        <w:t xml:space="preserve"> although there is considerably more information o</w:t>
      </w:r>
      <w:r w:rsidR="00294E09">
        <w:rPr>
          <w:rFonts w:ascii="Times New Roman" w:eastAsia="SimSun" w:hAnsi="Times New Roman" w:cs="Times New Roman" w:hint="eastAsia"/>
          <w:bdr w:val="none" w:sz="0" w:space="0" w:color="auto"/>
        </w:rPr>
        <w:t>n</w:t>
      </w:r>
      <w:r w:rsidR="00E64AFD">
        <w:rPr>
          <w:rFonts w:ascii="Times New Roman" w:eastAsia="SimSun" w:hAnsi="Times New Roman" w:cs="Times New Roman"/>
          <w:bdr w:val="none" w:sz="0" w:space="0" w:color="auto"/>
        </w:rPr>
        <w:t xml:space="preserve"> </w:t>
      </w:r>
      <w:r w:rsidR="00500B65">
        <w:rPr>
          <w:rFonts w:ascii="Times New Roman" w:eastAsia="SimSun" w:hAnsi="Times New Roman" w:cs="Times New Roman"/>
          <w:bdr w:val="none" w:sz="0" w:space="0" w:color="auto"/>
        </w:rPr>
        <w:t xml:space="preserve">socioeconomic </w:t>
      </w:r>
      <w:r w:rsidR="0030714A">
        <w:rPr>
          <w:rFonts w:ascii="Times New Roman" w:eastAsia="SimSun" w:hAnsi="Times New Roman" w:cs="Times New Roman" w:hint="eastAsia"/>
          <w:bdr w:val="none" w:sz="0" w:space="0" w:color="auto"/>
        </w:rPr>
        <w:t>impacts</w:t>
      </w:r>
      <w:r w:rsidR="00FC6148">
        <w:rPr>
          <w:rFonts w:ascii="Times New Roman" w:eastAsia="SimSun" w:hAnsi="Times New Roman" w:cs="Times New Roman" w:hint="eastAsia"/>
          <w:bdr w:val="none" w:sz="0" w:space="0" w:color="auto"/>
        </w:rPr>
        <w:t xml:space="preserve"> </w:t>
      </w:r>
      <w:r w:rsidR="008C53AB">
        <w:rPr>
          <w:rFonts w:ascii="Times New Roman" w:eastAsia="SimSun" w:hAnsi="Times New Roman" w:cs="Times New Roman"/>
          <w:bdr w:val="none" w:sz="0" w:space="0" w:color="auto"/>
        </w:rPr>
        <w:fldChar w:fldCharType="begin" w:fldLock="1"/>
      </w:r>
      <w:r w:rsidR="00894108">
        <w:rPr>
          <w:rFonts w:ascii="Times New Roman" w:eastAsia="SimSun" w:hAnsi="Times New Roman" w:cs="Times New Roman"/>
          <w:bdr w:val="none" w:sz="0" w:space="0" w:color="auto"/>
        </w:rPr>
        <w:instrText>ADDIN CSL_CITATION {"citationItems":[{"id":"ITEM-1","itemData":{"DOI":"10.1073/pnas.0706436105","ISBN":"0706436105","author":[{"dropping-particle":"","family":"Liu","given":"Jianguo","non-dropping-particle":"","parse-names":false,"suffix":""},{"dropping-particle":"","family":"Li","given":"Shuxin","non-dropping-particle":"","parse-names":false,"suffix":""},{"dropping-particle":"","family":"Ouyang","given":"Zhiyun","non-dropping-particle":"","parse-names":false,"suffix":""},{"dropping-particle":"","family":"Tam","given":"Christine","non-dropping-particle":"","parse-names":false,"suffix":""},{"dropping-particle":"","family":"Chen","given":"Xiaodong","non-dropping-particle":"","parse-names":false,"suffix":""},{"dropping-particle":"","family":"Liu","given":"Jianguo","non-dropping-particle":"","parse-names":false,"suffix":""},{"dropping-particle":"","family":"Li","given":"Shuxin","non-dropping-particle":"","parse-names":false,"suffix":""},{"dropping-particle":"","family":"Ouyang","given":"Zhiyun","non-dropping-particle":"","parse-names":false,"suffix":""},{"dropping-particle":"","family":"Tam","given":"Christine","non-dropping-particle":"","parse-names":false,"suffix":""},{"dropping-particle":"","family":"Chen","given":"Xiaodong","non-dropping-particle":"","parse-names":false,"suffix":""}],"id":"ITEM-1","issue":"28","issued":{"date-parts":[["2008"]]},"page":"9477-9482","title":"Ecological and socioeconomic effects of China ' s policies for ecosystem services","type":"article-journal","volume":"105"},"uris":["http://www.mendeley.com/documents/?uuid=790a6ff9-ae21-4de8-92a4-2693d59a12e3"]},{"id":"ITEM-2","itemData":{"DOI":"10.1017/S1355770X06003263","ISBN":"978-90-481-2654-5","ISSN":"1355770X","abstract":"China has been implementing one of the world's largest ecological rehabilitation projects, the Natural Forest Protection Program (NFPP), to improve its fragile and precarious environmental conditions. This paper measures the socioeconomic impacts of the NFPP using input-output (I-O) models. We find that the NFPP will expand the annual output of the forest sectors by 5.8 billion Yuan and the whole economy by 8.9 billion Yuan by 2010. Employment will increase by 0.84 million in the forest sectors and by 0.93 million in the whole economy. Associated with the enormous expansion of forest protection and management are huge contributions to mitigating water runoff, soil erosion, flooding, and biodiversity loss. The investments and adjustments are thus worthwhile, if the program is properly implemented. The challenges are to transform loggers into tree planters and forest managers and to ensure that the financial and institutional commitments by the local and national governments will be materialized. © 2006 Cambridge University Press.","author":[{"dropping-particle":"","family":"Shen","given":"Yueqin","non-dropping-particle":"","parse-names":false,"suffix":""},{"dropping-particle":"","family":"Liao","given":"Xianchun","non-dropping-particle":"","parse-names":false,"suffix":""},{"dropping-particle":"","family":"Yin","given":"Runsheng","non-dropping-particle":"","parse-names":false,"suffix":""}],"container-title":"Environment and Development Economics","id":"ITEM-2","issue":"6","issued":{"date-parts":[["2006"]]},"page":"769-788","title":"Measuring the socioeconomic impacts of China's Natural Forest Protection Program","type":"article-journal","volume":"11"},"uris":["http://www.mendeley.com/documents/?uuid=812b87b3-f6e9-4ffd-835c-743d25659c91"]},{"id":"ITEM-3","itemData":{"DOI":"10.1002/ldr.736","author":[{"dropping-particle":"","family":"Long","given":"H L","non-dropping-particle":"","parse-names":false,"suffix":""},{"dropping-particle":"","family":"Heilig","given":"G K","non-dropping-particle":"","parse-names":false,"suffix":""},{"dropping-particle":"","family":"Wang","given":"J","non-dropping-particle":"","parse-names":false,"suffix":""},{"dropping-particle":"","family":"Li","given":"X B","non-dropping-particle":"","parse-names":false,"suffix":""},{"dropping-particle":"","family":"Luo","given":"M","non-dropping-particle":"","parse-names":false,"suffix":""},{"dropping-particle":"","family":"Wu","given":"X Q","non-dropping-particle":"","parse-names":false,"suffix":""},{"dropping-particle":"","family":"Zhang","given":"M","non-dropping-particle":"","parse-names":false,"suffix":""}],"id":"ITEM-3","issue":"37","issued":{"date-parts":[["2006"]]},"page":"589-603","title":"Land Use and Soil Erosion in the Upper Reaches of the Yangtze River : Some Socio-Economic Considerations on China ’ S Grain-for-Green Programme","type":"article-journal","volume":"603"},"uris":["http://www.mendeley.com/documents/?uuid=2faad1e2-e53a-4f9c-a0eb-5b4d61fa82ea"]},{"id":"ITEM-4","itemData":{"DOI":"10.1016/j.landusepol.2014.03.002","ISBN":"0264-8377","ISSN":"02648377","abstract":"As the largest payment for ecosystem services initiative in the developing world, China's Sloping Land Conversion Program subsidizes households to restore marginal croplands and other degraded fields. While it has attracted broad attention, many questions regarding its performance remain unanswered. Using descriptive and econometric analyses based on a longitudinal dataset containing a large number of surveyed households over 1999-2008, we examine the multi-faceted changes in program enrollment, land and labor allocation, agricultural production, and income structure and inequality. We find that the program has affected land use substantially by simultaneously retiring degraded cropland and increasing forest and vegetation covers, which have accelerated labor transfer into off-farm sectors. Meanwhile, households have intensified agriculture by increasing their production expenditures, enabling them to offset some of the negative effects of the cropland set-aside and reduced farm labor use. While the subsidies have been a significant source of income to the participants, most households have had a larger portion of their income come from non-farming jobs, leading to the increase of average family income by over 250%, and the reduction of rural poverty and thus the most vulnerable population. As impressive as these changes may be, the program still faces great challenges before the ecosystems are adequately recovered to provide their services. © 2014 Elsevier Ltd.","author":[{"dropping-particle":"","family":"Yin","given":"Runsheng","non-dropping-particle":"","parse-names":false,"suffix":""},{"dropping-particle":"","family":"Liu","given":"Can","non-dropping-particle":"","parse-names":false,"suffix":""},{"dropping-particle":"","family":"Zhao","given":"Minjuan","non-dropping-particle":"","parse-names":false,"suffix":""},{"dropping-particle":"","family":"Yao","given":"Shunbo","non-dropping-particle":"","parse-names":false,"suffix":""},{"dropping-particle":"","family":"Liu","given":"Hao","non-dropping-particle":"","parse-names":false,"suffix":""}],"container-title":"Land Use Policy","id":"ITEM-4","issued":{"date-parts":[["2014"]]},"page":"45-55","publisher":"Elsevier Ltd","title":"The implementation and impacts of China's largest payment for ecosystem services program as revealed by longitudinal household data","type":"article-journal","volume":"40"},"uris":["http://www.mendeley.com/documents/?uuid=eb571fe4-3878-4499-97e2-93c2e23e8f31"]},{"id":"ITEM-5","itemData":{"DOI":"10.1016/j.worlddev.2015.01.004","ISBN":"0305750X","ISSN":"18735991","PMID":"1493961","abstract":"Through addressing the motivations behind rural households' livelihood diversification, this paper examines the effect of the Sloping Land Conversion Program (SLCP) on livelihood diversification using a longitudinal household survey data set spanning the overall implementation of the SLCP. Our results show that the SLCP works as a valid external policy intervention to increase rural livelihood diversification. In addition, the findings demonstrate that the implementation of the SLCP has had heterogeneous effects on livelihood diversification across different rural income groups. The lower income group was more affected by the program in terms of income diversification.","author":[{"dropping-particle":"","family":"Liu","given":"Zhen","non-dropping-particle":"","parse-names":false,"suffix":""},{"dropping-particle":"","family":"Lan","given":"Jing","non-dropping-particle":"","parse-names":false,"suffix":""}],"container-title":"World Development","id":"ITEM-5","issued":{"date-parts":[["2015"]]},"page":"147-161","publisher":"Elsevier Ltd","title":"The Sloping Land Conversion Program in China: Effect on the Livelihood Diversification of Rural Households","type":"article-journal","volume":"70"},"uris":["http://www.mendeley.com/documents/?uuid=0490a634-7998-4bc8-8930-11d1eec05cbc"]}],"mendeley":{"formattedCitation":"(J. Liu et al., 2008; Z. Liu &amp; Lan, 2015; Long et al., 2006; Shen, Liao, &amp; Yin, 2006; Yin, Liu, Zhao, Yao, &amp; Liu, 2014)","manualFormatting":"(Liu et al., 2008; Liu &amp; Lan, 2015; Long et al., 2006; Shen, Liao, &amp; Yin, 2006; Yin, Liu, Zhao, Yao, &amp; Liu, 2014)","plainTextFormattedCitation":"(J. Liu et al., 2008; Z. Liu &amp; Lan, 2015; Long et al., 2006; Shen, Liao, &amp; Yin, 2006; Yin, Liu, Zhao, Yao, &amp; Liu, 2014)","previouslyFormattedCitation":"(J. Liu et al., 2008; Z. Liu &amp; Lan, 2015; Long et al., 2006; Shen, Liao, &amp; Yin, 2006; Yin, Liu, Zhao, Yao, &amp; Liu, 2014)"},"properties":{"noteIndex":0},"schema":"https://github.com/citation-style-language/schema/raw/master/csl-citation.json"}</w:instrText>
      </w:r>
      <w:r w:rsidR="008C53AB">
        <w:rPr>
          <w:rFonts w:ascii="Times New Roman" w:eastAsia="SimSun" w:hAnsi="Times New Roman" w:cs="Times New Roman"/>
          <w:bdr w:val="none" w:sz="0" w:space="0" w:color="auto"/>
        </w:rPr>
        <w:fldChar w:fldCharType="separate"/>
      </w:r>
      <w:r w:rsidR="008C53AB">
        <w:rPr>
          <w:rFonts w:ascii="Times New Roman" w:eastAsia="SimSun" w:hAnsi="Times New Roman" w:cs="Times New Roman"/>
          <w:noProof/>
          <w:bdr w:val="none" w:sz="0" w:space="0" w:color="auto"/>
        </w:rPr>
        <w:t xml:space="preserve">(Liu et al., 2008; </w:t>
      </w:r>
      <w:r w:rsidR="008C53AB" w:rsidRPr="008C53AB">
        <w:rPr>
          <w:rFonts w:ascii="Times New Roman" w:eastAsia="SimSun" w:hAnsi="Times New Roman" w:cs="Times New Roman"/>
          <w:noProof/>
          <w:bdr w:val="none" w:sz="0" w:space="0" w:color="auto"/>
        </w:rPr>
        <w:t>Liu &amp; Lan, 2015; Long et al., 2006; Shen, Liao, &amp; Yin, 2006; Yin, Liu, Zhao, Yao, &amp; Liu, 2014)</w:t>
      </w:r>
      <w:r w:rsidR="008C53AB">
        <w:rPr>
          <w:rFonts w:ascii="Times New Roman" w:eastAsia="SimSun" w:hAnsi="Times New Roman" w:cs="Times New Roman"/>
          <w:bdr w:val="none" w:sz="0" w:space="0" w:color="auto"/>
        </w:rPr>
        <w:fldChar w:fldCharType="end"/>
      </w:r>
      <w:r w:rsidR="00792CD3">
        <w:rPr>
          <w:rFonts w:ascii="Times New Roman" w:eastAsia="SimSun" w:hAnsi="Times New Roman" w:cs="Times New Roman"/>
          <w:bdr w:val="none" w:sz="0" w:space="0" w:color="auto"/>
        </w:rPr>
        <w:t xml:space="preserve"> </w:t>
      </w:r>
      <w:r w:rsidR="00FC6148">
        <w:rPr>
          <w:rFonts w:ascii="Times New Roman" w:eastAsia="SimSun" w:hAnsi="Times New Roman" w:cs="Times New Roman" w:hint="eastAsia"/>
          <w:bdr w:val="none" w:sz="0" w:space="0" w:color="auto"/>
        </w:rPr>
        <w:t>and</w:t>
      </w:r>
      <w:r w:rsidR="00294E09">
        <w:rPr>
          <w:rFonts w:ascii="Times New Roman" w:eastAsia="SimSun" w:hAnsi="Times New Roman" w:cs="Times New Roman" w:hint="eastAsia"/>
          <w:bdr w:val="none" w:sz="0" w:space="0" w:color="auto"/>
        </w:rPr>
        <w:t xml:space="preserve"> </w:t>
      </w:r>
      <w:r w:rsidR="006E3149">
        <w:rPr>
          <w:rFonts w:ascii="Times New Roman" w:eastAsia="SimSun" w:hAnsi="Times New Roman" w:cs="Times New Roman" w:hint="eastAsia"/>
          <w:bdr w:val="none" w:sz="0" w:space="0" w:color="auto"/>
        </w:rPr>
        <w:t xml:space="preserve">basic </w:t>
      </w:r>
      <w:r w:rsidR="005478CD">
        <w:rPr>
          <w:rFonts w:ascii="Times New Roman" w:eastAsia="SimSun" w:hAnsi="Times New Roman" w:cs="Times New Roman"/>
          <w:bdr w:val="none" w:sz="0" w:space="0" w:color="auto"/>
        </w:rPr>
        <w:t>ecosystem variables</w:t>
      </w:r>
      <w:r w:rsidR="00BC4343">
        <w:rPr>
          <w:rFonts w:ascii="Times New Roman" w:eastAsia="SimSun" w:hAnsi="Times New Roman" w:cs="Times New Roman" w:hint="eastAsia"/>
          <w:bdr w:val="none" w:sz="0" w:space="0" w:color="auto"/>
        </w:rPr>
        <w:t xml:space="preserve"> </w:t>
      </w:r>
      <w:r w:rsidR="00AB1CCD">
        <w:rPr>
          <w:rFonts w:ascii="Times New Roman" w:eastAsia="SimSun" w:hAnsi="Times New Roman" w:cs="Times New Roman" w:hint="eastAsia"/>
          <w:bdr w:val="none" w:sz="0" w:space="0" w:color="auto"/>
        </w:rPr>
        <w:t xml:space="preserve">like </w:t>
      </w:r>
      <w:r w:rsidR="00787806">
        <w:rPr>
          <w:rFonts w:ascii="Times New Roman" w:eastAsia="SimSun" w:hAnsi="Times New Roman" w:cs="Times New Roman" w:hint="eastAsia"/>
          <w:bdr w:val="none" w:sz="0" w:space="0" w:color="auto"/>
        </w:rPr>
        <w:t xml:space="preserve">water and soil </w:t>
      </w:r>
      <w:r w:rsidR="007A25CE">
        <w:rPr>
          <w:rFonts w:ascii="Times New Roman" w:eastAsia="SimSun" w:hAnsi="Times New Roman" w:cs="Times New Roman"/>
          <w:bdr w:val="none" w:sz="0" w:space="0" w:color="auto"/>
        </w:rPr>
        <w:t>maintenance</w:t>
      </w:r>
      <w:r w:rsidR="00787806">
        <w:rPr>
          <w:rFonts w:ascii="Times New Roman" w:eastAsia="SimSun" w:hAnsi="Times New Roman" w:cs="Times New Roman" w:hint="eastAsia"/>
          <w:bdr w:val="none" w:sz="0" w:space="0" w:color="auto"/>
        </w:rPr>
        <w:t xml:space="preserve">, </w:t>
      </w:r>
      <w:r w:rsidR="001C5FC2">
        <w:rPr>
          <w:rFonts w:ascii="Times New Roman" w:eastAsia="SimSun" w:hAnsi="Times New Roman" w:cs="Times New Roman"/>
          <w:bdr w:val="none" w:sz="0" w:space="0" w:color="auto"/>
        </w:rPr>
        <w:t xml:space="preserve">changes to </w:t>
      </w:r>
      <w:r w:rsidR="00787806">
        <w:rPr>
          <w:rFonts w:ascii="Times New Roman" w:eastAsia="SimSun" w:hAnsi="Times New Roman" w:cs="Times New Roman" w:hint="eastAsia"/>
          <w:bdr w:val="none" w:sz="0" w:space="0" w:color="auto"/>
        </w:rPr>
        <w:t>vegetation coverage</w:t>
      </w:r>
      <w:r w:rsidR="000A3261">
        <w:rPr>
          <w:rFonts w:ascii="Times New Roman" w:eastAsia="SimSun" w:hAnsi="Times New Roman" w:cs="Times New Roman"/>
          <w:bdr w:val="none" w:sz="0" w:space="0" w:color="auto"/>
        </w:rPr>
        <w:t xml:space="preserve"> and </w:t>
      </w:r>
      <w:r w:rsidR="001C5FC2">
        <w:rPr>
          <w:rFonts w:ascii="Times New Roman" w:eastAsia="SimSun" w:hAnsi="Times New Roman" w:cs="Times New Roman"/>
          <w:bdr w:val="none" w:sz="0" w:space="0" w:color="auto"/>
        </w:rPr>
        <w:t>vegetation structure</w:t>
      </w:r>
      <w:r w:rsidR="00892EF7">
        <w:rPr>
          <w:rFonts w:ascii="Times New Roman" w:eastAsia="SimSun" w:hAnsi="Times New Roman" w:cs="Times New Roman" w:hint="eastAsia"/>
          <w:bdr w:val="none" w:sz="0" w:space="0" w:color="auto"/>
        </w:rPr>
        <w:t xml:space="preserve">, </w:t>
      </w:r>
      <w:r w:rsidR="00584ECC">
        <w:rPr>
          <w:rFonts w:ascii="Times New Roman" w:eastAsia="SimSun" w:hAnsi="Times New Roman" w:cs="Times New Roman" w:hint="eastAsia"/>
          <w:bdr w:val="none" w:sz="0" w:space="0" w:color="auto"/>
        </w:rPr>
        <w:t>carbon storage</w:t>
      </w:r>
      <w:r w:rsidR="00BE3CD3">
        <w:rPr>
          <w:rFonts w:ascii="Times New Roman" w:eastAsia="SimSun" w:hAnsi="Times New Roman" w:cs="Times New Roman"/>
          <w:bdr w:val="none" w:sz="0" w:space="0" w:color="auto"/>
        </w:rPr>
        <w:t>,</w:t>
      </w:r>
      <w:r w:rsidR="00CE5F63">
        <w:rPr>
          <w:rFonts w:ascii="Times New Roman" w:eastAsia="SimSun" w:hAnsi="Times New Roman" w:cs="Times New Roman" w:hint="eastAsia"/>
          <w:bdr w:val="none" w:sz="0" w:space="0" w:color="auto"/>
        </w:rPr>
        <w:t xml:space="preserve"> </w:t>
      </w:r>
      <w:r w:rsidR="00452DE8">
        <w:rPr>
          <w:rFonts w:ascii="Times New Roman" w:eastAsia="SimSun" w:hAnsi="Times New Roman" w:cs="Times New Roman" w:hint="eastAsia"/>
          <w:bdr w:val="none" w:sz="0" w:space="0" w:color="auto"/>
        </w:rPr>
        <w:t>and so on</w:t>
      </w:r>
      <w:r w:rsidR="00894108">
        <w:rPr>
          <w:rFonts w:ascii="Times New Roman" w:eastAsia="SimSun" w:hAnsi="Times New Roman" w:cs="Times New Roman"/>
          <w:bdr w:val="none" w:sz="0" w:space="0" w:color="auto"/>
        </w:rPr>
        <w:t xml:space="preserve"> </w:t>
      </w:r>
      <w:r w:rsidR="00894108">
        <w:rPr>
          <w:rFonts w:ascii="Times New Roman" w:eastAsia="SimSun" w:hAnsi="Times New Roman" w:cs="Times New Roman"/>
          <w:bdr w:val="none" w:sz="0" w:space="0" w:color="auto"/>
        </w:rPr>
        <w:fldChar w:fldCharType="begin" w:fldLock="1"/>
      </w:r>
      <w:r w:rsidR="007C50AD">
        <w:rPr>
          <w:rFonts w:ascii="Times New Roman" w:eastAsia="SimSun" w:hAnsi="Times New Roman" w:cs="Times New Roman"/>
          <w:bdr w:val="none" w:sz="0" w:space="0" w:color="auto"/>
        </w:rPr>
        <w:instrText>ADDIN CSL_CITATION {"citationItems":[{"id":"ITEM-1","itemData":{"DOI":"10.1016/S1001-6279(12)60021-3","ISBN":"1001-6279","ISSN":"10016279","abstract":"Severe soil erosion is a serious environmental problem in China. In 1999 the Chinese government implemented the Grain-for-Green Program (herein referred to as the Program), a well rounded program of ecological reconstruction to help control the country's soil erosion problems. This study quantitatively analyzed the impacts of the Program using data from 11 Chinese river systems to evaluate the effects of the Program on soil erosion. Results show runoff decreased and the soil erosion significantly decreased because of an increase in the area of farmland-converted forestlands. When comparing two time periods, 2003-2007 and 1998-2002, runoff and soil erosion were reduced by 18% and 45.4%, respectively. Therefore, the Program has the effect of controlling soil erosion while producing ecological benefits. © 2012 International Research and Training Centre on Erosion and Sedimentation and the World Association for Sedimentation and Erosion Research.","author":[{"dropping-particle":"","family":"Deng","given":"Lei","non-dropping-particle":"","parse-names":false,"suffix":""},{"dropping-particle":"","family":"Shangguan","given":"Zhou ping","non-dropping-particle":"","parse-names":false,"suffix":""},{"dropping-particle":"","family":"Li","given":"Rui","non-dropping-particle":"","parse-names":false,"suffix":""}],"container-title":"International Journal of Sediment Research","id":"ITEM-1","issue":"1","issued":{"date-parts":[["2012"]]},"page":"120-127","publisher":"International Research and Training Centre on Erosion and Sedimentation and the World Association for Sedimentation and Erosion Research","title":"Effects of the grain-for-green program on soil erosion in China","type":"article-journal","volume":"27"},"uris":["http://www.mendeley.com/documents/?uuid=63899064-d26d-4ecf-8d90-5e619cd67930"]},{"id":"ITEM-2","itemData":{"DOI":"10.1016/j.catena.2016.02.025","ISBN":"0341-8162","ISSN":"03418162","abstract":"Objectives: Soil erosion, which is pronounced on the Loess Plateau of China, is generally caused by heavy rain or thunderstorms. To control soil and water losses and improve the eco-environmental condition of the Loess Plateau, the Chinese Central Government issued the \"Grain for Green (GFG)\" policy in 1999 to restore vegetation on previously farmed steep lands. This study will explore the value of the \"GFG\" policy by examining the response of three different \"GFG\" vegetation types (grassland, woodland and orchard) in controlling erosion from an extreme rainfall event in the Northern Shaanxi Province on the Loess Plateau of China. Methods: The vegetation types, coverage, biological soil crust (BSC) coverage, plant species diversity, slope gradient, gully erosion of different \"GFG\" vegetation types under extreme rainstorm conditions (called \"727\" rainstorm) were assessed using field surveys. Results: It was found that the grassland and woodland are more effective at reducing gully erosion than orchards, and compared with the sloping farmland, the conversion of sloping farmland to grassland or woodland can reduce gully erosion by more than 90%, whereas conversion of sloping farmland to orchards actually increases gully erosion by more than 60%. Furthermore, having a high surface vegetation cover and well-developed BSC were the most important factors in reducing soil erosion. Conclusions: The \"GFG\" measures are beneficial in reducing soil erosion on the Loess Plateau, and rehabilitation efforts should focus on grassland and/or woodlands rather than attempting to achieve dual goals with economic gain (i.e., from orchard crops), as it appears that orchards are not conducive for controlling soil erosion.","author":[{"dropping-particle":"","family":"Wang","given":"Zhi Jie","non-dropping-particle":"","parse-names":false,"suffix":""},{"dropping-particle":"","family":"Jiao","given":"Ju Ying","non-dropping-particle":"","parse-names":false,"suffix":""},{"dropping-particle":"","family":"Rayburg","given":"Scott","non-dropping-particle":"","parse-names":false,"suffix":""},{"dropping-particle":"","family":"Wang","given":"Qiao Li","non-dropping-particle":"","parse-names":false,"suffix":""},{"dropping-particle":"","family":"Su","given":"Yuan","non-dropping-particle":"","parse-names":false,"suffix":""}],"container-title":"Catena","id":"ITEM-2","issued":{"date-parts":[["2016"]]},"page":"109-116","publisher":"Elsevier B.V.","title":"Soil erosion resistance of \"Grain for Green\" vegetation types under extreme rainfall conditions on the Loess Plateau, China","type":"article-journal","volume":"141"},"uris":["http://www.mendeley.com/documents/?uuid=5ee167c0-282b-43eb-85dc-0cea9abb06a1"]},{"id":"ITEM-3","itemData":{"DOI":"10.1016/j.scitotenv.2016.09.026","ISBN":"0048-9697","ISSN":"18791026","abstract":"Ecological restoration can mitigate human disturbance to the natural environment and restore ecosystem functions. China's Grain-for-Green Programme (GFGP) has been widely adopted in the last 15ï¿½years and exerted significant impact on land-use and ecosystem services. North-western Yunnan is one of the key areas of GFGP implementation in the upper Yangtze River. Promotion of ecosystem services in this region is of great importance to the ecological sustainability of Yangtze River watershed. In this study, remote sensing and modelling techniques are applied to analyse the impact of GFGP on ecosystem services. Results show that the transformation from non-irrigated farmland to forestland could potentially improve soil conservation by 24.89%. Soil conservation of restored forest was 78.17% of retained forest while net primary production (NPP) already reached 88.65%, which suggested different recovery rates of NPP and soil conservation. Increasing extent of GFGP implementation improved soil conservation but decreased NPP and water yield at sub-watershed scale, which revealed trade-offs between ecosystem services under ecological restoration. Future ecosystem management and GFGP policy-making should consider trade-offs of ecosystem services in order to achieve sustainable provision of ecosystem services.","author":[{"dropping-particle":"","family":"Wang","given":"Jitao","non-dropping-particle":"","parse-names":false,"suffix":""},{"dropping-particle":"","family":"Peng","given":"Jian","non-dropping-particle":"","parse-names":false,"suffix":""},{"dropping-particle":"","family":"Zhao","given":"Mingyue","non-dropping-particle":"","parse-names":false,"suffix":""},{"dropping-particle":"","family":"Liu","given":"Yanxu","non-dropping-particle":"","parse-names":false,"suffix":""},{"dropping-particle":"","family":"Chen","given":"Yunqian","non-dropping-particle":"","parse-names":false,"suffix":""}],"container-title":"Science of the Total Environment","id":"ITEM-3","issued":{"date-parts":[["2017"]]},"page":"57-64","publisher":"Elsevier B.V.","title":"Significant trade-off for the impact of Grain-for-Green Programme on ecosystem services in North-western Yunnan, China","type":"article-journal","volume":"574"},"uris":["http://www.mendeley.com/documents/?uuid=a8b185e0-e19f-4653-bb0b-65fd6e2995f9"]},{"id":"ITEM-4","itemData":{"DOI":"10.1016/j.landusepol.2008.11.006","ISBN":"0264-8377","ISSN":"02648377","abstract":"In order to reduce the soil erosion rate on the Chinese Loess Plateau, the Chinese government launched in 1999 the \"Grain for Green\" program (GfG). The objective of this program was to increase the forest cover on steep slopes in the landscape by planting trees and sowing grasses on former cropland. The program was a massive investment by the Chinese government. By the end of 2005 the GfG-program was implemented in an area of 87,000 km2in which about 400-600 million trees were planted. At present it is not known to what extent this program was successful. This paper examines the effects of the GfG-program on the mean annual vegetation cover in the Shaanxi province. A decadal time series of SPOT VEGETATION imagery from 1998 till 2005 were used to calculate NDVI-values in four counties with different rainfall regimes. By means of a regression between preceding rainfall and NDVI-values the effects of rainfall variability were filtered out. A trend analysis of the corrected NDVI time series pointed out that the GfG-program resulted in a significant increase of the vegetation cover on farmland in the northern part of Shaanxi province. In the southern part of the province, which has a more humid climate and large areas of irrigation farmland no significant increase of the vegetation cover on farmland could be detected. © 2008 Elsevier Ltd. All rights reserved.","author":[{"dropping-particle":"","family":"Zhou","given":"Hongjian","non-dropping-particle":"","parse-names":false,"suffix":""},{"dropping-particle":"","family":"Rompaey","given":"Anton","non-dropping-particle":"Van","parse-names":false,"suffix":""},{"dropping-particle":"","family":"Wang","given":"Jing'ai","non-dropping-particle":"","parse-names":false,"suffix":""}],"container-title":"Land Use Policy","id":"ITEM-4","issue":"4","issued":{"date-parts":[["2009"]]},"page":"954-960","title":"Detecting the impact of the \"Grain for Green\" program on the mean annual vegetation cover in the Shaanxi province, China using SPOT-VGT NDVI data","type":"article-journal","volume":"26"},"uris":["http://www.mendeley.com/documents/?uuid=3abb466e-52fa-4d83-8745-b5090a4693e0"]},{"id":"ITEM-5","itemData":{"DOI":"10.1111/gcb.12508","ISBN":"1365-2486","ISSN":"13652486","PMID":"24357470","abstract":"The establishment of either forest or grassland on degraded cropland has been proposed as an effective method for climate change mitigation because these land use types can increase soil carbon (C) stocks. This paper synthesized 135 recent publications (844 observations at 181 sites) focused on the conversion from cropland to grassland, shrub-land or forest in China, better known as the 'Grain-for-Green' Program to determine which factors were driving changes to soil organic carbon (SOC). The results strongly indicate a positive impact of cropland conversion on soil C stocks. The temporal pattern for soil C stock changes in the 0–100 cm soil layer showed an initial decrease in soil C during the early stage (&lt;5 years), and then an increase to net C gains (&gt;5 years) coincident with vegetation restora-tion. The rates of soil C change were higher in the surface profile (0–20 cm) than in deeper soil (20–100 cm). Cropland converted to forest (arbor) had the additional benefit of a slower but more persistent C sequestration capacity than shrubland or grassland. Tree species played a significant role in determining the rate of change in soil C stocks (coni-fer &lt; broadleaf, evergreen &lt; deciduous forests). Restoration age was the main factor, not temperature and precipita-tion, affecting soil C stock change after cropland conversion with higher initial soil C stock sites having a negative effect on soil C accumulation. Soil C sequestration significantly increased with restoration age over the long-term, and therefore, the large scale of land-use change under the 'Grain-for-Green' Program will significantly increase China's C stocks.","author":[{"dropping-particle":"","family":"Deng","given":"Lei","non-dropping-particle":"","parse-names":false,"suffix":""},{"dropping-particle":"bin","family":"Liu","given":"Guo","non-dropping-particle":"","parse-names":false,"suffix":""},{"dropping-particle":"","family":"Shangguan","given":"Zhou ping","non-dropping-particle":"","parse-names":false,"suffix":""}],"container-title":"Global Change Biology","id":"ITEM-5","issue":"11","issued":{"date-parts":[["2014"]]},"page":"3544-3556","title":"Land-use conversion and changing soil carbon stocks in China's 'Grain-for-Green' Program: A synthesis","type":"article-journal","volume":"20"},"uris":["http://www.mendeley.com/documents/?uuid=5e010011-3a57-4ba6-a821-5e34c63517f3"]},{"id":"ITEM-6","itemData":{"DOI":"10.1007/s11769-014-0703-4","ISBN":"1002-0063","ISSN":"1993064X","abstract":"Based on the data from China's Seventh Forest Inventory for the period\\nof 2004-2008, area and stand volume of different types and age-classes\\nof plantation were used to establish the relationship between biomass\\ndensity and age of planted forests in different regions of the country.\\nCombined with the plantation area in the first-stage of the Natural\\nForest Protection (NFP) program (1998-2010), this study calculated the\\nbiomass carbon storage of the afforestation in the first-stage of the\\nprogram. On this basis, the carbon sequestration potential of these\\nforests was estimated for the second stage of the program (2011-2020).\\nBiomass carbon storage of plantation established in the first stage of\\nthe program was 33.67 Tg C, which was majority accounted by protection\\nforests (30.26 Tg C). There was a significant difference among carbon\\nstorage in different regions, which depended on the relationship of\\nbiomass carbon density, forest age and plantation area. Under the\\nnatural growth, the carbon storage was forecasted to increase annually\\nfrom 2011 to 2020, reaching 96.03 Tg C at the end of the second-stage of\\nthe program in 2020. The annual growth of the carbon storage was\\nforecasted to be 6.24 Tg C/yr, which suggested that NFP program has a\\nsignificant potential for enhancing carbon sequestration in plantation\\nforests under its domain.","author":[{"dropping-particle":"","family":"Wei","given":"Yawei","non-dropping-particle":"","parse-names":false,"suffix":""},{"dropping-particle":"","family":"Yu","given":"Dapao","non-dropping-particle":"","parse-names":false,"suffix":""},{"dropping-particle":"","family":"Lewis","given":"Bernard Joseph","non-dropping-particle":"","parse-names":false,"suffix":""},{"dropping-particle":"","family":"Zhou","given":"Li","non-dropping-particle":"","parse-names":false,"suffix":""},{"dropping-particle":"","family":"Zhou","given":"Wangming","non-dropping-particle":"","parse-names":false,"suffix":""},{"dropping-particle":"","family":"Fang","given":"Xiangmin","non-dropping-particle":"","parse-names":false,"suffix":""},{"dropping-particle":"","family":"Zhao","given":"Wei","non-dropping-particle":"","parse-names":false,"suffix":""},{"dropping-particle":"","family":"Wu","given":"Shengnan","non-dropping-particle":"","parse-names":false,"suffix":""},{"dropping-particle":"","family":"Dai","given":"Limin","non-dropping-particle":"","parse-names":false,"suffix":""}],"container-title":"Chinese Geographical Science","id":"ITEM-6","issue":"4","issued":{"date-parts":[["2014"]]},"page":"397-405","title":"Forest carbon storage and tree carbon pool dynamics under natural forest protection program in northeastern China","type":"article-journal","volume":"24"},"uris":["http://www.mendeley.com/documents/?uuid=b7228758-bfba-494d-8718-4224ca04f9cd"]}],"mendeley":{"formattedCitation":"(Deng, Liu, &amp; Shangguan, 2014; Deng, Shangguan, &amp; Li, 2012; J. Wang, Peng, Zhao, Liu, &amp; Chen, 2017; Z. J. Wang, Jiao, Rayburg, Wang, &amp; Su, 2016; Y. Wei et al., 2014; Zhou, Van Rompaey, &amp; Wang, 2009)","manualFormatting":"(Deng, Liu, &amp; Shangguan, 2014; Deng, Shangguan, &amp; Li, 2012; Wang, Peng, Zhao, Liu, &amp; Chen, 2017; Wang, Jiao, Rayburg, Wang, &amp; Su, 2016; Wei et al., 2014; Zhou, Van Rompaey, &amp; Wang, 2009)","plainTextFormattedCitation":"(Deng, Liu, &amp; Shangguan, 2014; Deng, Shangguan, &amp; Li, 2012; J. Wang, Peng, Zhao, Liu, &amp; Chen, 2017; Z. J. Wang, Jiao, Rayburg, Wang, &amp; Su, 2016; Y. Wei et al., 2014; Zhou, Van Rompaey, &amp; Wang, 2009)","previouslyFormattedCitation":"(Deng, Liu, &amp; Shangguan, 2014; Deng, Shangguan, &amp; Li, 2012; J. Wang, Peng, Zhao, Liu, &amp; Chen, 2017; Z. J. Wang, Jiao, Rayburg, Wang, &amp; Su, 2016; Y. Wei et al., 2014; Zhou, Van Rompaey, &amp; Wang, 2009)"},"properties":{"noteIndex":0},"schema":"https://github.com/citation-style-language/schema/raw/master/csl-citation.json"}</w:instrText>
      </w:r>
      <w:r w:rsidR="00894108">
        <w:rPr>
          <w:rFonts w:ascii="Times New Roman" w:eastAsia="SimSun" w:hAnsi="Times New Roman" w:cs="Times New Roman"/>
          <w:bdr w:val="none" w:sz="0" w:space="0" w:color="auto"/>
        </w:rPr>
        <w:fldChar w:fldCharType="separate"/>
      </w:r>
      <w:r w:rsidR="00894108" w:rsidRPr="00894108">
        <w:rPr>
          <w:rFonts w:ascii="Times New Roman" w:eastAsia="SimSun" w:hAnsi="Times New Roman" w:cs="Times New Roman"/>
          <w:noProof/>
          <w:bdr w:val="none" w:sz="0" w:space="0" w:color="auto"/>
        </w:rPr>
        <w:t xml:space="preserve">(Deng, Liu, &amp; Shangguan, 2014; </w:t>
      </w:r>
      <w:r w:rsidR="00894108">
        <w:rPr>
          <w:rFonts w:ascii="Times New Roman" w:eastAsia="SimSun" w:hAnsi="Times New Roman" w:cs="Times New Roman"/>
          <w:noProof/>
          <w:bdr w:val="none" w:sz="0" w:space="0" w:color="auto"/>
        </w:rPr>
        <w:t xml:space="preserve">Deng, Shangguan, &amp; Li, 2012; </w:t>
      </w:r>
      <w:r w:rsidR="00894108" w:rsidRPr="00894108">
        <w:rPr>
          <w:rFonts w:ascii="Times New Roman" w:eastAsia="SimSun" w:hAnsi="Times New Roman" w:cs="Times New Roman"/>
          <w:noProof/>
          <w:bdr w:val="none" w:sz="0" w:space="0" w:color="auto"/>
        </w:rPr>
        <w:t>Wang, Peng,</w:t>
      </w:r>
      <w:r w:rsidR="00894108">
        <w:rPr>
          <w:rFonts w:ascii="Times New Roman" w:eastAsia="SimSun" w:hAnsi="Times New Roman" w:cs="Times New Roman"/>
          <w:noProof/>
          <w:bdr w:val="none" w:sz="0" w:space="0" w:color="auto"/>
        </w:rPr>
        <w:t xml:space="preserve"> Zhao, Liu, &amp; Chen, 2017; </w:t>
      </w:r>
      <w:r w:rsidR="00894108" w:rsidRPr="00894108">
        <w:rPr>
          <w:rFonts w:ascii="Times New Roman" w:eastAsia="SimSun" w:hAnsi="Times New Roman" w:cs="Times New Roman"/>
          <w:noProof/>
          <w:bdr w:val="none" w:sz="0" w:space="0" w:color="auto"/>
        </w:rPr>
        <w:t xml:space="preserve">Wang, Jiao, Rayburg, Wang, &amp; Su, 2016; Wei </w:t>
      </w:r>
      <w:r w:rsidR="00894108">
        <w:rPr>
          <w:rFonts w:ascii="Times New Roman" w:eastAsia="SimSun" w:hAnsi="Times New Roman" w:cs="Times New Roman"/>
          <w:noProof/>
          <w:bdr w:val="none" w:sz="0" w:space="0" w:color="auto"/>
        </w:rPr>
        <w:t>et al., 2014; Zhou, Van Rompaey,</w:t>
      </w:r>
      <w:r w:rsidR="00894108" w:rsidRPr="00894108">
        <w:rPr>
          <w:rFonts w:ascii="Times New Roman" w:eastAsia="SimSun" w:hAnsi="Times New Roman" w:cs="Times New Roman"/>
          <w:noProof/>
          <w:bdr w:val="none" w:sz="0" w:space="0" w:color="auto"/>
        </w:rPr>
        <w:t xml:space="preserve"> &amp; Wang, 2009)</w:t>
      </w:r>
      <w:r w:rsidR="00894108">
        <w:rPr>
          <w:rFonts w:ascii="Times New Roman" w:eastAsia="SimSun" w:hAnsi="Times New Roman" w:cs="Times New Roman"/>
          <w:bdr w:val="none" w:sz="0" w:space="0" w:color="auto"/>
        </w:rPr>
        <w:fldChar w:fldCharType="end"/>
      </w:r>
      <w:r w:rsidR="00452DE8">
        <w:rPr>
          <w:rFonts w:ascii="Times New Roman" w:eastAsia="SimSun" w:hAnsi="Times New Roman" w:cs="Times New Roman" w:hint="eastAsia"/>
          <w:bdr w:val="none" w:sz="0" w:space="0" w:color="auto"/>
        </w:rPr>
        <w:t xml:space="preserve">. </w:t>
      </w:r>
      <w:r w:rsidR="00B7749A">
        <w:rPr>
          <w:rFonts w:ascii="Times New Roman" w:eastAsia="SimSun" w:hAnsi="Times New Roman" w:cs="Times New Roman"/>
          <w:bdr w:val="none" w:sz="0" w:space="0" w:color="auto"/>
        </w:rPr>
        <w:t xml:space="preserve">A series of reports have </w:t>
      </w:r>
      <w:r w:rsidR="009D05D1">
        <w:rPr>
          <w:rFonts w:ascii="Times New Roman" w:eastAsia="SimSun" w:hAnsi="Times New Roman" w:cs="Times New Roman"/>
          <w:bdr w:val="none" w:sz="0" w:space="0" w:color="auto"/>
        </w:rPr>
        <w:t xml:space="preserve">also </w:t>
      </w:r>
      <w:r w:rsidR="00B7749A">
        <w:rPr>
          <w:rFonts w:ascii="Times New Roman" w:eastAsia="SimSun" w:hAnsi="Times New Roman" w:cs="Times New Roman"/>
          <w:bdr w:val="none" w:sz="0" w:space="0" w:color="auto"/>
        </w:rPr>
        <w:t xml:space="preserve">focused on </w:t>
      </w:r>
      <w:r w:rsidR="00601201">
        <w:rPr>
          <w:rFonts w:ascii="Times New Roman" w:eastAsia="SimSun" w:hAnsi="Times New Roman" w:cs="Times New Roman"/>
          <w:bdr w:val="none" w:sz="0" w:space="0" w:color="auto"/>
        </w:rPr>
        <w:t xml:space="preserve">the replacement of </w:t>
      </w:r>
      <w:r w:rsidR="00E41694">
        <w:rPr>
          <w:rFonts w:ascii="Times New Roman" w:eastAsia="SimSun" w:hAnsi="Times New Roman" w:cs="Times New Roman"/>
          <w:bdr w:val="none" w:sz="0" w:space="0" w:color="auto"/>
        </w:rPr>
        <w:t>native</w:t>
      </w:r>
      <w:r w:rsidR="00601201">
        <w:rPr>
          <w:rFonts w:ascii="Times New Roman" w:eastAsia="SimSun" w:hAnsi="Times New Roman" w:cs="Times New Roman"/>
          <w:bdr w:val="none" w:sz="0" w:space="0" w:color="auto"/>
        </w:rPr>
        <w:t xml:space="preserve"> forest by plantations</w:t>
      </w:r>
      <w:r w:rsidR="002A44A4">
        <w:rPr>
          <w:rFonts w:ascii="Times New Roman" w:eastAsia="SimSun" w:hAnsi="Times New Roman" w:cs="Times New Roman"/>
          <w:bdr w:val="none" w:sz="0" w:space="0" w:color="auto"/>
        </w:rPr>
        <w:t xml:space="preserve"> and </w:t>
      </w:r>
      <w:r w:rsidR="005D5442">
        <w:rPr>
          <w:rFonts w:ascii="Times New Roman" w:eastAsia="SimSun" w:hAnsi="Times New Roman" w:cs="Times New Roman"/>
          <w:bdr w:val="none" w:sz="0" w:space="0" w:color="auto"/>
        </w:rPr>
        <w:t>very</w:t>
      </w:r>
      <w:r w:rsidR="00FA0DEC">
        <w:rPr>
          <w:rFonts w:ascii="Times New Roman" w:eastAsia="SimSun" w:hAnsi="Times New Roman" w:cs="Times New Roman"/>
          <w:bdr w:val="none" w:sz="0" w:space="0" w:color="auto"/>
        </w:rPr>
        <w:t xml:space="preserve"> few </w:t>
      </w:r>
      <w:r w:rsidR="00696823">
        <w:rPr>
          <w:rFonts w:ascii="Times New Roman" w:eastAsia="SimSun" w:hAnsi="Times New Roman" w:cs="Times New Roman"/>
          <w:bdr w:val="none" w:sz="0" w:space="0" w:color="auto"/>
        </w:rPr>
        <w:t>endangered species</w:t>
      </w:r>
      <w:r w:rsidR="005D5442">
        <w:rPr>
          <w:rFonts w:ascii="Times New Roman" w:eastAsia="SimSun" w:hAnsi="Times New Roman" w:cs="Times New Roman"/>
          <w:bdr w:val="none" w:sz="0" w:space="0" w:color="auto"/>
        </w:rPr>
        <w:t xml:space="preserve"> like </w:t>
      </w:r>
      <w:r w:rsidR="0086461F">
        <w:rPr>
          <w:rFonts w:ascii="Times New Roman" w:eastAsia="SimSun" w:hAnsi="Times New Roman" w:cs="Times New Roman"/>
          <w:bdr w:val="none" w:sz="0" w:space="0" w:color="auto"/>
        </w:rPr>
        <w:t>giant panda</w:t>
      </w:r>
      <w:r w:rsidR="00D66C55">
        <w:rPr>
          <w:rFonts w:ascii="Times New Roman" w:eastAsia="SimSun" w:hAnsi="Times New Roman" w:cs="Times New Roman"/>
          <w:bdr w:val="none" w:sz="0" w:space="0" w:color="auto"/>
        </w:rPr>
        <w:t xml:space="preserve"> </w:t>
      </w:r>
      <w:r w:rsidR="007C50AD">
        <w:rPr>
          <w:rFonts w:ascii="Times New Roman" w:eastAsia="SimSun" w:hAnsi="Times New Roman" w:cs="Times New Roman"/>
          <w:bdr w:val="none" w:sz="0" w:space="0" w:color="auto"/>
        </w:rPr>
        <w:fldChar w:fldCharType="begin" w:fldLock="1"/>
      </w:r>
      <w:r w:rsidR="00257A42">
        <w:rPr>
          <w:rFonts w:ascii="Times New Roman" w:eastAsia="SimSun" w:hAnsi="Times New Roman" w:cs="Times New Roman"/>
          <w:bdr w:val="none" w:sz="0" w:space="0" w:color="auto"/>
        </w:rPr>
        <w:instrText>ADDIN CSL_CITATION {"citationItems":[{"id":"ITEM-1","itemData":{"DOI":"10.1073/pnas.0706436105","ISBN":"0706436105","author":[{"dropping-particle":"","family":"Liu","given":"Jianguo","non-dropping-particle":"","parse-names":false,"suffix":""},{"dropping-particle":"","family":"Li","given":"Shuxin","non-dropping-particle":"","parse-names":false,"suffix":""},{"dropping-particle":"","family":"Ouyang","given":"Zhiyun","non-dropping-particle":"","parse-names":false,"suffix":""},{"dropping-particle":"","family":"Tam","given":"Christine","non-dropping-particle":"","parse-names":false,"suffix":""},{"dropping-particle":"","family":"Chen","given":"Xiaodong","non-dropping-particle":"","parse-names":false,"suffix":""},{"dropping-particle":"","family":"Liu","given":"Jianguo","non-dropping-particle":"","parse-names":false,"suffix":""},{"dropping-particle":"","family":"Li","given":"Shuxin","non-dropping-particle":"","parse-names":false,"suffix":""},{"dropping-particle":"","family":"Ouyang","given":"Zhiyun","non-dropping-particle":"","parse-names":false,"suffix":""},{"dropping-particle":"","family":"Tam","given":"Christine","non-dropping-particle":"","parse-names":false,"suffix":""},{"dropping-particle":"","family":"Chen","given":"Xiaodong","non-dropping-particle":"","parse-names":false,"suffix":""}],"id":"ITEM-1","issue":"28","issued":{"date-parts":[["2008"]]},"page":"9477-9482","title":"Ecological and socioeconomic effects of China ' s policies for ecosystem services","type":"article-journal","volume":"105"},"uris":["http://www.mendeley.com/documents/?uuid=790a6ff9-ae21-4de8-92a4-2693d59a12e3"]},{"id":"ITEM-2","itemData":{"DOI":"10.1007/s10113-013-0512-9","ISBN":"1436-3798","ISSN":"1436378X","abstract":"To protect biodiversity and improve environmental conditions, China has invested billions of dollars in reforestation and payments for ecosystem service programs. Here, we examine the Sloping Land Conversion Program, the largest such program in the world and found that after 13 years of implementation at our study site, it has had negative impacts on natural tropical forests. GIS and remote sensing techniques revealed that both natural forests and natural shrub and grasslands were replaced by non-native monocultural plantations on Hainan Island, China, a key tropical biodiversity hotspot. Under current Chinese policy, these plantations are classified simply as \"forests\", with the assumption that they are equivalent to natural forests. This lack of a distinction in forest quality has led to substantial deforestation and plantation expansion, including encroachment into protected areas on Hainan. Additional social and economic drivers of these changes were identified by examining the participants in this program and their actions. Without a new ecologically based definition of forests and new goals for reforestation, such programs designed to improve ecosystem services, and forest quality may actually threaten remaining natural forests and other vegetation types in Hainan and in other areas of mainland China. © 2013 Springer-Verlag Berlin Heidelberg.","author":[{"dropping-particle":"","family":"Zhai","given":"De Li","non-dropping-particle":"","parse-names":false,"suffix":""},{"dropping-particle":"","family":"Xu","given":"Jian Chu","non-dropping-particle":"","parse-names":false,"suffix":""},{"dropping-particle":"","family":"Dai","given":"Zhi Cong","non-dropping-particle":"","parse-names":false,"suffix":""},{"dropping-particle":"","family":"Cannon","given":"Charles H.","non-dropping-particle":"","parse-names":false,"suffix":""},{"dropping-particle":"","family":"Grumbine","given":"R. E.","non-dropping-particle":"","parse-names":false,"suffix":""}],"container-title":"Regional Environmental Change","id":"ITEM-2","issue":"2","issued":{"date-parts":[["2014"]]},"page":"611-621","title":"Increasing tree cover while losing diverse natural forests in tropical Hainan, China","type":"article-journal","volume":"14"},"uris":["http://www.mendeley.com/documents/?uuid=8e369e44-4739-436d-8399-74d87044821f"]},{"id":"ITEM-3","itemData":{"DOI":"10.17520/biods.2015025","ISSN":"1005-0094","author":[{"dropping-particle":"","family":"Ma","given":"Keping","non-dropping-particle":"","parse-names":false,"suffix":""}],"container-title":"Biodiversity Science","id":"ITEM-3","issue":"1","issued":{"date-parts":[["2015"]]},"page":"1-2","title":"Biodiversity monitoring in China: from CForBio to Sino BON","type":"article-journal","volume":"23"},"uris":["http://www.mendeley.com/documents/?uuid=f3cca86f-979b-49c2-a194-73ac80f60daa"]},{"id":"ITEM-4","itemData":{"DOI":"10.1111/cobi.12561","ISBN":"1523-1739","ISSN":"15231739","PMID":"26171762","abstract":"There is profound interest in knowing the degree to which China’s institutions are capable of protecting its natural forests and biodiversity in the face of economic and political change. China’s 2 most important forest-protection policies are its National Forest Protection Program (NFPP) and its nationallevel nature reserves (NNRs). The NFPP was implemented in 2000 in response to deforestation-caused flooding. We undertook the first national, quantitative assessment of the NFPP and NNRs to examine whether the NFPP achieved its deforestation-reduction target and whether the NNRs deter deforestation altogether. We used MODIS data to estimate forest cover and loss across mainland China (2000–2010). We also assembled the first-ever polygon dataset for China’s forested NNRs (n = 237, 74,030 km2 in 2000) and used both conventional and covariate-matching approaches to compare deforestation rates inside and outside NNRs (2000–2010). In 2000, 1.765 million km2 or 18.7% of mainland China was forested (12.3% with canopy cover of \u000270%)) or woodland (6.4% with canopy cover &lt;70% and tree plus shrub cover \u000240%). By 2010, 480,203 km2 of forest and woodland had been lost, an annual deforestation rate of 2.7%. Forest-only loss was 127,473 km2 (1.05% annually). In the NFPP provinces, the forest-only loss rate was 0.62%, which was 3.3 times lower than in the non-NFPP provinces. Moreover, the Landsat data suggest that these loss rates are overestimates due to large MODIS pixel size. Thus, China appears to have achieved, and even exceeded, its target of reducing deforestation to 1.1% annually in the NFPP provinces. About two-thirds of China’s NNRs were effective in protecting forest cover (prevented loss 4073 km2 unmatched approach; 3148 km2 matched approach), and within-NNR deforestation rates were higher in provinces with higher overall deforestation. Our results indicate that China’s existing institutions can protect domestic forest cover.","author":[{"dropping-particle":"","family":"Ren","given":"Guopeng","non-dropping-particle":"","parse-names":false,"suffix":""},{"dropping-particle":"","family":"Young","given":"Stephen S.","non-dropping-particle":"","parse-names":false,"suffix":""},{"dropping-particle":"","family":"Wang","given":"Lin","non-dropping-particle":"","parse-names":false,"suffix":""},{"dropping-particle":"","family":"Wang","given":"Wei","non-dropping-particle":"","parse-names":false,"suffix":""},{"dropping-particle":"","family":"Long","given":"Yongcheng","non-dropping-particle":"","parse-names":false,"suffix":""},{"dropping-particle":"","family":"Wu","given":"Ruidong","non-dropping-particle":"","parse-names":false,"suffix":""},{"dropping-particle":"","family":"Li","given":"Junsheng","non-dropping-particle":"","parse-names":false,"suffix":""},{"dropping-particle":"","family":"Zhu","given":"Jianguo","non-dropping-particle":"","parse-names":false,"suffix":""},{"dropping-particle":"","family":"Yu","given":"Douglas W.","non-dropping-particle":"","parse-names":false,"suffix":""}],"container-title":"Conservation Biology","id":"ITEM-4","issue":"5","issued":{"date-parts":[["2015"]]},"page":"1368-1377","title":"Effectiveness of China's National Forest Protection Program and nature reserves","type":"article-journal","volume":"29"},"uris":["http://www.mendeley.com/documents/?uuid=f833fae6-2c9f-45d5-b89f-e1d81a7e8092"]},{"id":"ITEM-5","itemData":{"DOI":"10.1016/j.biocon.2018.03.034","ISSN":"00063207","abstract":"China is credited with undertaking some of the world's most ambitious policies to protect and restore forests, which could serve as a role model for other countries. However, the actual environmental consequences of these policies are poorly known. Here, we combine remote-sensing analysis with household interviews to assess the nature and drivers of land-cover change in southwestern China between 2000–2015, after China's major forest protection and reforestation policies came into effect. We found that while the region's gross tree cover grew by 32%, this increase was entirely due to the conversion of croplands to tree plantations, particularly monocultures. Native forests, in turn, suffered a net loss of 6.6%. Thus, instead of truly recovering forested landscapes and generating concomitant environmental benefits, the region's apparent forest recovery has effectively displaced native forests, including those that could have naturally regenerated on land freed up from agriculture. The pursuit of profit from agricultural or forestry production along with governmental encouragement and mobilization for certain land uses – including tree planting – were the dominant drivers of the observed land-cover change. An additional driver was the desire of many households to conform with the land-use decisions of their neighbors. We also found that households’ lack of labor or financial resources, rather than any policy safeguards, was the primary constraint on further conversion of native forests. We conclude that to achieve genuine forest recovery along with the resulting environmental benefits, China's policies must more strongly protect existing native forests and facilitate native forest restoration. Natural regeneration, which thus far has been grossly neglected in China's forest policies, should be recognized as a legitimate means of forest restoration. In addition, social factors operating at the household level, notably the pursuit of profit and conformation to social norms, should be harnessed to promote better land-cover, biodiversity, and environmental outcomes. More generally, for China and other countries to succeed in recovering forests, policies must clearly distinguish between native forests and tree plantations.","author":[{"dropping-particle":"","family":"Hua","given":"Fangyuan","non-dropping-particle":"","parse-names":false,"suffix":""},{"dropping-particle":"","family":"Wang","given":"Lin","non-dropping-particle":"","parse-names":false,"suffix":""},{"dropping-particle":"","family":"Fisher","given":"Brendan","non-dropping-particle":"","parse-names":false,"suffix":""},{"dropping-particle":"","family":"Zheng","given":"Xinlei","non-dropping-particle":"","parse-names":false,"suffix":""},{"dropping-particle":"","family":"Wang","given":"Xiaoyang","non-dropping-particle":"","parse-names":false,"suffix":""},{"dropping-particle":"","family":"Yu","given":"Douglas W.","non-dropping-particle":"","parse-names":false,"suffix":""},{"dropping-particle":"","family":"Tang","given":"Ya","non-dropping-particle":"","parse-names":false,"suffix":""},{"dropping-particle":"","family":"Zhu","given":"Jianguo","non-dropping-particle":"","parse-names":false,"suffix":""},{"dropping-particle":"","family":"Wilcove","given":"David S.","non-dropping-particle":"","parse-names":false,"suffix":""}],"container-title":"Biological Conservation","id":"ITEM-5","issue":"December 2017","issued":{"date-parts":[["2018"]]},"page":"113-124","publisher":"Elsevier","title":"Tree plantations displacing native forests: The nature and drivers of apparent forest recovery on former croplands in Southwestern China from 2000 to 2015","type":"article-journal","volume":"222"},"uris":["http://www.mendeley.com/documents/?uuid=a39b555f-d635-4c2a-a64c-fe1d582a929f"]},{"id":"ITEM-6","itemData":{"DOI":"10.1111/cobi.12582","ISSN":"15231739","PMID":"26372302","abstract":"Giant panda (Ailuropoda melanoleuca) conservation is a possible success story in the making. If extinction of this iconic endangered species can be avoided, the species will become a showcase program for the Chinese government and its collaborators. We reviewed the major advancements in ecological science for the giant panda, examining how these advancements have contributed to panda conservation. Pandas' morphological and behavioral adaptations to a diet of bamboo, which bear strong influence on movement ecology, have been well studied, providing knowledge to guide management actions ranging from reserve design to climate change mitigation. Foraging ecology has also provided essential information used in the creation of landscape models of panda habitat. Because habitat loss and fragmentation are major drivers of the panda population decline, efforts have been made to help identify core habitat areas, establish where habitat corridors are needed, and prioritize areas for protection and restoration. Thus, habitat models have provided guidance for the Chinese governments' creation of 67 protected areas. Behavioral research has revealed a complex and efficient communication system and documented the need for protection of habitat that serves as a communication platform for bringing the sexes together for mating. Further research shows that den sites in old-growth forests may be a limiting resource, indicating potential value in providing alternative den sites for rearing offspring. Advancements in molecular ecology have been revolutionary and have been applied to population census, determining population structure and genetic diversity, evaluating connectivity following habitat fragmentation, and understanding dispersal patterns. These advancements form a foundation for increasing the application of adaptive management approaches to move panda conservation forward more rapidly. Although the Chinese government has made great progress in setting aside protected areas, future emphasis will be improved management of pandas and their habitat. {©} 2015 Society for Conservation Biology.","author":[{"dropping-particle":"","family":"Wei","given":"Fuwen","non-dropping-particle":"","parse-names":false,"suffix":""},{"dropping-particle":"","family":"Swaisgood","given":"Ronald","non-dropping-particle":"","parse-names":false,"suffix":""},{"dropping-particle":"","family":"Hu","given":"Yibo","non-dropping-particle":"","parse-names":false,"suffix":""},{"dropping-particle":"","family":"Nie","given":"Yonggang","non-dropping-particle":"","parse-names":false,"suffix":""},{"dropping-particle":"","family":"Yan","given":"Li","non-dropping-particle":"","parse-names":false,"suffix":""},{"dropping-particle":"","family":"Zhang","given":"Zejun","non-dropping-particle":"","parse-names":false,"suffix":""},{"dropping-particle":"","family":"Qi","given":"Dunwu","non-dropping-particle":"","parse-names":false,"suffix":""},{"dropping-particle":"","family":"Zhu","given":"Lifeng","non-dropping-particle":"","parse-names":false,"suffix":""}],"container-title":"Conservation Biology","id":"ITEM-6","issue":"6","issued":{"date-parts":[["2015"]]},"page":"1497-1507","title":"Progress in the ecology and conservation of giant pandas","type":"article-journal","volume":"29"},"uris":["http://www.mendeley.com/documents/?uuid=01e4f6f7-d57d-47ea-b48e-6d885166b891"]},{"id":"ITEM-7","itemData":{"DOI":"10.1007/s13280-014-0526-7","ISBN":"0044-7447","ISSN":"00447447","PMID":"24789510","abstract":"China has among the highest biodiversities in the world, but faces extreme biodiversity losses due to the country's huge population and its recent explosive socioeconomic development. Despite huge efforts and investments by the government and Chinese society to conserve biodiversity, especially in recent decades, biodiversity losses may not have been reversed, and may even have been exacerbated by unintended consequences resulting from these projects. China's centralized approach to biodiversity conservation, with limited local participation, creates an inflexible and inefficient approach because of conflicts between local communities and national administrators over the benefits. Although community-based conservation may be an imperfect approach, it is an essential component of a successful future national conservation plan. Biodiversity conservation should be considered from the perspective of systems engineering and a governance structure that combines centralization with community-level conservation. In this paper, we describe China's complex challenge: how to manage interactions between humans and nature to find win-win solutions that can ensure long-term biodiversity conservation without sacrificing human concerns.","author":[{"dropping-particle":"","family":"Zheng","given":"Heran","non-dropping-particle":"","parse-names":false,"suffix":""},{"dropping-particle":"","family":"Cao","given":"Shixiong","non-dropping-particle":"","parse-names":false,"suffix":""}],"container-title":"Ambio","id":"ITEM-7","issue":"1","issued":{"date-parts":[["2014"]]},"page":"23-33","title":"Threats to China???s Biodiversity by Contradictions Policy","type":"article-journal","volume":"44"},"uris":["http://www.mendeley.com/documents/?uuid=43ef94df-cfc0-4012-bdd8-f49e332242b3"]}],"mendeley":{"formattedCitation":"(Hua et al., 2018; J. Liu et al., 2008; Ma, 2015; Ren et al., 2015; F. Wei et al., 2015; Zhai et al., 2014; Zheng &amp; Cao, 2014)","manualFormatting":"(Hua et al., 2018; Liu et al., 2008; Ma, 2015; Ren et al., 2015; Wei et al., 2015; Zhai et al., 2014; Zheng &amp; Cao, 2014)","plainTextFormattedCitation":"(Hua et al., 2018; J. Liu et al., 2008; Ma, 2015; Ren et al., 2015; F. Wei et al., 2015; Zhai et al., 2014; Zheng &amp; Cao, 2014)","previouslyFormattedCitation":"(Hua et al., 2018; J. Liu et al., 2008; Ma, 2015; Ren et al., 2015; F. Wei et al., 2015; Zhai et al., 2014; Zheng &amp; Cao, 2014)"},"properties":{"noteIndex":0},"schema":"https://github.com/citation-style-language/schema/raw/master/csl-citation.json"}</w:instrText>
      </w:r>
      <w:r w:rsidR="007C50AD">
        <w:rPr>
          <w:rFonts w:ascii="Times New Roman" w:eastAsia="SimSun" w:hAnsi="Times New Roman" w:cs="Times New Roman"/>
          <w:bdr w:val="none" w:sz="0" w:space="0" w:color="auto"/>
        </w:rPr>
        <w:fldChar w:fldCharType="separate"/>
      </w:r>
      <w:r w:rsidR="006D6502">
        <w:rPr>
          <w:rFonts w:ascii="Times New Roman" w:eastAsia="SimSun" w:hAnsi="Times New Roman" w:cs="Times New Roman"/>
          <w:noProof/>
          <w:bdr w:val="none" w:sz="0" w:space="0" w:color="auto"/>
        </w:rPr>
        <w:t xml:space="preserve">(Hua et al., 2018; </w:t>
      </w:r>
      <w:r w:rsidR="007C50AD" w:rsidRPr="007C50AD">
        <w:rPr>
          <w:rFonts w:ascii="Times New Roman" w:eastAsia="SimSun" w:hAnsi="Times New Roman" w:cs="Times New Roman"/>
          <w:noProof/>
          <w:bdr w:val="none" w:sz="0" w:space="0" w:color="auto"/>
        </w:rPr>
        <w:t>Liu et al., 2008; Ma, 2015; Ren et al., 201</w:t>
      </w:r>
      <w:r w:rsidR="007C50AD">
        <w:rPr>
          <w:rFonts w:ascii="Times New Roman" w:eastAsia="SimSun" w:hAnsi="Times New Roman" w:cs="Times New Roman"/>
          <w:noProof/>
          <w:bdr w:val="none" w:sz="0" w:space="0" w:color="auto"/>
        </w:rPr>
        <w:t xml:space="preserve">5; </w:t>
      </w:r>
      <w:r w:rsidR="007C50AD" w:rsidRPr="007C50AD">
        <w:rPr>
          <w:rFonts w:ascii="Times New Roman" w:eastAsia="SimSun" w:hAnsi="Times New Roman" w:cs="Times New Roman"/>
          <w:noProof/>
          <w:bdr w:val="none" w:sz="0" w:space="0" w:color="auto"/>
        </w:rPr>
        <w:t>Wei et al., 2015; Zhai et al., 2014; Zheng &amp; Cao, 2014)</w:t>
      </w:r>
      <w:r w:rsidR="007C50AD">
        <w:rPr>
          <w:rFonts w:ascii="Times New Roman" w:eastAsia="SimSun" w:hAnsi="Times New Roman" w:cs="Times New Roman"/>
          <w:bdr w:val="none" w:sz="0" w:space="0" w:color="auto"/>
        </w:rPr>
        <w:fldChar w:fldCharType="end"/>
      </w:r>
      <w:r w:rsidR="006D6502">
        <w:rPr>
          <w:rFonts w:ascii="Times New Roman" w:eastAsia="SimSun" w:hAnsi="Times New Roman" w:cs="Times New Roman"/>
          <w:bdr w:val="none" w:sz="0" w:space="0" w:color="auto"/>
        </w:rPr>
        <w:t>.</w:t>
      </w:r>
    </w:p>
    <w:p w14:paraId="05E02EDC" w14:textId="77777777" w:rsidR="00EC2E5B" w:rsidRPr="00E63941" w:rsidRDefault="00EC2E5B" w:rsidP="00BA6513">
      <w:pPr>
        <w:pStyle w:val="Default"/>
        <w:rPr>
          <w:rFonts w:ascii="Times New Roman" w:eastAsia="SimSun" w:hAnsi="Times New Roman" w:cs="Times New Roman"/>
          <w:bdr w:val="none" w:sz="0" w:space="0" w:color="auto"/>
        </w:rPr>
      </w:pPr>
    </w:p>
    <w:p w14:paraId="2819958E" w14:textId="258EC04E" w:rsidR="00816175" w:rsidRDefault="00D65854" w:rsidP="007760DB">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Hua et al.</w:t>
      </w:r>
      <w:r w:rsidR="0002394A">
        <w:rPr>
          <w:rFonts w:ascii="Times New Roman" w:eastAsia="SimSun" w:hAnsi="Times New Roman" w:cs="Times New Roman"/>
          <w:bdr w:val="none" w:sz="0" w:space="0" w:color="auto"/>
        </w:rPr>
        <w:t xml:space="preserve"> </w:t>
      </w:r>
      <w:r>
        <w:rPr>
          <w:rFonts w:ascii="Times New Roman" w:eastAsia="SimSun" w:hAnsi="Times New Roman" w:cs="Times New Roman"/>
          <w:bdr w:val="none" w:sz="0" w:space="0" w:color="auto"/>
        </w:rPr>
        <w:fldChar w:fldCharType="begin" w:fldLock="1"/>
      </w:r>
      <w:r w:rsidR="00AA444E">
        <w:rPr>
          <w:rFonts w:ascii="Times New Roman" w:eastAsia="SimSun" w:hAnsi="Times New Roman" w:cs="Times New Roman"/>
          <w:bdr w:val="none" w:sz="0" w:space="0" w:color="auto"/>
        </w:rPr>
        <w:instrText>ADDIN CSL_CITATION {"citationItems":[{"id":"ITEM-1","itemData":{"DOI":"10.1038/ncomms12717","ISBN":"2041-1723 (Electronic)\\r2041-1723 (Linking)","ISSN":"20411723","PMID":"27598524","abstract":"Reforestation is a critical means of addressing the environmental and social problems of deforestation. China’s Grain-for-Green Program (GFGP) is the world’s largest reforestation scheme. Here we provide the first nationwide assessment of the tree composition of GFGP forests and the first combined ecological and economic study aimed at understanding GFGP’s biodiversity implications. Across China, GFGP forests are overwhelmingly monocultures or compositionally simple mixed forests. Focusing on birds and bees in Sichuan Province, we find that GFGP reforestation results in modest gains (via mixed forest) and losses (via monocultures) of bird diversity, along with major losses of bee diversity. Moreover, all current modes of GFGP reforestation fall short of restoring biodiversity to levels approximating native forests. However, even within existing modes of reforestation, GFGP can achieve greater biodiversity gains by promoting mixed forests over monocultures; doing so is unlikely to entail major opportunity costs or pose unforeseen economic risks to households.","author":[{"dropping-particle":"","family":"Hua","given":"Fangyuan","non-dropping-particle":"","parse-names":false,"suffix":""},{"dropping-particle":"","family":"Wang","given":"Xiaoyang","non-dropping-particle":"","parse-names":false,"suffix":""},{"dropping-particle":"","family":"Zheng","given":"Xinlei","non-dropping-particle":"","parse-names":false,"suffix":""},{"dropping-particle":"","family":"Fisher","given":"Brendan","non-dropping-particle":"","parse-names":false,"suffix":""},{"dropping-particle":"","family":"Wang","given":"Lin","non-dropping-particle":"","parse-names":false,"suffix":""},{"dropping-particle":"","family":"Zhu","given":"Jianguo","non-dropping-particle":"","parse-names":false,"suffix":""},{"dropping-particle":"","family":"Tang","given":"Ya","non-dropping-particle":"","parse-names":false,"suffix":""},{"dropping-particle":"","family":"Yu","given":"Douglas W.","non-dropping-particle":"","parse-names":false,"suffix":""},{"dropping-particle":"","family":"Wilcove","given":"David S.","non-dropping-particle":"","parse-names":false,"suffix":""}],"container-title":"Nature Communications","id":"ITEM-1","issued":{"date-parts":[["2016"]]},"page":"1-11","publisher":"Nature Publishing Group","title":"Opportunities for biodiversity gains under the world's largest reforestation programme","type":"article-journal","volume":"7"},"uris":["http://www.mendeley.com/documents/?uuid=fb15c4a8-f3a6-4a71-b095-1e441c4ad443"]}],"mendeley":{"formattedCitation":"(Hua et al., 2016)","manualFormatting":"(2016)","plainTextFormattedCitation":"(Hua et al., 2016)","previouslyFormattedCitation":"(Hua et al., 2016)"},"properties":{"noteIndex":0},"schema":"https://github.com/citation-style-language/schema/raw/master/csl-citation.json"}</w:instrText>
      </w:r>
      <w:r>
        <w:rPr>
          <w:rFonts w:ascii="Times New Roman" w:eastAsia="SimSun" w:hAnsi="Times New Roman" w:cs="Times New Roman"/>
          <w:bdr w:val="none" w:sz="0" w:space="0" w:color="auto"/>
        </w:rPr>
        <w:fldChar w:fldCharType="separate"/>
      </w:r>
      <w:r>
        <w:rPr>
          <w:rFonts w:ascii="Times New Roman" w:eastAsia="SimSun" w:hAnsi="Times New Roman" w:cs="Times New Roman"/>
          <w:noProof/>
          <w:bdr w:val="none" w:sz="0" w:space="0" w:color="auto"/>
        </w:rPr>
        <w:t>(</w:t>
      </w:r>
      <w:r w:rsidRPr="00D65854">
        <w:rPr>
          <w:rFonts w:ascii="Times New Roman" w:eastAsia="SimSun" w:hAnsi="Times New Roman" w:cs="Times New Roman"/>
          <w:noProof/>
          <w:bdr w:val="none" w:sz="0" w:space="0" w:color="auto"/>
        </w:rPr>
        <w:t>2016)</w:t>
      </w:r>
      <w:r>
        <w:rPr>
          <w:rFonts w:ascii="Times New Roman" w:eastAsia="SimSun" w:hAnsi="Times New Roman" w:cs="Times New Roman"/>
          <w:bdr w:val="none" w:sz="0" w:space="0" w:color="auto"/>
        </w:rPr>
        <w:fldChar w:fldCharType="end"/>
      </w:r>
      <w:r w:rsidR="008711FB">
        <w:rPr>
          <w:rFonts w:ascii="Times New Roman" w:eastAsia="SimSun" w:hAnsi="Times New Roman" w:cs="Times New Roman"/>
          <w:bdr w:val="none" w:sz="0" w:space="0" w:color="auto"/>
        </w:rPr>
        <w:t xml:space="preserve"> </w:t>
      </w:r>
      <w:r w:rsidR="00E30C9D">
        <w:rPr>
          <w:rFonts w:ascii="Times New Roman" w:eastAsia="SimSun" w:hAnsi="Times New Roman" w:cs="Times New Roman"/>
          <w:bdr w:val="none" w:sz="0" w:space="0" w:color="auto"/>
        </w:rPr>
        <w:t xml:space="preserve">surveyed bird and bee communities in </w:t>
      </w:r>
      <w:r w:rsidR="00030664">
        <w:rPr>
          <w:rFonts w:ascii="Times New Roman" w:eastAsia="SimSun" w:hAnsi="Times New Roman" w:cs="Times New Roman"/>
          <w:bdr w:val="none" w:sz="0" w:space="0" w:color="auto"/>
        </w:rPr>
        <w:t>GFGP forests in western Sichuan</w:t>
      </w:r>
      <w:r w:rsidR="00C966A9">
        <w:rPr>
          <w:rFonts w:ascii="Times New Roman" w:eastAsia="SimSun" w:hAnsi="Times New Roman" w:cs="Times New Roman"/>
          <w:bdr w:val="none" w:sz="0" w:space="0" w:color="auto"/>
        </w:rPr>
        <w:t xml:space="preserve">, comparing </w:t>
      </w:r>
      <w:r w:rsidR="00245B09">
        <w:rPr>
          <w:rFonts w:ascii="Times New Roman" w:eastAsia="SimSun" w:hAnsi="Times New Roman" w:cs="Times New Roman"/>
          <w:bdr w:val="none" w:sz="0" w:space="0" w:color="auto"/>
        </w:rPr>
        <w:t>native</w:t>
      </w:r>
      <w:r w:rsidR="008A4B1E">
        <w:rPr>
          <w:rFonts w:ascii="Times New Roman" w:eastAsia="SimSun" w:hAnsi="Times New Roman" w:cs="Times New Roman"/>
          <w:bdr w:val="none" w:sz="0" w:space="0" w:color="auto"/>
        </w:rPr>
        <w:t xml:space="preserve"> forest remnants to </w:t>
      </w:r>
      <w:r w:rsidR="00C966A9">
        <w:rPr>
          <w:rFonts w:ascii="Times New Roman" w:eastAsia="SimSun" w:hAnsi="Times New Roman" w:cs="Times New Roman"/>
          <w:bdr w:val="none" w:sz="0" w:space="0" w:color="auto"/>
        </w:rPr>
        <w:t>GFGP-financed forest type</w:t>
      </w:r>
      <w:r w:rsidR="005207BA">
        <w:rPr>
          <w:rFonts w:ascii="Times New Roman" w:eastAsia="SimSun" w:hAnsi="Times New Roman" w:cs="Times New Roman"/>
          <w:bdr w:val="none" w:sz="0" w:space="0" w:color="auto"/>
        </w:rPr>
        <w:t>s, which are monocultur</w:t>
      </w:r>
      <w:r w:rsidR="00A53AF9">
        <w:rPr>
          <w:rFonts w:ascii="Times New Roman" w:eastAsia="SimSun" w:hAnsi="Times New Roman" w:cs="Times New Roman"/>
          <w:bdr w:val="none" w:sz="0" w:space="0" w:color="auto"/>
        </w:rPr>
        <w:t xml:space="preserve">es dominated by three species: </w:t>
      </w:r>
      <w:r w:rsidR="005207BA">
        <w:rPr>
          <w:rFonts w:ascii="Times New Roman" w:eastAsia="SimSun" w:hAnsi="Times New Roman" w:cs="Times New Roman"/>
          <w:bdr w:val="none" w:sz="0" w:space="0" w:color="auto"/>
        </w:rPr>
        <w:t>bamboo,</w:t>
      </w:r>
      <w:r w:rsidR="000F02A7">
        <w:rPr>
          <w:rFonts w:ascii="Times New Roman" w:eastAsia="SimSun" w:hAnsi="Times New Roman" w:cs="Times New Roman"/>
          <w:bdr w:val="none" w:sz="0" w:space="0" w:color="auto"/>
        </w:rPr>
        <w:t xml:space="preserve"> eucalyptus, and Japanese cedar</w:t>
      </w:r>
      <w:r w:rsidR="00C966A9">
        <w:rPr>
          <w:rFonts w:ascii="Times New Roman" w:eastAsia="SimSun" w:hAnsi="Times New Roman" w:cs="Times New Roman"/>
          <w:bdr w:val="none" w:sz="0" w:space="0" w:color="auto"/>
        </w:rPr>
        <w:t>.</w:t>
      </w:r>
      <w:r w:rsidR="002B7729">
        <w:rPr>
          <w:rFonts w:ascii="Times New Roman" w:eastAsia="SimSun" w:hAnsi="Times New Roman" w:cs="Times New Roman"/>
          <w:bdr w:val="none" w:sz="0" w:space="0" w:color="auto"/>
        </w:rPr>
        <w:t xml:space="preserve"> Not surprisingly, </w:t>
      </w:r>
      <w:r w:rsidR="00F31CE8">
        <w:rPr>
          <w:rFonts w:ascii="Times New Roman" w:eastAsia="SimSun" w:hAnsi="Times New Roman" w:cs="Times New Roman"/>
          <w:bdr w:val="none" w:sz="0" w:space="0" w:color="auto"/>
        </w:rPr>
        <w:t xml:space="preserve">bee and bird diversities were much lower in the </w:t>
      </w:r>
      <w:r w:rsidR="00CB3A09">
        <w:rPr>
          <w:rFonts w:ascii="Times New Roman" w:eastAsia="SimSun" w:hAnsi="Times New Roman" w:cs="Times New Roman"/>
          <w:bdr w:val="none" w:sz="0" w:space="0" w:color="auto"/>
        </w:rPr>
        <w:t xml:space="preserve">monocultures than in the </w:t>
      </w:r>
      <w:r w:rsidR="00245B09">
        <w:rPr>
          <w:rFonts w:ascii="Times New Roman" w:eastAsia="SimSun" w:hAnsi="Times New Roman" w:cs="Times New Roman"/>
          <w:bdr w:val="none" w:sz="0" w:space="0" w:color="auto"/>
        </w:rPr>
        <w:t>native</w:t>
      </w:r>
      <w:r w:rsidR="00AF01AD">
        <w:rPr>
          <w:rFonts w:ascii="Times New Roman" w:eastAsia="SimSun" w:hAnsi="Times New Roman" w:cs="Times New Roman"/>
          <w:bdr w:val="none" w:sz="0" w:space="0" w:color="auto"/>
        </w:rPr>
        <w:t xml:space="preserve"> </w:t>
      </w:r>
      <w:r w:rsidR="00AF01AD" w:rsidRPr="00AB4186">
        <w:rPr>
          <w:rFonts w:ascii="Times New Roman" w:eastAsia="SimSun" w:hAnsi="Times New Roman" w:cs="Times New Roman"/>
          <w:bdr w:val="none" w:sz="0" w:space="0" w:color="auto"/>
        </w:rPr>
        <w:t xml:space="preserve">forest. </w:t>
      </w:r>
      <w:r w:rsidR="006C6334" w:rsidRPr="00AB4186">
        <w:rPr>
          <w:rFonts w:ascii="Times New Roman" w:eastAsia="SimSun" w:hAnsi="Times New Roman" w:cs="Times New Roman"/>
          <w:bdr w:val="none" w:sz="0" w:space="0" w:color="auto"/>
        </w:rPr>
        <w:t xml:space="preserve">The surprising result </w:t>
      </w:r>
      <w:r w:rsidR="00C57333" w:rsidRPr="00AB4186">
        <w:rPr>
          <w:rFonts w:ascii="Times New Roman" w:eastAsia="SimSun" w:hAnsi="Times New Roman" w:cs="Times New Roman"/>
          <w:bdr w:val="none" w:sz="0" w:space="0" w:color="auto"/>
        </w:rPr>
        <w:t xml:space="preserve">is that when monocultures of </w:t>
      </w:r>
      <w:r w:rsidR="00797F23">
        <w:rPr>
          <w:rFonts w:ascii="Times New Roman" w:eastAsia="SimSun" w:hAnsi="Times New Roman" w:cs="Times New Roman"/>
          <w:bdr w:val="none" w:sz="0" w:space="0" w:color="auto"/>
        </w:rPr>
        <w:t>two to five</w:t>
      </w:r>
      <w:r w:rsidR="00BA17D9" w:rsidRPr="00AB4186">
        <w:rPr>
          <w:rFonts w:ascii="Times New Roman" w:eastAsia="SimSun" w:hAnsi="Times New Roman" w:cs="Times New Roman"/>
          <w:bdr w:val="none" w:sz="0" w:space="0" w:color="auto"/>
        </w:rPr>
        <w:t xml:space="preserve"> </w:t>
      </w:r>
      <w:r w:rsidR="00C57333" w:rsidRPr="00AB4186">
        <w:rPr>
          <w:rFonts w:ascii="Times New Roman" w:eastAsia="SimSun" w:hAnsi="Times New Roman" w:cs="Times New Roman"/>
          <w:bdr w:val="none" w:sz="0" w:space="0" w:color="auto"/>
        </w:rPr>
        <w:t xml:space="preserve">different species were planted next to each other, creating a checkerboard planting (which we </w:t>
      </w:r>
      <w:r w:rsidR="00561599" w:rsidRPr="00AB4186">
        <w:rPr>
          <w:rFonts w:ascii="Times New Roman" w:eastAsia="SimSun" w:hAnsi="Times New Roman" w:cs="Times New Roman"/>
          <w:bdr w:val="none" w:sz="0" w:space="0" w:color="auto"/>
        </w:rPr>
        <w:t xml:space="preserve">previously </w:t>
      </w:r>
      <w:r w:rsidR="00C57333" w:rsidRPr="00AB4186">
        <w:rPr>
          <w:rFonts w:ascii="Times New Roman" w:eastAsia="SimSun" w:hAnsi="Times New Roman" w:cs="Times New Roman"/>
          <w:bdr w:val="none" w:sz="0" w:space="0" w:color="auto"/>
        </w:rPr>
        <w:t>called ‘mixed forest’ but now</w:t>
      </w:r>
      <w:r w:rsidR="00C57333">
        <w:rPr>
          <w:rFonts w:ascii="Times New Roman" w:eastAsia="SimSun" w:hAnsi="Times New Roman" w:cs="Times New Roman"/>
          <w:bdr w:val="none" w:sz="0" w:space="0" w:color="auto"/>
        </w:rPr>
        <w:t xml:space="preserve"> call ‘mosaic forest’ to </w:t>
      </w:r>
      <w:r w:rsidR="00A953E8">
        <w:rPr>
          <w:rFonts w:ascii="Times New Roman" w:eastAsia="SimSun" w:hAnsi="Times New Roman" w:cs="Times New Roman"/>
          <w:bdr w:val="none" w:sz="0" w:space="0" w:color="auto"/>
        </w:rPr>
        <w:t>emphasize that the monocultures are neighbors)</w:t>
      </w:r>
      <w:r w:rsidR="00DB61B5">
        <w:rPr>
          <w:rFonts w:ascii="Times New Roman" w:eastAsia="SimSun" w:hAnsi="Times New Roman" w:cs="Times New Roman"/>
          <w:bdr w:val="none" w:sz="0" w:space="0" w:color="auto"/>
        </w:rPr>
        <w:t xml:space="preserve">, bird species diversity </w:t>
      </w:r>
      <w:r w:rsidR="000737C2">
        <w:rPr>
          <w:rFonts w:ascii="Times New Roman" w:eastAsia="SimSun" w:hAnsi="Times New Roman" w:cs="Times New Roman"/>
          <w:bdr w:val="none" w:sz="0" w:space="0" w:color="auto"/>
        </w:rPr>
        <w:t xml:space="preserve">reached nearly to that of </w:t>
      </w:r>
      <w:r w:rsidR="00245B09">
        <w:rPr>
          <w:rFonts w:ascii="Times New Roman" w:eastAsia="SimSun" w:hAnsi="Times New Roman" w:cs="Times New Roman"/>
          <w:bdr w:val="none" w:sz="0" w:space="0" w:color="auto"/>
        </w:rPr>
        <w:t>native</w:t>
      </w:r>
      <w:r w:rsidR="00152441">
        <w:rPr>
          <w:rFonts w:ascii="Times New Roman" w:eastAsia="SimSun" w:hAnsi="Times New Roman" w:cs="Times New Roman"/>
          <w:bdr w:val="none" w:sz="0" w:space="0" w:color="auto"/>
        </w:rPr>
        <w:t xml:space="preserve"> forest</w:t>
      </w:r>
      <w:r w:rsidR="00417A0F">
        <w:rPr>
          <w:rFonts w:ascii="Times New Roman" w:eastAsia="SimSun" w:hAnsi="Times New Roman" w:cs="Times New Roman"/>
          <w:bdr w:val="none" w:sz="0" w:space="0" w:color="auto"/>
        </w:rPr>
        <w:t xml:space="preserve">. </w:t>
      </w:r>
      <w:r w:rsidR="00C55160">
        <w:rPr>
          <w:rFonts w:ascii="Times New Roman" w:eastAsia="SimSun" w:hAnsi="Times New Roman" w:cs="Times New Roman"/>
          <w:bdr w:val="none" w:sz="0" w:space="0" w:color="auto"/>
        </w:rPr>
        <w:t xml:space="preserve">On the other hand, </w:t>
      </w:r>
      <w:r w:rsidR="00F34E27">
        <w:rPr>
          <w:rFonts w:ascii="Times New Roman" w:eastAsia="SimSun" w:hAnsi="Times New Roman" w:cs="Times New Roman"/>
          <w:bdr w:val="none" w:sz="0" w:space="0" w:color="auto"/>
        </w:rPr>
        <w:t xml:space="preserve">bee diversity was </w:t>
      </w:r>
      <w:r w:rsidR="001641E8">
        <w:rPr>
          <w:rFonts w:ascii="Times New Roman" w:eastAsia="SimSun" w:hAnsi="Times New Roman" w:cs="Times New Roman"/>
          <w:bdr w:val="none" w:sz="0" w:space="0" w:color="auto"/>
        </w:rPr>
        <w:t>still low</w:t>
      </w:r>
      <w:r w:rsidR="00F34E27">
        <w:rPr>
          <w:rFonts w:ascii="Times New Roman" w:eastAsia="SimSun" w:hAnsi="Times New Roman" w:cs="Times New Roman"/>
          <w:bdr w:val="none" w:sz="0" w:space="0" w:color="auto"/>
        </w:rPr>
        <w:t xml:space="preserve"> in mosaic forest</w:t>
      </w:r>
      <w:r w:rsidR="00150002">
        <w:rPr>
          <w:rFonts w:ascii="Times New Roman" w:eastAsia="SimSun" w:hAnsi="Times New Roman" w:cs="Times New Roman"/>
          <w:bdr w:val="none" w:sz="0" w:space="0" w:color="auto"/>
        </w:rPr>
        <w:t xml:space="preserve">, relative to </w:t>
      </w:r>
      <w:r w:rsidR="00245B09">
        <w:rPr>
          <w:rFonts w:ascii="Times New Roman" w:eastAsia="SimSun" w:hAnsi="Times New Roman" w:cs="Times New Roman"/>
          <w:bdr w:val="none" w:sz="0" w:space="0" w:color="auto"/>
        </w:rPr>
        <w:t>native</w:t>
      </w:r>
      <w:r w:rsidR="00150002">
        <w:rPr>
          <w:rFonts w:ascii="Times New Roman" w:eastAsia="SimSun" w:hAnsi="Times New Roman" w:cs="Times New Roman"/>
          <w:bdr w:val="none" w:sz="0" w:space="0" w:color="auto"/>
        </w:rPr>
        <w:t xml:space="preserve"> forest</w:t>
      </w:r>
      <w:r w:rsidR="00E335C3">
        <w:rPr>
          <w:rFonts w:ascii="Times New Roman" w:eastAsia="SimSun" w:hAnsi="Times New Roman" w:cs="Times New Roman"/>
          <w:bdr w:val="none" w:sz="0" w:space="0" w:color="auto"/>
        </w:rPr>
        <w:t xml:space="preserve">. </w:t>
      </w:r>
      <w:r w:rsidR="008C7279">
        <w:rPr>
          <w:rFonts w:ascii="Times New Roman" w:eastAsia="SimSun" w:hAnsi="Times New Roman" w:cs="Times New Roman"/>
          <w:bdr w:val="none" w:sz="0" w:space="0" w:color="auto"/>
        </w:rPr>
        <w:t xml:space="preserve">The lack of a biodiversity boost </w:t>
      </w:r>
      <w:r w:rsidR="00733BBC">
        <w:rPr>
          <w:rFonts w:ascii="Times New Roman" w:eastAsia="SimSun" w:hAnsi="Times New Roman" w:cs="Times New Roman"/>
          <w:bdr w:val="none" w:sz="0" w:space="0" w:color="auto"/>
        </w:rPr>
        <w:t xml:space="preserve">to bee diversity in mosaic forest is expected, since the understory vegetation in the monocultures was notably lacking in </w:t>
      </w:r>
      <w:r w:rsidR="00C46412">
        <w:rPr>
          <w:rFonts w:ascii="Times New Roman" w:eastAsia="SimSun" w:hAnsi="Times New Roman" w:cs="Times New Roman"/>
          <w:bdr w:val="none" w:sz="0" w:space="0" w:color="auto"/>
        </w:rPr>
        <w:t xml:space="preserve">flowering plants. But this raises the question of why the </w:t>
      </w:r>
      <w:r w:rsidR="00DC00A3">
        <w:rPr>
          <w:rFonts w:ascii="Times New Roman" w:eastAsia="SimSun" w:hAnsi="Times New Roman" w:cs="Times New Roman"/>
          <w:bdr w:val="none" w:sz="0" w:space="0" w:color="auto"/>
        </w:rPr>
        <w:t xml:space="preserve">bird diversity was boosted just by planting monocultures of different </w:t>
      </w:r>
      <w:r w:rsidR="00E31F79">
        <w:rPr>
          <w:rFonts w:ascii="Times New Roman" w:eastAsia="SimSun" w:hAnsi="Times New Roman" w:cs="Times New Roman"/>
          <w:bdr w:val="none" w:sz="0" w:space="0" w:color="auto"/>
        </w:rPr>
        <w:t xml:space="preserve">tree </w:t>
      </w:r>
      <w:r w:rsidR="00DC00A3">
        <w:rPr>
          <w:rFonts w:ascii="Times New Roman" w:eastAsia="SimSun" w:hAnsi="Times New Roman" w:cs="Times New Roman"/>
          <w:bdr w:val="none" w:sz="0" w:space="0" w:color="auto"/>
        </w:rPr>
        <w:t xml:space="preserve">species next to each other. </w:t>
      </w:r>
    </w:p>
    <w:p w14:paraId="5E0B2096" w14:textId="77777777" w:rsidR="00CB5958" w:rsidRDefault="00CB5958" w:rsidP="007760DB">
      <w:pPr>
        <w:pStyle w:val="Default"/>
        <w:rPr>
          <w:rFonts w:ascii="Times New Roman" w:eastAsia="SimSun" w:hAnsi="Times New Roman" w:cs="Times New Roman"/>
          <w:bdr w:val="none" w:sz="0" w:space="0" w:color="auto"/>
        </w:rPr>
      </w:pPr>
    </w:p>
    <w:p w14:paraId="3339344B" w14:textId="77F7C37C" w:rsidR="006061A2" w:rsidRDefault="006061A2" w:rsidP="007760DB">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lastRenderedPageBreak/>
        <w:t xml:space="preserve">In short, which is more representative of the biodiversity effect of mosaic forests, </w:t>
      </w:r>
      <w:r w:rsidR="00F41F88">
        <w:rPr>
          <w:rFonts w:ascii="Times New Roman" w:eastAsia="SimSun" w:hAnsi="Times New Roman" w:cs="Times New Roman"/>
          <w:bdr w:val="none" w:sz="0" w:space="0" w:color="auto"/>
        </w:rPr>
        <w:t xml:space="preserve">the </w:t>
      </w:r>
      <w:r>
        <w:rPr>
          <w:rFonts w:ascii="Times New Roman" w:eastAsia="SimSun" w:hAnsi="Times New Roman" w:cs="Times New Roman"/>
          <w:bdr w:val="none" w:sz="0" w:space="0" w:color="auto"/>
        </w:rPr>
        <w:t>birds or</w:t>
      </w:r>
      <w:r w:rsidR="00F41F88">
        <w:rPr>
          <w:rFonts w:ascii="Times New Roman" w:eastAsia="SimSun" w:hAnsi="Times New Roman" w:cs="Times New Roman"/>
          <w:bdr w:val="none" w:sz="0" w:space="0" w:color="auto"/>
        </w:rPr>
        <w:t xml:space="preserve"> the</w:t>
      </w:r>
      <w:r>
        <w:rPr>
          <w:rFonts w:ascii="Times New Roman" w:eastAsia="SimSun" w:hAnsi="Times New Roman" w:cs="Times New Roman"/>
          <w:bdr w:val="none" w:sz="0" w:space="0" w:color="auto"/>
        </w:rPr>
        <w:t xml:space="preserve"> bees?  </w:t>
      </w:r>
      <w:r w:rsidR="00B224B1">
        <w:rPr>
          <w:rFonts w:ascii="Times New Roman" w:eastAsia="SimSun" w:hAnsi="Times New Roman" w:cs="Times New Roman"/>
          <w:bdr w:val="none" w:sz="0" w:space="0" w:color="auto"/>
        </w:rPr>
        <w:t xml:space="preserve">One possibility that was not investigated in Hua et al. (2016) is that general arthropod diversity </w:t>
      </w:r>
      <w:r w:rsidR="000859C2">
        <w:rPr>
          <w:rFonts w:ascii="Times New Roman" w:eastAsia="SimSun" w:hAnsi="Times New Roman" w:cs="Times New Roman"/>
          <w:bdr w:val="none" w:sz="0" w:space="0" w:color="auto"/>
        </w:rPr>
        <w:t>is also</w:t>
      </w:r>
      <w:r w:rsidR="00B224B1">
        <w:rPr>
          <w:rFonts w:ascii="Times New Roman" w:eastAsia="SimSun" w:hAnsi="Times New Roman" w:cs="Times New Roman"/>
          <w:bdr w:val="none" w:sz="0" w:space="0" w:color="auto"/>
        </w:rPr>
        <w:t xml:space="preserve"> </w:t>
      </w:r>
      <w:r w:rsidR="00264225">
        <w:rPr>
          <w:rFonts w:ascii="Times New Roman" w:eastAsia="SimSun" w:hAnsi="Times New Roman" w:cs="Times New Roman"/>
          <w:bdr w:val="none" w:sz="0" w:space="0" w:color="auto"/>
        </w:rPr>
        <w:t>boosted</w:t>
      </w:r>
      <w:r w:rsidR="00B224B1">
        <w:rPr>
          <w:rFonts w:ascii="Times New Roman" w:eastAsia="SimSun" w:hAnsi="Times New Roman" w:cs="Times New Roman"/>
          <w:bdr w:val="none" w:sz="0" w:space="0" w:color="auto"/>
        </w:rPr>
        <w:t xml:space="preserve"> in </w:t>
      </w:r>
      <w:r w:rsidR="006C6B49">
        <w:rPr>
          <w:rFonts w:ascii="Times New Roman" w:eastAsia="SimSun" w:hAnsi="Times New Roman" w:cs="Times New Roman"/>
          <w:bdr w:val="none" w:sz="0" w:space="0" w:color="auto"/>
        </w:rPr>
        <w:t xml:space="preserve">the </w:t>
      </w:r>
      <w:r w:rsidR="00B224B1">
        <w:rPr>
          <w:rFonts w:ascii="Times New Roman" w:eastAsia="SimSun" w:hAnsi="Times New Roman" w:cs="Times New Roman"/>
          <w:bdr w:val="none" w:sz="0" w:space="0" w:color="auto"/>
        </w:rPr>
        <w:t>mosaic forests, since</w:t>
      </w:r>
      <w:r w:rsidR="00961B7F">
        <w:rPr>
          <w:rFonts w:ascii="Times New Roman" w:eastAsia="SimSun" w:hAnsi="Times New Roman" w:cs="Times New Roman"/>
          <w:bdr w:val="none" w:sz="0" w:space="0" w:color="auto"/>
        </w:rPr>
        <w:t xml:space="preserve">, unlike bees, other arthropods can </w:t>
      </w:r>
      <w:r w:rsidR="003C4B8C">
        <w:rPr>
          <w:rFonts w:ascii="Times New Roman" w:eastAsia="SimSun" w:hAnsi="Times New Roman" w:cs="Times New Roman"/>
          <w:bdr w:val="none" w:sz="0" w:space="0" w:color="auto"/>
        </w:rPr>
        <w:t xml:space="preserve">exploit a wide range of food resources, via direct consumption of </w:t>
      </w:r>
      <w:r w:rsidR="003C4B8C" w:rsidRPr="00BD5589">
        <w:rPr>
          <w:rFonts w:ascii="Times New Roman" w:eastAsia="SimSun" w:hAnsi="Times New Roman" w:cs="Times New Roman"/>
          <w:bdr w:val="none" w:sz="0" w:space="0" w:color="auto"/>
        </w:rPr>
        <w:t>plants and fungi, and via decomposition, parasitism, and predation of other animals, including other arthropods)</w:t>
      </w:r>
      <w:r w:rsidR="008E166E">
        <w:rPr>
          <w:rFonts w:ascii="Times New Roman" w:eastAsia="SimSun" w:hAnsi="Times New Roman" w:cs="Times New Roman"/>
          <w:bdr w:val="none" w:sz="0" w:space="0" w:color="auto"/>
        </w:rPr>
        <w:t xml:space="preserve">. In turn, this might result in supporting more bird species. </w:t>
      </w:r>
    </w:p>
    <w:p w14:paraId="42E22249" w14:textId="77777777" w:rsidR="007760DB" w:rsidRDefault="007760DB" w:rsidP="007760DB">
      <w:pPr>
        <w:pStyle w:val="Default"/>
        <w:rPr>
          <w:rFonts w:ascii="Times New Roman" w:eastAsia="SimSun" w:hAnsi="Times New Roman" w:cs="Times New Roman"/>
          <w:bdr w:val="none" w:sz="0" w:space="0" w:color="auto"/>
        </w:rPr>
      </w:pPr>
    </w:p>
    <w:p w14:paraId="172B543E" w14:textId="11C34F50" w:rsidR="00B541E4" w:rsidRDefault="007760DB" w:rsidP="007760DB">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I</w:t>
      </w:r>
      <w:r>
        <w:rPr>
          <w:rFonts w:ascii="Times New Roman" w:eastAsia="SimSun" w:hAnsi="Times New Roman" w:cs="Times New Roman" w:hint="eastAsia"/>
          <w:bdr w:val="none" w:sz="0" w:space="0" w:color="auto"/>
        </w:rPr>
        <w:t xml:space="preserve">n order to test whether </w:t>
      </w:r>
      <w:r w:rsidR="00F37424">
        <w:rPr>
          <w:rFonts w:ascii="Times New Roman" w:eastAsia="SimSun" w:hAnsi="Times New Roman" w:cs="Times New Roman"/>
          <w:bdr w:val="none" w:sz="0" w:space="0" w:color="auto"/>
        </w:rPr>
        <w:t>mosaic</w:t>
      </w:r>
      <w:r>
        <w:rPr>
          <w:rFonts w:ascii="Times New Roman" w:eastAsia="SimSun" w:hAnsi="Times New Roman" w:cs="Times New Roman" w:hint="eastAsia"/>
          <w:bdr w:val="none" w:sz="0" w:space="0" w:color="auto"/>
        </w:rPr>
        <w:t xml:space="preserve"> forest provide</w:t>
      </w:r>
      <w:r w:rsidR="00C122B3">
        <w:rPr>
          <w:rFonts w:ascii="Times New Roman" w:eastAsia="SimSun" w:hAnsi="Times New Roman" w:cs="Times New Roman"/>
          <w:bdr w:val="none" w:sz="0" w:space="0" w:color="auto"/>
        </w:rPr>
        <w:t>s</w:t>
      </w:r>
      <w:r>
        <w:rPr>
          <w:rFonts w:ascii="Times New Roman" w:eastAsia="SimSun" w:hAnsi="Times New Roman" w:cs="Times New Roman" w:hint="eastAsia"/>
          <w:bdr w:val="none" w:sz="0" w:space="0" w:color="auto"/>
        </w:rPr>
        <w:t xml:space="preserve"> a biodiversity boost to</w:t>
      </w:r>
      <w:r w:rsidR="00C04CF0">
        <w:rPr>
          <w:rFonts w:ascii="Times New Roman" w:eastAsia="SimSun" w:hAnsi="Times New Roman" w:cs="Times New Roman"/>
          <w:bdr w:val="none" w:sz="0" w:space="0" w:color="auto"/>
        </w:rPr>
        <w:t xml:space="preserve"> general arthropod</w:t>
      </w:r>
      <w:r>
        <w:rPr>
          <w:rFonts w:ascii="Times New Roman" w:eastAsia="SimSun" w:hAnsi="Times New Roman" w:cs="Times New Roman" w:hint="eastAsia"/>
          <w:bdr w:val="none" w:sz="0" w:space="0" w:color="auto"/>
        </w:rPr>
        <w:t xml:space="preserve"> diversity, we </w:t>
      </w:r>
      <w:r w:rsidR="006D4BF7">
        <w:rPr>
          <w:rFonts w:ascii="Times New Roman" w:eastAsia="SimSun" w:hAnsi="Times New Roman" w:cs="Times New Roman"/>
          <w:bdr w:val="none" w:sz="0" w:space="0" w:color="auto"/>
        </w:rPr>
        <w:t>employ the technique of</w:t>
      </w:r>
      <w:r>
        <w:rPr>
          <w:rFonts w:ascii="Times New Roman" w:eastAsia="SimSun" w:hAnsi="Times New Roman" w:cs="Times New Roman" w:hint="eastAsia"/>
          <w:bdr w:val="none" w:sz="0" w:space="0" w:color="auto"/>
        </w:rPr>
        <w:t xml:space="preserve"> metabarcoding</w:t>
      </w:r>
      <w:r>
        <w:rPr>
          <w:rFonts w:ascii="Times New Roman" w:eastAsia="SimSun" w:hAnsi="Times New Roman" w:cs="Times New Roman"/>
          <w:bdr w:val="none" w:sz="0" w:space="0" w:color="auto"/>
        </w:rPr>
        <w:t xml:space="preserve">, </w:t>
      </w:r>
      <w:r>
        <w:rPr>
          <w:rFonts w:ascii="Times New Roman" w:eastAsia="SimSun" w:hAnsi="Times New Roman" w:cs="Times New Roman" w:hint="eastAsia"/>
          <w:bdr w:val="none" w:sz="0" w:space="0" w:color="auto"/>
        </w:rPr>
        <w:t>which combine</w:t>
      </w:r>
      <w:r w:rsidR="00AD2A1F">
        <w:rPr>
          <w:rFonts w:ascii="Times New Roman" w:eastAsia="SimSun" w:hAnsi="Times New Roman" w:cs="Times New Roman"/>
          <w:bdr w:val="none" w:sz="0" w:space="0" w:color="auto"/>
        </w:rPr>
        <w:t>s</w:t>
      </w:r>
      <w:r>
        <w:rPr>
          <w:rFonts w:ascii="Times New Roman" w:eastAsia="SimSun" w:hAnsi="Times New Roman" w:cs="Times New Roman" w:hint="eastAsia"/>
          <w:bdr w:val="none" w:sz="0" w:space="0" w:color="auto"/>
        </w:rPr>
        <w:t xml:space="preserve"> traditional DNA barcod</w:t>
      </w:r>
      <w:r w:rsidR="0029655A">
        <w:rPr>
          <w:rFonts w:ascii="Times New Roman" w:eastAsia="SimSun" w:hAnsi="Times New Roman" w:cs="Times New Roman"/>
          <w:bdr w:val="none" w:sz="0" w:space="0" w:color="auto"/>
        </w:rPr>
        <w:t>ing</w:t>
      </w:r>
      <w:r>
        <w:rPr>
          <w:rFonts w:ascii="Times New Roman" w:eastAsia="SimSun" w:hAnsi="Times New Roman" w:cs="Times New Roman" w:hint="eastAsia"/>
          <w:bdr w:val="none" w:sz="0" w:space="0" w:color="auto"/>
        </w:rPr>
        <w:t xml:space="preserve"> with high-throughput sequencing technology to </w:t>
      </w:r>
      <w:r w:rsidR="004051F6">
        <w:rPr>
          <w:rFonts w:ascii="Times New Roman" w:eastAsia="SimSun" w:hAnsi="Times New Roman" w:cs="Times New Roman"/>
          <w:bdr w:val="none" w:sz="0" w:space="0" w:color="auto"/>
        </w:rPr>
        <w:t>characterize the biodiversity of mixed samples of eukaryotes</w:t>
      </w:r>
      <w:r w:rsidR="00257A42">
        <w:rPr>
          <w:rFonts w:ascii="Times New Roman" w:eastAsia="SimSun" w:hAnsi="Times New Roman" w:cs="Times New Roman"/>
          <w:bdr w:val="none" w:sz="0" w:space="0" w:color="auto"/>
        </w:rPr>
        <w:t xml:space="preserve"> </w:t>
      </w:r>
      <w:r w:rsidR="00257A42">
        <w:rPr>
          <w:rFonts w:ascii="Times New Roman" w:eastAsia="SimSun" w:hAnsi="Times New Roman" w:cs="Times New Roman"/>
          <w:bdr w:val="none" w:sz="0" w:space="0" w:color="auto"/>
        </w:rPr>
        <w:fldChar w:fldCharType="begin" w:fldLock="1"/>
      </w:r>
      <w:r w:rsidR="00DE13A0">
        <w:rPr>
          <w:rFonts w:ascii="Times New Roman" w:eastAsia="SimSun" w:hAnsi="Times New Roman" w:cs="Times New Roman"/>
          <w:bdr w:val="none" w:sz="0" w:space="0" w:color="auto"/>
        </w:rPr>
        <w:instrText>ADDIN CSL_CITATION {"citationItems":[{"id":"ITEM-1","itemData":{"DOI":"10.1111/j.2041-210X.2012.00198.x","ISBN":"2041-210X","ISSN":"2041210X","abstract":"1. Traditional biodiversity assessment is costly in time,money and taxonomic expertise.Moreover, data are frequently collected inways (e.g. visual bird lists) that are unsuitable for auditing by neutral parties, which is necessary for dispute resolution. 2. We present protocols for the extraction of ecological, taxonomic and phylogenetic information frombulk samples of arthropods. The protocols combine mass trapping of arthropods, mass-PCR amplification of theCOI barcode gene, pyrosequencing and bioinformatic analysis, which together we call ‘metabarcoding’. 3. We construct seven communities of arthropods (mostly insects) and show that it is possible to recover a substantial proportion of the original taxonomic information. We further demonstrate, for the first time, that metabarcoding allows for the precise estimation of pairwise community dis- similarity (beta diversity) and within-community phylogenetic diversity (alpha diversity), despite the inevitable loss of taxonomic information inherent tometabarcoding. 4. Alpha and beta diversity metrics are the raw materials of ecology and the environmental sci- ences, facilitating assessment of the state of the environment with a broad and efficient measure of biodiversity","author":[{"dropping-particle":"","family":"Yu","given":"Douglas W.","non-dropping-particle":"","parse-names":false,"suffix":""},{"dropping-particle":"","family":"Ji","given":"Yinqiu","non-dropping-particle":"","parse-names":false,"suffix":""},{"dropping-particle":"","family":"Emerson","given":"Brent C.","non-dropping-particle":"","parse-names":false,"suffix":""},{"dropping-particle":"","family":"Wang","given":"Xiaoyang","non-dropping-particle":"","parse-names":false,"suffix":""},{"dropping-particle":"","family":"Ye","given":"Chengxi","non-dropping-particle":"","parse-names":false,"suffix":""},{"dropping-particle":"","family":"Yang","given":"Chunyan","non-dropping-particle":"","parse-names":false,"suffix":""},{"dropping-particle":"","family":"Ding","given":"Zhaoli","non-dropping-particle":"","parse-names":false,"suffix":""}],"container-title":"Methods in Ecology and Evolution","id":"ITEM-1","issue":"4","issued":{"date-parts":[["2012"]]},"page":"613-623","title":"Biodiversity soup: Metabarcoding of arthropods for rapid biodiversity assessment and biomonitoring","type":"article-journal","volume":"3"},"uris":["http://www.mendeley.com/documents/?uuid=d1f17af4-374f-42cd-a2da-b07e1a3aa8a1"]},{"id":"ITEM-2","itemData":{"DOI":"10.1016/j.tree.2014.08.001","ISBN":"0169-5347","ISSN":"01695347","PMID":"25175416","abstract":"DNA-based species identification, known as barcoding, transformed the traditional approach to the study of biodiversity science. The field is transitioning from barcoding individuals to metabarcoding communities. This revolution involves new sequencing technologies, bioinformatics pipelines, computational infrastructure, and experimental designs. In this dynamic genomics landscape, metabarcoding studies remain insular and biodiversity estimates depend on the particular methods used. In this opinion article, I discuss the need for a coordinated advancement of DNA-based species identification that integrates taxonomic and barcoding information. Such an approach would facilitate access to almost 3 centuries of taxonomic knowledge and 1 decade of building repository barcodes. Conservation projects are time sensitive, research funding is becoming restricted, and informed decisions depend on our ability to embrace integrative approaches to biodiversity science.","author":[{"dropping-particle":"","family":"Cristescu","given":"Melania E.","non-dropping-particle":"","parse-names":false,"suffix":""}],"container-title":"Trends in Ecology and Evolution","id":"ITEM-2","issue":"10","issued":{"date-parts":[["2014"]]},"page":"566-571","publisher":"Elsevier Ltd","title":"From barcoding single individuals to metabarcoding biological communities: Towards an integrative approach to the study of global biodiversity","type":"article-journal","volume":"29"},"uris":["http://www.mendeley.com/documents/?uuid=2520d7e2-1ff3-4abb-9fbe-de01f7e8dbc7"]},{"id":"ITEM-3","itemData":{"DOI":"10.1111/mec.14350","ISBN":"4955139574","ISSN":"1365294X","PMID":"28921802","abstract":"The genomic revolution has fundamentally changed how we survey biodiversity on earth. High-throughput sequencing ('HTS') platforms now enable the rapid sequencing of DNA from diverse kinds of environmental samples (termed 'environmental DNA' or 'eDNA'). Coupling HTS with our ability to associate sequences from eDNA with a taxonomic name is called 'eDNA metabarcoding' and offers a powerful molecular tool capable of non-invasively surveying species richness from many ecosystems. Here, we review the use of eDNA metabarcoding for surveying animal and plant richness, and the challenges in using eDNA approaches to estimate relative abundance. We highlight eDNA applications in freshwater, marine, and terrestrial environments, and in this broad context, we distill what is known about the ability of different eDNA sample types to approximate richness in space and across time. We provide guiding questions for study design and discuss the eDNA metabarcoding workflow with a focus on primers and library preparation methods. We additionally discuss important criteria for consideration of bioinformatic filtering of data sets, with recommendations for increasing transparency. Finally, looking to the future, we discuss emerging applications of eDNA metabarcoding in ecology, conservation, invasion biology, biomonitoring, and how eDNA metabarcoding can empower citizen science and biodiversity education. This article is protected by copyright. All rights reserved.","author":[{"dropping-particle":"","family":"Deiner","given":"Kristy","non-dropping-particle":"","parse-names":false,"suffix":""},{"dropping-particle":"","family":"Bik","given":"Holly M.","non-dropping-particle":"","parse-names":false,"suffix":""},{"dropping-particle":"","family":"Mächler","given":"Elvira","non-dropping-particle":"","parse-names":false,"suffix":""},{"dropping-particle":"","family":"Seymour","given":"Mathew","non-dropping-particle":"","parse-names":false,"suffix":""},{"dropping-particle":"","family":"Lacoursière-Roussel","given":"Anaïs","non-dropping-particle":"","parse-names":false,"suffix":""},{"dropping-particle":"","family":"Altermatt","given":"Florian","non-dropping-particle":"","parse-names":false,"suffix":""},{"dropping-particle":"","family":"Creer","given":"Simon","non-dropping-particle":"","parse-names":false,"suffix":""},{"dropping-particle":"","family":"Bista","given":"Iliana","non-dropping-particle":"","parse-names":false,"suffix":""},{"dropping-particle":"","family":"Lodge","given":"David M.","non-dropping-particle":"","parse-names":false,"suffix":""},{"dropping-particle":"","family":"Vere","given":"Natasha","non-dropping-particle":"de","parse-names":false,"suffix":""},{"dropping-particle":"","family":"Pfrender","given":"Michael E.","non-dropping-particle":"","parse-names":false,"suffix":""},{"dropping-particle":"","family":"Bernatchez","given":"Louis","non-dropping-particle":"","parse-names":false,"suffix":""}],"container-title":"Molecular Ecology","id":"ITEM-3","issue":"21","issued":{"date-parts":[["2017"]]},"page":"5872-5895","title":"Environmental DNA metabarcoding: Transforming how we survey animal and plant communities","type":"article-journal","volume":"26"},"uris":["http://www.mendeley.com/documents/?uuid=5cf0f865-960a-4117-82f1-4a66e0a1f164"]}],"mendeley":{"formattedCitation":"(Cristescu, 2014; Deiner et al., 2017; Yu et al., 2012)","plainTextFormattedCitation":"(Cristescu, 2014; Deiner et al., 2017; Yu et al., 2012)","previouslyFormattedCitation":"(Cristescu, 2014; Deiner et al., 2017; Yu et al., 2012)"},"properties":{"noteIndex":0},"schema":"https://github.com/citation-style-language/schema/raw/master/csl-citation.json"}</w:instrText>
      </w:r>
      <w:r w:rsidR="00257A42">
        <w:rPr>
          <w:rFonts w:ascii="Times New Roman" w:eastAsia="SimSun" w:hAnsi="Times New Roman" w:cs="Times New Roman"/>
          <w:bdr w:val="none" w:sz="0" w:space="0" w:color="auto"/>
        </w:rPr>
        <w:fldChar w:fldCharType="separate"/>
      </w:r>
      <w:r w:rsidR="00257A42" w:rsidRPr="00257A42">
        <w:rPr>
          <w:rFonts w:ascii="Times New Roman" w:eastAsia="SimSun" w:hAnsi="Times New Roman" w:cs="Times New Roman"/>
          <w:noProof/>
          <w:bdr w:val="none" w:sz="0" w:space="0" w:color="auto"/>
        </w:rPr>
        <w:t>(Cristescu, 2014; Deiner et al., 2017; Yu et al., 2012)</w:t>
      </w:r>
      <w:r w:rsidR="00257A42">
        <w:rPr>
          <w:rFonts w:ascii="Times New Roman" w:eastAsia="SimSun" w:hAnsi="Times New Roman" w:cs="Times New Roman"/>
          <w:bdr w:val="none" w:sz="0" w:space="0" w:color="auto"/>
        </w:rPr>
        <w:fldChar w:fldCharType="end"/>
      </w:r>
      <w:r w:rsidR="007830C4">
        <w:rPr>
          <w:rFonts w:ascii="Times New Roman" w:eastAsia="SimSun" w:hAnsi="Times New Roman" w:cs="Times New Roman" w:hint="eastAsia"/>
          <w:bdr w:val="none" w:sz="0" w:space="0" w:color="auto"/>
        </w:rPr>
        <w:t>.</w:t>
      </w:r>
      <w:r w:rsidR="005E2A0E">
        <w:rPr>
          <w:rFonts w:ascii="Times New Roman" w:eastAsia="SimSun" w:hAnsi="Times New Roman" w:cs="Times New Roman" w:hint="eastAsia"/>
          <w:bdr w:val="none" w:sz="0" w:space="0" w:color="auto"/>
        </w:rPr>
        <w:t xml:space="preserve"> </w:t>
      </w:r>
      <w:r w:rsidR="00B541E4">
        <w:rPr>
          <w:rFonts w:ascii="Times New Roman" w:eastAsia="SimSun" w:hAnsi="Times New Roman" w:cs="Times New Roman"/>
          <w:bdr w:val="none" w:sz="0" w:space="0" w:color="auto"/>
        </w:rPr>
        <w:t xml:space="preserve">In short, a taxonomically informative genetic marker (here, a fragment of the mitochondrial cytochrome oxidase subunit I gene, which is </w:t>
      </w:r>
      <w:r w:rsidR="00CC7790">
        <w:rPr>
          <w:rFonts w:ascii="Times New Roman" w:eastAsia="SimSun" w:hAnsi="Times New Roman" w:cs="Times New Roman"/>
          <w:bdr w:val="none" w:sz="0" w:space="0" w:color="auto"/>
        </w:rPr>
        <w:t>used</w:t>
      </w:r>
      <w:r w:rsidR="00B541E4">
        <w:rPr>
          <w:rFonts w:ascii="Times New Roman" w:eastAsia="SimSun" w:hAnsi="Times New Roman" w:cs="Times New Roman"/>
          <w:bdr w:val="none" w:sz="0" w:space="0" w:color="auto"/>
        </w:rPr>
        <w:t xml:space="preserve"> as the animal ‘DNA barcode’</w:t>
      </w:r>
      <w:r w:rsidR="00DE13A0">
        <w:rPr>
          <w:rFonts w:ascii="Times New Roman" w:eastAsia="SimSun" w:hAnsi="Times New Roman" w:cs="Times New Roman"/>
          <w:bdr w:val="none" w:sz="0" w:space="0" w:color="auto"/>
        </w:rPr>
        <w:t xml:space="preserve">, </w:t>
      </w:r>
      <w:r w:rsidR="00DE13A0">
        <w:rPr>
          <w:rFonts w:ascii="Times New Roman" w:eastAsia="SimSun" w:hAnsi="Times New Roman" w:cs="Times New Roman"/>
          <w:bdr w:val="none" w:sz="0" w:space="0" w:color="auto"/>
        </w:rPr>
        <w:fldChar w:fldCharType="begin" w:fldLock="1"/>
      </w:r>
      <w:r w:rsidR="003B62E7">
        <w:rPr>
          <w:rFonts w:ascii="Times New Roman" w:eastAsia="SimSun" w:hAnsi="Times New Roman" w:cs="Times New Roman"/>
          <w:bdr w:val="none" w:sz="0" w:space="0" w:color="auto"/>
        </w:rPr>
        <w:instrText>ADDIN CSL_CITATION {"citationItems":[{"id":"ITEM-1","itemData":{"DOI":"10.1111/j.1471-8286.2006.01678.x","ISBN":"1471-8286","ISSN":"08927553","PMID":"18784790","abstract":"The Barcode of Life Data System ( BOLD ) is an informatics workbench aiding the acquisition, storage, analysis and publication of DNA barcode records. By assembling molecular, morphological and distributional data, it bridges a traditional bioinformatics chasm. BOLD is freely available to any researcher with interests in DNA barcoding. By providing specialized services, it aids the assembly of records that meet the standards needed to gain BARCODE designation in the global sequence databases. Because of its web-based delivery and flexible data security model, it is also well positioned to support projects that involve broad research alliances. This paper provides a brief introduction to the key elements of BOLD , dis- cusses their functional capabilities, and concludes by examining computational resources and future prospects.","author":[{"dropping-particle":"","family":"Ratnasingham","given":"Sujeevan","non-dropping-particle":"","parse-names":false,"suffix":""},{"dropping-particle":"","family":"Hebert","given":"Paul D N","non-dropping-particle":"","parse-names":false,"suffix":""}],"container-title":"Molecular Ecology Notes","id":"ITEM-1","issue":"April 2016","issued":{"date-parts":[["2007"]]},"page":"355-364","title":"BARCODING, BOLD : The Barcode of Life Data System (www.barcodinglife.org)","type":"article-journal","volume":"7"},"uris":["http://www.mendeley.com/documents/?uuid=3d3c070a-3cd8-4bac-919d-c448bf94f8b3"]}],"mendeley":{"formattedCitation":"(Ratnasingham &amp; Hebert, 2007)","manualFormatting":"Ratnasingham &amp; Hebert, 2007)","plainTextFormattedCitation":"(Ratnasingham &amp; Hebert, 2007)","previouslyFormattedCitation":"(Ratnasingham &amp; Hebert, 2007)"},"properties":{"noteIndex":0},"schema":"https://github.com/citation-style-language/schema/raw/master/csl-citation.json"}</w:instrText>
      </w:r>
      <w:r w:rsidR="00DE13A0">
        <w:rPr>
          <w:rFonts w:ascii="Times New Roman" w:eastAsia="SimSun" w:hAnsi="Times New Roman" w:cs="Times New Roman"/>
          <w:bdr w:val="none" w:sz="0" w:space="0" w:color="auto"/>
        </w:rPr>
        <w:fldChar w:fldCharType="separate"/>
      </w:r>
      <w:r w:rsidR="00DE13A0" w:rsidRPr="00DE13A0">
        <w:rPr>
          <w:rFonts w:ascii="Times New Roman" w:eastAsia="SimSun" w:hAnsi="Times New Roman" w:cs="Times New Roman"/>
          <w:noProof/>
          <w:bdr w:val="none" w:sz="0" w:space="0" w:color="auto"/>
        </w:rPr>
        <w:t>Ratnasingham &amp; Hebert, 2007)</w:t>
      </w:r>
      <w:r w:rsidR="00DE13A0">
        <w:rPr>
          <w:rFonts w:ascii="Times New Roman" w:eastAsia="SimSun" w:hAnsi="Times New Roman" w:cs="Times New Roman"/>
          <w:bdr w:val="none" w:sz="0" w:space="0" w:color="auto"/>
        </w:rPr>
        <w:fldChar w:fldCharType="end"/>
      </w:r>
      <w:r w:rsidR="00B541E4">
        <w:rPr>
          <w:rFonts w:ascii="Times New Roman" w:eastAsia="SimSun" w:hAnsi="Times New Roman" w:cs="Times New Roman"/>
          <w:bdr w:val="none" w:sz="0" w:space="0" w:color="auto"/>
        </w:rPr>
        <w:t xml:space="preserve"> </w:t>
      </w:r>
      <w:r w:rsidR="00116A9E">
        <w:rPr>
          <w:rFonts w:ascii="Times New Roman" w:eastAsia="SimSun" w:hAnsi="Times New Roman" w:cs="Times New Roman"/>
          <w:bdr w:val="none" w:sz="0" w:space="0" w:color="auto"/>
        </w:rPr>
        <w:t>is polymerase-chain-amplified (</w:t>
      </w:r>
      <w:proofErr w:type="spellStart"/>
      <w:r w:rsidR="00116A9E">
        <w:rPr>
          <w:rFonts w:ascii="Times New Roman" w:eastAsia="SimSun" w:hAnsi="Times New Roman" w:cs="Times New Roman"/>
          <w:bdr w:val="none" w:sz="0" w:space="0" w:color="auto"/>
        </w:rPr>
        <w:t>PCR’d</w:t>
      </w:r>
      <w:proofErr w:type="spellEnd"/>
      <w:r w:rsidR="00116A9E">
        <w:rPr>
          <w:rFonts w:ascii="Times New Roman" w:eastAsia="SimSun" w:hAnsi="Times New Roman" w:cs="Times New Roman"/>
          <w:bdr w:val="none" w:sz="0" w:space="0" w:color="auto"/>
        </w:rPr>
        <w:t xml:space="preserve">) from bulk </w:t>
      </w:r>
      <w:r w:rsidR="007630D0">
        <w:rPr>
          <w:rFonts w:ascii="Times New Roman" w:eastAsia="SimSun" w:hAnsi="Times New Roman" w:cs="Times New Roman"/>
          <w:bdr w:val="none" w:sz="0" w:space="0" w:color="auto"/>
        </w:rPr>
        <w:t>samples</w:t>
      </w:r>
      <w:r w:rsidR="00817B38">
        <w:rPr>
          <w:rFonts w:ascii="Times New Roman" w:eastAsia="SimSun" w:hAnsi="Times New Roman" w:cs="Times New Roman"/>
          <w:bdr w:val="none" w:sz="0" w:space="0" w:color="auto"/>
        </w:rPr>
        <w:t>, sequenced in parallel (</w:t>
      </w:r>
      <w:r w:rsidR="002118E3">
        <w:rPr>
          <w:rFonts w:ascii="Times New Roman" w:eastAsia="SimSun" w:hAnsi="Times New Roman" w:cs="Times New Roman"/>
          <w:bdr w:val="none" w:sz="0" w:space="0" w:color="auto"/>
        </w:rPr>
        <w:t>here,</w:t>
      </w:r>
      <w:r w:rsidR="00817B38">
        <w:rPr>
          <w:rFonts w:ascii="Times New Roman" w:eastAsia="SimSun" w:hAnsi="Times New Roman" w:cs="Times New Roman"/>
          <w:bdr w:val="none" w:sz="0" w:space="0" w:color="auto"/>
        </w:rPr>
        <w:t xml:space="preserve"> on an Illumina sequencer), and </w:t>
      </w:r>
      <w:r w:rsidR="00157E33">
        <w:rPr>
          <w:rFonts w:ascii="Times New Roman" w:eastAsia="SimSun" w:hAnsi="Times New Roman" w:cs="Times New Roman"/>
          <w:bdr w:val="none" w:sz="0" w:space="0" w:color="auto"/>
        </w:rPr>
        <w:t>processed bioinformatically to recover</w:t>
      </w:r>
      <w:r w:rsidR="003202A3">
        <w:rPr>
          <w:rFonts w:ascii="Times New Roman" w:eastAsia="SimSun" w:hAnsi="Times New Roman" w:cs="Times New Roman"/>
          <w:bdr w:val="none" w:sz="0" w:space="0" w:color="auto"/>
        </w:rPr>
        <w:t xml:space="preserve"> a sample X species table, where species are approximated by clusters of similar DNA sequences known as Operational Tax</w:t>
      </w:r>
      <w:r w:rsidR="00092429">
        <w:rPr>
          <w:rFonts w:ascii="Times New Roman" w:eastAsia="SimSun" w:hAnsi="Times New Roman" w:cs="Times New Roman"/>
          <w:bdr w:val="none" w:sz="0" w:space="0" w:color="auto"/>
        </w:rPr>
        <w:t>o</w:t>
      </w:r>
      <w:r w:rsidR="003202A3">
        <w:rPr>
          <w:rFonts w:ascii="Times New Roman" w:eastAsia="SimSun" w:hAnsi="Times New Roman" w:cs="Times New Roman"/>
          <w:bdr w:val="none" w:sz="0" w:space="0" w:color="auto"/>
        </w:rPr>
        <w:t xml:space="preserve">nomic Units (OTUs). </w:t>
      </w:r>
      <w:r w:rsidR="00790A95">
        <w:rPr>
          <w:rFonts w:ascii="Times New Roman" w:eastAsia="SimSun" w:hAnsi="Times New Roman" w:cs="Times New Roman"/>
          <w:bdr w:val="none" w:sz="0" w:space="0" w:color="auto"/>
        </w:rPr>
        <w:t xml:space="preserve">These OTUs are compared to online databases (e.g. boldsystems.org, Ratnasingham &amp; Hebert 2007) and assigned taxonomies. </w:t>
      </w:r>
      <w:r w:rsidR="00D45ECE">
        <w:rPr>
          <w:rFonts w:ascii="Times New Roman" w:eastAsia="SimSun" w:hAnsi="Times New Roman" w:cs="Times New Roman"/>
          <w:bdr w:val="none" w:sz="0" w:space="0" w:color="auto"/>
        </w:rPr>
        <w:t>Finally, the tables are analy</w:t>
      </w:r>
      <w:r w:rsidR="00EE3A9D">
        <w:rPr>
          <w:rFonts w:ascii="Times New Roman" w:eastAsia="SimSun" w:hAnsi="Times New Roman" w:cs="Times New Roman"/>
          <w:bdr w:val="none" w:sz="0" w:space="0" w:color="auto"/>
        </w:rPr>
        <w:t>z</w:t>
      </w:r>
      <w:r w:rsidR="00D45ECE">
        <w:rPr>
          <w:rFonts w:ascii="Times New Roman" w:eastAsia="SimSun" w:hAnsi="Times New Roman" w:cs="Times New Roman"/>
          <w:bdr w:val="none" w:sz="0" w:space="0" w:color="auto"/>
        </w:rPr>
        <w:t xml:space="preserve">ed statistically to estimate community-ecology </w:t>
      </w:r>
      <w:r w:rsidR="005C06B4">
        <w:rPr>
          <w:rFonts w:ascii="Times New Roman" w:eastAsia="SimSun" w:hAnsi="Times New Roman" w:cs="Times New Roman"/>
          <w:bdr w:val="none" w:sz="0" w:space="0" w:color="auto"/>
        </w:rPr>
        <w:t xml:space="preserve">metrics, such as species diversity and turnover. </w:t>
      </w:r>
      <w:r w:rsidR="005C68ED">
        <w:rPr>
          <w:rFonts w:ascii="Times New Roman" w:eastAsia="SimSun" w:hAnsi="Times New Roman" w:cs="Times New Roman"/>
          <w:bdr w:val="none" w:sz="0" w:space="0" w:color="auto"/>
        </w:rPr>
        <w:t xml:space="preserve">Many bioinformatic pipelines are now available to </w:t>
      </w:r>
      <w:r w:rsidR="00186BD3">
        <w:rPr>
          <w:rFonts w:ascii="Times New Roman" w:eastAsia="SimSun" w:hAnsi="Times New Roman" w:cs="Times New Roman"/>
          <w:bdr w:val="none" w:sz="0" w:space="0" w:color="auto"/>
        </w:rPr>
        <w:t xml:space="preserve">carry out metabarcoding, and we describe ours below, also providing our scripts and data for replication. </w:t>
      </w:r>
      <w:r w:rsidR="009B70CB">
        <w:rPr>
          <w:rFonts w:ascii="Times New Roman" w:eastAsia="SimSun" w:hAnsi="Times New Roman" w:cs="Times New Roman"/>
          <w:bdr w:val="none" w:sz="0" w:space="0" w:color="auto"/>
        </w:rPr>
        <w:t>Metabarcoding has proven to be a reliable and efficient method for biodiversity characterization</w:t>
      </w:r>
      <w:r w:rsidR="003B62E7">
        <w:rPr>
          <w:rFonts w:ascii="Times New Roman" w:eastAsia="SimSun" w:hAnsi="Times New Roman" w:cs="Times New Roman"/>
          <w:bdr w:val="none" w:sz="0" w:space="0" w:color="auto"/>
        </w:rPr>
        <w:t xml:space="preserve"> </w:t>
      </w:r>
      <w:r w:rsidR="003B62E7">
        <w:rPr>
          <w:rFonts w:ascii="Times New Roman" w:eastAsia="SimSun" w:hAnsi="Times New Roman" w:cs="Times New Roman"/>
          <w:bdr w:val="none" w:sz="0" w:space="0" w:color="auto"/>
        </w:rPr>
        <w:fldChar w:fldCharType="begin" w:fldLock="1"/>
      </w:r>
      <w:r w:rsidR="003546E7">
        <w:rPr>
          <w:rFonts w:ascii="Times New Roman" w:eastAsia="SimSun" w:hAnsi="Times New Roman" w:cs="Times New Roman"/>
          <w:bdr w:val="none" w:sz="0" w:space="0" w:color="auto"/>
        </w:rPr>
        <w:instrText>ADDIN CSL_CITATION {"citationItems":[{"id":"ITEM-1","itemData":{"DOI":"10.1111/ele.12162","ISBN":"1461-0248","ISSN":"1461023X","PMID":"23910579","abstract":"To manage and conserve biodiversity, one must know what is being lost, where, and why, as well as which remedies are likely to be most effective. Metabarcoding technology can characterise the species compositions of mass samples of eukaryotes or of environmental DNA. Here, we validate metabarcoding by testing it against three high-quality standard data sets that were collected in Malaysia (tropical), China (subtropical) and the United Kingdom (temperate) and that comprised 55,813 arthropod and bird specimens identified to species level with the expenditure of 2,505 person-hours of taxonomic expertise. The metabarcode and standard data sets exhibit statistically correlated alpha- and beta-diversities, and the two data sets produce similar policy conclusions for two conservation applications: restoration ecology and systematic conservation planning. Compared with standard biodiversity data sets, metabarcoded samples are taxonomically more comprehensive, many times quicker to produce, less reliant on taxonomic expertise and auditable by third parties, which is essential for dispute resolution.","author":[{"dropping-particle":"","family":"Ji","given":"Yinqiu","non-dropping-particle":"","parse-names":false,"suffix":""},{"dropping-particle":"","family":"Ashton","given":"Louise","non-dropping-particle":"","parse-names":false,"suffix":""},{"dropping-particle":"","family":"Pedley","given":"Scott M.","non-dropping-particle":"","parse-names":false,"suffix":""},{"dropping-particle":"","family":"Edwards","given":"David P.","non-dropping-particle":"","parse-names":false,"suffix":""},{"dropping-particle":"","family":"Tang","given":"Yong","non-dropping-particle":"","parse-names":false,"suffix":""},{"dropping-particle":"","family":"Nakamura","given":"Akihiro","non-dropping-particle":"","parse-names":false,"suffix":""},{"dropping-particle":"","family":"Kitching","given":"Roger","non-dropping-particle":"","parse-names":false,"suffix":""},{"dropping-particle":"","family":"Dolman","given":"Paul M.","non-dropping-particle":"","parse-names":false,"suffix":""},{"dropping-particle":"","family":"Woodcock","given":"Paul","non-dropping-particle":"","parse-names":false,"suffix":""},{"dropping-particle":"","family":"Edwards","given":"Felicity A.","non-dropping-particle":"","parse-names":false,"suffix":""},{"dropping-particle":"","family":"Larsen","given":"Trond H.","non-dropping-particle":"","parse-names":false,"suffix":""},{"dropping-particle":"","family":"Hsu","given":"Wayne W.","non-dropping-particle":"","parse-names":false,"suffix":""},{"dropping-particle":"","family":"Benedick","given":"Suzan","non-dropping-particle":"","parse-names":false,"suffix":""},{"dropping-particle":"","family":"Hamer","given":"Keith C.","non-dropping-particle":"","parse-names":false,"suffix":""},{"dropping-particle":"","family":"Wilcove","given":"David S.","non-dropping-particle":"","parse-names":false,"suffix":""},{"dropping-particle":"","family":"Bruce","given":"Catharine","non-dropping-particle":"","parse-names":false,"suffix":""},{"dropping-particle":"","family":"Wang","given":"Xiaoyang","non-dropping-particle":"","parse-names":false,"suffix":""},{"dropping-particle":"","family":"Levi","given":"Taal","non-dropping-particle":"","parse-names":false,"suffix":""},{"dropping-particle":"","family":"Lott","given":"Martin","non-dropping-particle":"","parse-names":false,"suffix":""},{"dropping-particle":"","family":"Emerson","given":"Brent C.","non-dropping-particle":"","parse-names":false,"suffix":""},{"dropping-particle":"","family":"Yu","given":"Douglas W.","non-dropping-particle":"","parse-names":false,"suffix":""}],"container-title":"Ecology Letters","id":"ITEM-1","issue":"10","issued":{"date-parts":[["2013"]]},"page":"1245-1257","title":"Reliable, verifiable and efficient monitoring of biodiversity via metabarcoding","type":"article-journal","volume":"16"},"uris":["http://www.mendeley.com/documents/?uuid=b12a51dd-f5b6-4361-8388-5d503b8bcf70"]}],"mendeley":{"formattedCitation":"(Ji et al., 2013)","plainTextFormattedCitation":"(Ji et al., 2013)","previouslyFormattedCitation":"(Ji et al., 2013)"},"properties":{"noteIndex":0},"schema":"https://github.com/citation-style-language/schema/raw/master/csl-citation.json"}</w:instrText>
      </w:r>
      <w:r w:rsidR="003B62E7">
        <w:rPr>
          <w:rFonts w:ascii="Times New Roman" w:eastAsia="SimSun" w:hAnsi="Times New Roman" w:cs="Times New Roman"/>
          <w:bdr w:val="none" w:sz="0" w:space="0" w:color="auto"/>
        </w:rPr>
        <w:fldChar w:fldCharType="separate"/>
      </w:r>
      <w:r w:rsidR="003B62E7" w:rsidRPr="003B62E7">
        <w:rPr>
          <w:rFonts w:ascii="Times New Roman" w:eastAsia="SimSun" w:hAnsi="Times New Roman" w:cs="Times New Roman"/>
          <w:noProof/>
          <w:bdr w:val="none" w:sz="0" w:space="0" w:color="auto"/>
        </w:rPr>
        <w:t>(Ji et al., 2013)</w:t>
      </w:r>
      <w:r w:rsidR="003B62E7">
        <w:rPr>
          <w:rFonts w:ascii="Times New Roman" w:eastAsia="SimSun" w:hAnsi="Times New Roman" w:cs="Times New Roman"/>
          <w:bdr w:val="none" w:sz="0" w:space="0" w:color="auto"/>
        </w:rPr>
        <w:fldChar w:fldCharType="end"/>
      </w:r>
      <w:r w:rsidR="009B70CB">
        <w:rPr>
          <w:rFonts w:ascii="Times New Roman" w:eastAsia="SimSun" w:hAnsi="Times New Roman" w:cs="Times New Roman"/>
          <w:bdr w:val="none" w:sz="0" w:space="0" w:color="auto"/>
        </w:rPr>
        <w:t xml:space="preserve">. </w:t>
      </w:r>
    </w:p>
    <w:p w14:paraId="519235E0" w14:textId="77777777" w:rsidR="007760DB" w:rsidRPr="00BD5589" w:rsidRDefault="007760DB" w:rsidP="007760DB">
      <w:pPr>
        <w:pStyle w:val="Default"/>
        <w:rPr>
          <w:rFonts w:ascii="Times New Roman" w:eastAsia="SimSun" w:hAnsi="Times New Roman" w:cs="Times New Roman"/>
          <w:bdr w:val="none" w:sz="0" w:space="0" w:color="auto"/>
        </w:rPr>
      </w:pPr>
    </w:p>
    <w:p w14:paraId="31925979" w14:textId="04316D05" w:rsidR="00921711" w:rsidRDefault="007760DB" w:rsidP="007760DB">
      <w:pPr>
        <w:pStyle w:val="Default"/>
        <w:rPr>
          <w:rFonts w:ascii="Times New Roman" w:eastAsia="SimSun" w:hAnsi="Times New Roman" w:cs="Times New Roman"/>
          <w:bdr w:val="none" w:sz="0" w:space="0" w:color="auto"/>
        </w:rPr>
      </w:pPr>
      <w:r w:rsidRPr="00BD5589">
        <w:rPr>
          <w:rFonts w:ascii="Times New Roman" w:eastAsia="SimSun" w:hAnsi="Times New Roman" w:cs="Times New Roman"/>
          <w:bdr w:val="none" w:sz="0" w:space="0" w:color="auto"/>
        </w:rPr>
        <w:t>T</w:t>
      </w:r>
      <w:r w:rsidR="000E4198">
        <w:rPr>
          <w:rFonts w:ascii="Times New Roman" w:eastAsia="SimSun" w:hAnsi="Times New Roman" w:cs="Times New Roman" w:hint="eastAsia"/>
          <w:bdr w:val="none" w:sz="0" w:space="0" w:color="auto"/>
        </w:rPr>
        <w:t xml:space="preserve">he </w:t>
      </w:r>
      <w:r w:rsidR="000E4198" w:rsidRPr="00BD5589">
        <w:rPr>
          <w:rFonts w:ascii="Times New Roman" w:eastAsia="SimSun" w:hAnsi="Times New Roman" w:cs="Times New Roman"/>
          <w:bdr w:val="none" w:sz="0" w:space="0" w:color="auto"/>
        </w:rPr>
        <w:t xml:space="preserve">purpose </w:t>
      </w:r>
      <w:r w:rsidR="000E4198">
        <w:rPr>
          <w:rFonts w:ascii="Times New Roman" w:eastAsia="SimSun" w:hAnsi="Times New Roman" w:cs="Times New Roman" w:hint="eastAsia"/>
          <w:bdr w:val="none" w:sz="0" w:space="0" w:color="auto"/>
        </w:rPr>
        <w:t>of t</w:t>
      </w:r>
      <w:r w:rsidR="000E4198">
        <w:rPr>
          <w:rFonts w:ascii="Times New Roman" w:eastAsia="SimSun" w:hAnsi="Times New Roman" w:cs="Times New Roman"/>
          <w:bdr w:val="none" w:sz="0" w:space="0" w:color="auto"/>
        </w:rPr>
        <w:t>his study</w:t>
      </w:r>
      <w:r w:rsidRPr="00BD5589">
        <w:rPr>
          <w:rFonts w:ascii="Times New Roman" w:eastAsia="SimSun" w:hAnsi="Times New Roman" w:cs="Times New Roman"/>
          <w:bdr w:val="none" w:sz="0" w:space="0" w:color="auto"/>
        </w:rPr>
        <w:t xml:space="preserve"> is to interrogate the ‘rest of the biodivers</w:t>
      </w:r>
      <w:r w:rsidR="00FF3022">
        <w:rPr>
          <w:rFonts w:ascii="Times New Roman" w:eastAsia="SimSun" w:hAnsi="Times New Roman" w:cs="Times New Roman"/>
          <w:bdr w:val="none" w:sz="0" w:space="0" w:color="auto"/>
        </w:rPr>
        <w:t>ity’ captured in the same site</w:t>
      </w:r>
      <w:r w:rsidRPr="00BD5589">
        <w:rPr>
          <w:rFonts w:ascii="Times New Roman" w:eastAsia="SimSun" w:hAnsi="Times New Roman" w:cs="Times New Roman"/>
          <w:bdr w:val="none" w:sz="0" w:space="0" w:color="auto"/>
        </w:rPr>
        <w:t xml:space="preserve">s analyzed by Hua et al. (2016) </w:t>
      </w:r>
      <w:r w:rsidR="0019079B">
        <w:rPr>
          <w:rFonts w:ascii="Times New Roman" w:eastAsia="SimSun" w:hAnsi="Times New Roman" w:cs="Times New Roman"/>
          <w:bdr w:val="none" w:sz="0" w:space="0" w:color="auto"/>
        </w:rPr>
        <w:t xml:space="preserve">and ask </w:t>
      </w:r>
      <w:r w:rsidRPr="00BD5589">
        <w:rPr>
          <w:rFonts w:ascii="Times New Roman" w:eastAsia="SimSun" w:hAnsi="Times New Roman" w:cs="Times New Roman"/>
          <w:bdr w:val="none" w:sz="0" w:space="0" w:color="auto"/>
        </w:rPr>
        <w:t xml:space="preserve">whether </w:t>
      </w:r>
      <w:r w:rsidR="002914BC">
        <w:rPr>
          <w:rFonts w:ascii="Times New Roman" w:eastAsia="SimSun" w:hAnsi="Times New Roman" w:cs="Times New Roman"/>
          <w:bdr w:val="none" w:sz="0" w:space="0" w:color="auto"/>
        </w:rPr>
        <w:t>mosaic</w:t>
      </w:r>
      <w:r w:rsidRPr="00BD5589">
        <w:rPr>
          <w:rFonts w:ascii="Times New Roman" w:eastAsia="SimSun" w:hAnsi="Times New Roman" w:cs="Times New Roman"/>
          <w:bdr w:val="none" w:sz="0" w:space="0" w:color="auto"/>
        </w:rPr>
        <w:t xml:space="preserve"> forests are indeed more biodiverse than the individual component monoculture forests</w:t>
      </w:r>
      <w:r w:rsidR="00F82415">
        <w:rPr>
          <w:rFonts w:ascii="Times New Roman" w:eastAsia="SimSun" w:hAnsi="Times New Roman" w:cs="Times New Roman"/>
          <w:bdr w:val="none" w:sz="0" w:space="0" w:color="auto"/>
        </w:rPr>
        <w:t>.</w:t>
      </w:r>
      <w:r w:rsidRPr="00BD5589">
        <w:rPr>
          <w:rFonts w:ascii="Times New Roman" w:eastAsia="SimSun" w:hAnsi="Times New Roman" w:cs="Times New Roman"/>
          <w:bdr w:val="none" w:sz="0" w:space="0" w:color="auto"/>
        </w:rPr>
        <w:t xml:space="preserve"> </w:t>
      </w:r>
      <w:r w:rsidR="000D732B">
        <w:rPr>
          <w:rFonts w:ascii="Times New Roman" w:eastAsia="SimSun" w:hAnsi="Times New Roman" w:cs="Times New Roman"/>
          <w:bdr w:val="none" w:sz="0" w:space="0" w:color="auto"/>
        </w:rPr>
        <w:t>W</w:t>
      </w:r>
      <w:r w:rsidRPr="00BD5589">
        <w:rPr>
          <w:rFonts w:ascii="Times New Roman" w:eastAsia="SimSun" w:hAnsi="Times New Roman" w:cs="Times New Roman"/>
          <w:bdr w:val="none" w:sz="0" w:space="0" w:color="auto"/>
        </w:rPr>
        <w:t>e metabarcod</w:t>
      </w:r>
      <w:r w:rsidR="000B6AC4">
        <w:rPr>
          <w:rFonts w:ascii="Times New Roman" w:eastAsia="SimSun" w:hAnsi="Times New Roman" w:cs="Times New Roman"/>
          <w:bdr w:val="none" w:sz="0" w:space="0" w:color="auto"/>
        </w:rPr>
        <w:t>e</w:t>
      </w:r>
      <w:r w:rsidR="00251A73">
        <w:rPr>
          <w:rFonts w:ascii="Times New Roman" w:eastAsia="SimSun" w:hAnsi="Times New Roman" w:cs="Times New Roman"/>
          <w:bdr w:val="none" w:sz="0" w:space="0" w:color="auto"/>
        </w:rPr>
        <w:t xml:space="preserve"> the arthropods</w:t>
      </w:r>
      <w:r>
        <w:rPr>
          <w:rFonts w:ascii="Times New Roman" w:eastAsia="SimSun" w:hAnsi="Times New Roman" w:cs="Times New Roman" w:hint="eastAsia"/>
          <w:bdr w:val="none" w:sz="0" w:space="0" w:color="auto"/>
        </w:rPr>
        <w:t xml:space="preserve"> caught by the same pan traps that </w:t>
      </w:r>
      <w:r w:rsidR="00727802">
        <w:rPr>
          <w:rFonts w:ascii="Times New Roman" w:eastAsia="SimSun" w:hAnsi="Times New Roman" w:cs="Times New Roman"/>
          <w:bdr w:val="none" w:sz="0" w:space="0" w:color="auto"/>
        </w:rPr>
        <w:t xml:space="preserve">we </w:t>
      </w:r>
      <w:r>
        <w:rPr>
          <w:rFonts w:ascii="Times New Roman" w:eastAsia="SimSun" w:hAnsi="Times New Roman" w:cs="Times New Roman" w:hint="eastAsia"/>
          <w:bdr w:val="none" w:sz="0" w:space="0" w:color="auto"/>
        </w:rPr>
        <w:t>used to trap bees</w:t>
      </w:r>
      <w:r w:rsidR="00921711">
        <w:rPr>
          <w:rFonts w:ascii="Times New Roman" w:eastAsia="SimSun" w:hAnsi="Times New Roman" w:cs="Times New Roman"/>
          <w:bdr w:val="none" w:sz="0" w:space="0" w:color="auto"/>
        </w:rPr>
        <w:t xml:space="preserve">. We compare </w:t>
      </w:r>
      <w:r>
        <w:rPr>
          <w:rFonts w:ascii="Times New Roman" w:eastAsia="SimSun" w:hAnsi="Times New Roman" w:cs="Times New Roman" w:hint="eastAsia"/>
          <w:bdr w:val="none" w:sz="0" w:space="0" w:color="auto"/>
        </w:rPr>
        <w:t>alpha diversity</w:t>
      </w:r>
      <w:r w:rsidR="00921711">
        <w:rPr>
          <w:rFonts w:ascii="Times New Roman" w:eastAsia="SimSun" w:hAnsi="Times New Roman" w:cs="Times New Roman"/>
          <w:bdr w:val="none" w:sz="0" w:space="0" w:color="auto"/>
        </w:rPr>
        <w:t xml:space="preserve"> across forest types and </w:t>
      </w:r>
      <w:r w:rsidR="00085724">
        <w:rPr>
          <w:rFonts w:ascii="Times New Roman" w:eastAsia="SimSun" w:hAnsi="Times New Roman" w:cs="Times New Roman"/>
          <w:bdr w:val="none" w:sz="0" w:space="0" w:color="auto"/>
        </w:rPr>
        <w:t xml:space="preserve">find that </w:t>
      </w:r>
      <w:r w:rsidR="00A50A60">
        <w:rPr>
          <w:rFonts w:ascii="Times New Roman" w:eastAsia="SimSun" w:hAnsi="Times New Roman" w:cs="Times New Roman"/>
          <w:bdr w:val="none" w:sz="0" w:space="0" w:color="auto"/>
        </w:rPr>
        <w:t xml:space="preserve">mosaic forest </w:t>
      </w:r>
      <w:r w:rsidR="00606042">
        <w:rPr>
          <w:rFonts w:ascii="Times New Roman" w:eastAsia="SimSun" w:hAnsi="Times New Roman" w:cs="Times New Roman"/>
          <w:bdr w:val="none" w:sz="0" w:space="0" w:color="auto"/>
        </w:rPr>
        <w:t xml:space="preserve">indeed </w:t>
      </w:r>
      <w:r w:rsidR="00A50A60">
        <w:rPr>
          <w:rFonts w:ascii="Times New Roman" w:eastAsia="SimSun" w:hAnsi="Times New Roman" w:cs="Times New Roman"/>
          <w:bdr w:val="none" w:sz="0" w:space="0" w:color="auto"/>
        </w:rPr>
        <w:t xml:space="preserve">has </w:t>
      </w:r>
      <w:r w:rsidR="00F57AAB">
        <w:rPr>
          <w:rFonts w:ascii="Times New Roman" w:eastAsia="SimSun" w:hAnsi="Times New Roman" w:cs="Times New Roman"/>
          <w:bdr w:val="none" w:sz="0" w:space="0" w:color="auto"/>
        </w:rPr>
        <w:t xml:space="preserve">a </w:t>
      </w:r>
      <w:r w:rsidR="00A50A60">
        <w:rPr>
          <w:rFonts w:ascii="Times New Roman" w:eastAsia="SimSun" w:hAnsi="Times New Roman" w:cs="Times New Roman"/>
          <w:bdr w:val="none" w:sz="0" w:space="0" w:color="auto"/>
        </w:rPr>
        <w:t>higher estimated species richness</w:t>
      </w:r>
      <w:r w:rsidR="0079013D">
        <w:rPr>
          <w:rFonts w:ascii="Times New Roman" w:eastAsia="SimSun" w:hAnsi="Times New Roman" w:cs="Times New Roman"/>
          <w:bdr w:val="none" w:sz="0" w:space="0" w:color="auto"/>
        </w:rPr>
        <w:t xml:space="preserve"> and </w:t>
      </w:r>
      <w:r w:rsidR="00A50A60">
        <w:rPr>
          <w:rFonts w:ascii="Times New Roman" w:eastAsia="SimSun" w:hAnsi="Times New Roman" w:cs="Times New Roman"/>
          <w:bdr w:val="none" w:sz="0" w:space="0" w:color="auto"/>
        </w:rPr>
        <w:t>Shannon diversity than</w:t>
      </w:r>
      <w:r w:rsidR="00887EF4">
        <w:rPr>
          <w:rFonts w:ascii="Times New Roman" w:eastAsia="SimSun" w:hAnsi="Times New Roman" w:cs="Times New Roman"/>
          <w:bdr w:val="none" w:sz="0" w:space="0" w:color="auto"/>
        </w:rPr>
        <w:t xml:space="preserve"> do</w:t>
      </w:r>
      <w:r w:rsidR="00A50A60">
        <w:rPr>
          <w:rFonts w:ascii="Times New Roman" w:eastAsia="SimSun" w:hAnsi="Times New Roman" w:cs="Times New Roman"/>
          <w:bdr w:val="none" w:sz="0" w:space="0" w:color="auto"/>
        </w:rPr>
        <w:t xml:space="preserve"> three monocultures</w:t>
      </w:r>
      <w:r w:rsidR="00986538">
        <w:rPr>
          <w:rFonts w:ascii="Times New Roman" w:eastAsia="SimSun" w:hAnsi="Times New Roman" w:cs="Times New Roman"/>
          <w:bdr w:val="none" w:sz="0" w:space="0" w:color="auto"/>
        </w:rPr>
        <w:t xml:space="preserve">. We also estimated phylogenetic diversity to </w:t>
      </w:r>
      <w:r w:rsidR="00651D84">
        <w:rPr>
          <w:rFonts w:ascii="Times New Roman" w:eastAsia="SimSun" w:hAnsi="Times New Roman" w:cs="Times New Roman"/>
          <w:bdr w:val="none" w:sz="0" w:space="0" w:color="auto"/>
        </w:rPr>
        <w:t xml:space="preserve">test the robustness of our </w:t>
      </w:r>
      <w:r w:rsidR="006A3A8C">
        <w:rPr>
          <w:rFonts w:ascii="Times New Roman" w:eastAsia="SimSun" w:hAnsi="Times New Roman" w:cs="Times New Roman"/>
          <w:bdr w:val="none" w:sz="0" w:space="0" w:color="auto"/>
        </w:rPr>
        <w:t xml:space="preserve">DNA-barcode clustering algorithm and found </w:t>
      </w:r>
      <w:r w:rsidR="007E57F3">
        <w:rPr>
          <w:rFonts w:ascii="Times New Roman" w:eastAsia="SimSun" w:hAnsi="Times New Roman" w:cs="Times New Roman"/>
          <w:bdr w:val="none" w:sz="0" w:space="0" w:color="auto"/>
        </w:rPr>
        <w:t>roughly</w:t>
      </w:r>
      <w:r w:rsidR="006A3A8C">
        <w:rPr>
          <w:rFonts w:ascii="Times New Roman" w:eastAsia="SimSun" w:hAnsi="Times New Roman" w:cs="Times New Roman"/>
          <w:bdr w:val="none" w:sz="0" w:space="0" w:color="auto"/>
        </w:rPr>
        <w:t xml:space="preserve"> the same results. </w:t>
      </w:r>
      <w:r w:rsidR="00A565DE">
        <w:rPr>
          <w:rFonts w:ascii="Times New Roman" w:eastAsia="SimSun" w:hAnsi="Times New Roman" w:cs="Times New Roman"/>
          <w:bdr w:val="none" w:sz="0" w:space="0" w:color="auto"/>
        </w:rPr>
        <w:t xml:space="preserve">We then </w:t>
      </w:r>
      <w:r w:rsidR="009E35B1">
        <w:rPr>
          <w:rFonts w:ascii="Times New Roman" w:eastAsia="SimSun" w:hAnsi="Times New Roman" w:cs="Times New Roman"/>
          <w:bdr w:val="none" w:sz="0" w:space="0" w:color="auto"/>
        </w:rPr>
        <w:t xml:space="preserve">estimated beta diversity across forest types and </w:t>
      </w:r>
      <w:r w:rsidR="00DC6DCC">
        <w:rPr>
          <w:rFonts w:ascii="Times New Roman" w:eastAsia="SimSun" w:hAnsi="Times New Roman" w:cs="Times New Roman"/>
          <w:bdr w:val="none" w:sz="0" w:space="0" w:color="auto"/>
        </w:rPr>
        <w:t>found that mosaic forest is (1) not surprisingly, made up of subsets from the three monocultures</w:t>
      </w:r>
      <w:r w:rsidR="00FD00A2">
        <w:rPr>
          <w:rFonts w:ascii="Times New Roman" w:eastAsia="SimSun" w:hAnsi="Times New Roman" w:cs="Times New Roman" w:hint="eastAsia"/>
          <w:bdr w:val="none" w:sz="0" w:space="0" w:color="auto"/>
        </w:rPr>
        <w:t xml:space="preserve"> (bamboo, eucalyptus</w:t>
      </w:r>
      <w:r w:rsidR="00614189">
        <w:rPr>
          <w:rFonts w:ascii="Times New Roman" w:eastAsia="SimSun" w:hAnsi="Times New Roman" w:cs="Times New Roman"/>
          <w:bdr w:val="none" w:sz="0" w:space="0" w:color="auto"/>
        </w:rPr>
        <w:t>,</w:t>
      </w:r>
      <w:r w:rsidR="00FD00A2">
        <w:rPr>
          <w:rFonts w:ascii="Times New Roman" w:eastAsia="SimSun" w:hAnsi="Times New Roman" w:cs="Times New Roman" w:hint="eastAsia"/>
          <w:bdr w:val="none" w:sz="0" w:space="0" w:color="auto"/>
        </w:rPr>
        <w:t xml:space="preserve"> and Japanese cedar)</w:t>
      </w:r>
      <w:r w:rsidR="00DC6DCC">
        <w:rPr>
          <w:rFonts w:ascii="Times New Roman" w:eastAsia="SimSun" w:hAnsi="Times New Roman" w:cs="Times New Roman"/>
          <w:bdr w:val="none" w:sz="0" w:space="0" w:color="auto"/>
        </w:rPr>
        <w:t xml:space="preserve">, and (2) somewhat surprisingly, compositionally most similar to </w:t>
      </w:r>
      <w:r w:rsidR="00245B09">
        <w:rPr>
          <w:rFonts w:ascii="Times New Roman" w:eastAsia="SimSun" w:hAnsi="Times New Roman" w:cs="Times New Roman"/>
          <w:bdr w:val="none" w:sz="0" w:space="0" w:color="auto"/>
        </w:rPr>
        <w:t>native</w:t>
      </w:r>
      <w:r w:rsidR="00DC6DCC">
        <w:rPr>
          <w:rFonts w:ascii="Times New Roman" w:eastAsia="SimSun" w:hAnsi="Times New Roman" w:cs="Times New Roman"/>
          <w:bdr w:val="none" w:sz="0" w:space="0" w:color="auto"/>
        </w:rPr>
        <w:t xml:space="preserve"> forest. </w:t>
      </w:r>
      <w:r w:rsidR="00E726DC">
        <w:rPr>
          <w:rFonts w:ascii="Times New Roman" w:eastAsia="SimSun" w:hAnsi="Times New Roman" w:cs="Times New Roman"/>
          <w:bdr w:val="none" w:sz="0" w:space="0" w:color="auto"/>
        </w:rPr>
        <w:t xml:space="preserve">Beta diversity is dominated by species turnover, which means that even the monocultures </w:t>
      </w:r>
      <w:r w:rsidR="0059284E">
        <w:rPr>
          <w:rFonts w:ascii="Times New Roman" w:eastAsia="SimSun" w:hAnsi="Times New Roman" w:cs="Times New Roman"/>
          <w:bdr w:val="none" w:sz="0" w:space="0" w:color="auto"/>
        </w:rPr>
        <w:t>support small but distinct arthropod communities</w:t>
      </w:r>
      <w:r w:rsidR="00442A08">
        <w:rPr>
          <w:rFonts w:ascii="Times New Roman" w:eastAsia="SimSun" w:hAnsi="Times New Roman" w:cs="Times New Roman"/>
          <w:bdr w:val="none" w:sz="0" w:space="0" w:color="auto"/>
        </w:rPr>
        <w:t>, exemplifying</w:t>
      </w:r>
      <w:r w:rsidR="003546E7">
        <w:rPr>
          <w:rFonts w:ascii="Times New Roman" w:eastAsia="SimSun" w:hAnsi="Times New Roman" w:cs="Times New Roman"/>
          <w:bdr w:val="none" w:sz="0" w:space="0" w:color="auto"/>
        </w:rPr>
        <w:t xml:space="preserve"> Lindenmayer et al.’s </w:t>
      </w:r>
      <w:r w:rsidR="003546E7">
        <w:rPr>
          <w:rFonts w:ascii="Times New Roman" w:eastAsia="SimSun" w:hAnsi="Times New Roman" w:cs="Times New Roman"/>
          <w:bdr w:val="none" w:sz="0" w:space="0" w:color="auto"/>
        </w:rPr>
        <w:fldChar w:fldCharType="begin" w:fldLock="1"/>
      </w:r>
      <w:r w:rsidR="00D65854">
        <w:rPr>
          <w:rFonts w:ascii="Times New Roman" w:eastAsia="SimSun" w:hAnsi="Times New Roman" w:cs="Times New Roman"/>
          <w:bdr w:val="none" w:sz="0" w:space="0" w:color="auto"/>
        </w:rPr>
        <w:instrText>ADDIN CSL_CITATION {"citationItems":[{"id":"ITEM-1","itemData":{"DOI":"10.1016/j.biocon.2006.02.019","ISBN":"0006-3207","ISSN":"00063207","PMID":"1931","abstract":"Many indicators and criteria have been proposed to assess the sustainable management of forests but their scientific validity remains uncertain. Because the effects of forest disturbances (such as logging) are often specific to particular species, sites, landscapes, regions and forest types, management \"shortcuts\" such as indicator species, focal species and threshold levels of vegetation cover may be of limited generic value. We propose an alternative approach based on a set of five guiding principles for biodiversity conservation that are broadly applicable to any forested area: (1) the maintenance of connectivity; (2) the maintenance of landscape heterogeneity; (3) the maintenance of stand structural complexity; and (4) the maintenance of aquatic ecosystem integrity; (5) the use of natural disturbance regimes to guide human disturbance regimes. We present a checklist of measures for forest biodiversity conservation that reflects the multi-scaled nature of conservation approaches on forested land. At the regional scale, management should ensure the establishment of large ecological reserves. At the landscape scale, off-reserve conservation measures should include: (1) protected areas within production forests; (2) buffers for aquatic ecosystems; (3) appropriately designed and located road networks; (4) the careful spatial and temporal arrangement of harvest units; and (5) appropriate fire management practices. At the stand level, off-reserve conservation measures should include: (1) the retention of key elements of stand structural complexity (e.g., large living and dead trees with hollows, understorey thickets, and large fallen logs); (2) long rotation times (coupled with structural retention at harvest); (3) silvicultural systems alternative to traditional high impact ones (e.g., clearcutting in some forest types); and (4) appropriate fire management practices and practices for the management of other kinds of disturbances. Although the general ecological principles and associated checklist are intuitive, data to evaluate the effectiveness of many specific on-the-ground management actions are limited. Considerable effort is needed to adopt adaptive management \"natural experiments\" and monitoring to: (1) better identify the impacts of logging operations and other kinds of management activities on biodiversity, and; (2) quantify the effectiveness of impact mitigation strategies; and (3) identify ways to improve management practices. © 2006 Elsevier Lt…","author":[{"dropping-particle":"","family":"Lindenmayer","given":"D. B.","non-dropping-particle":"","parse-names":false,"suffix":""},{"dropping-particle":"","family":"Franklin","given":"J. F.","non-dropping-particle":"","parse-names":false,"suffix":""},{"dropping-particle":"","family":"Fischer","given":"J.","non-dropping-particle":"","parse-names":false,"suffix":""}],"container-title":"Biological Conservation","id":"ITEM-1","issue":"3","issued":{"date-parts":[["2006"]]},"page":"433-445","title":"General management principles and a checklist of strategies to guide forest biodiversity conservation","type":"article-journal","volume":"131"},"uris":["http://www.mendeley.com/documents/?uuid=9f9ccc29-42b1-4fe0-a6a3-c1c790013992"]}],"mendeley":{"formattedCitation":"(Lindenmayer, Franklin, &amp; Fischer, 2006)","manualFormatting":"(2006)","plainTextFormattedCitation":"(Lindenmayer, Franklin, &amp; Fischer, 2006)","previouslyFormattedCitation":"(Lindenmayer, Franklin, &amp; Fischer, 2006)"},"properties":{"noteIndex":0},"schema":"https://github.com/citation-style-language/schema/raw/master/csl-citation.json"}</w:instrText>
      </w:r>
      <w:r w:rsidR="003546E7">
        <w:rPr>
          <w:rFonts w:ascii="Times New Roman" w:eastAsia="SimSun" w:hAnsi="Times New Roman" w:cs="Times New Roman"/>
          <w:bdr w:val="none" w:sz="0" w:space="0" w:color="auto"/>
        </w:rPr>
        <w:fldChar w:fldCharType="separate"/>
      </w:r>
      <w:r w:rsidR="003546E7">
        <w:rPr>
          <w:rFonts w:ascii="Times New Roman" w:eastAsia="SimSun" w:hAnsi="Times New Roman" w:cs="Times New Roman"/>
          <w:noProof/>
          <w:bdr w:val="none" w:sz="0" w:space="0" w:color="auto"/>
        </w:rPr>
        <w:t>(</w:t>
      </w:r>
      <w:r w:rsidR="003546E7" w:rsidRPr="003546E7">
        <w:rPr>
          <w:rFonts w:ascii="Times New Roman" w:eastAsia="SimSun" w:hAnsi="Times New Roman" w:cs="Times New Roman"/>
          <w:noProof/>
          <w:bdr w:val="none" w:sz="0" w:space="0" w:color="auto"/>
        </w:rPr>
        <w:t>2006)</w:t>
      </w:r>
      <w:r w:rsidR="003546E7">
        <w:rPr>
          <w:rFonts w:ascii="Times New Roman" w:eastAsia="SimSun" w:hAnsi="Times New Roman" w:cs="Times New Roman"/>
          <w:bdr w:val="none" w:sz="0" w:space="0" w:color="auto"/>
        </w:rPr>
        <w:fldChar w:fldCharType="end"/>
      </w:r>
      <w:r w:rsidR="00F06092">
        <w:rPr>
          <w:rFonts w:ascii="Times New Roman" w:eastAsia="SimSun" w:hAnsi="Times New Roman" w:cs="Times New Roman"/>
          <w:bdr w:val="none" w:sz="0" w:space="0" w:color="auto"/>
        </w:rPr>
        <w:t xml:space="preserve"> </w:t>
      </w:r>
      <w:r w:rsidR="0059284E">
        <w:rPr>
          <w:rFonts w:ascii="Times New Roman" w:eastAsia="SimSun" w:hAnsi="Times New Roman" w:cs="Times New Roman"/>
          <w:bdr w:val="none" w:sz="0" w:space="0" w:color="auto"/>
        </w:rPr>
        <w:t xml:space="preserve">insight that </w:t>
      </w:r>
      <w:r w:rsidR="00F75DBB">
        <w:rPr>
          <w:rFonts w:ascii="Times New Roman" w:eastAsia="SimSun" w:hAnsi="Times New Roman" w:cs="Times New Roman"/>
          <w:bdr w:val="none" w:sz="0" w:space="0" w:color="auto"/>
        </w:rPr>
        <w:t>“</w:t>
      </w:r>
      <w:r w:rsidR="0059284E">
        <w:rPr>
          <w:rFonts w:ascii="Times New Roman" w:eastAsia="SimSun" w:hAnsi="Times New Roman" w:cs="Times New Roman"/>
          <w:bdr w:val="none" w:sz="0" w:space="0" w:color="auto"/>
        </w:rPr>
        <w:t xml:space="preserve">management </w:t>
      </w:r>
      <w:r w:rsidR="00E94E7E">
        <w:rPr>
          <w:rFonts w:ascii="Times New Roman" w:eastAsia="SimSun" w:hAnsi="Times New Roman" w:cs="Times New Roman"/>
          <w:bdr w:val="none" w:sz="0" w:space="0" w:color="auto"/>
        </w:rPr>
        <w:t>for</w:t>
      </w:r>
      <w:r w:rsidR="0059284E">
        <w:rPr>
          <w:rFonts w:ascii="Times New Roman" w:eastAsia="SimSun" w:hAnsi="Times New Roman" w:cs="Times New Roman"/>
          <w:bdr w:val="none" w:sz="0" w:space="0" w:color="auto"/>
        </w:rPr>
        <w:t xml:space="preserve"> diversity calls for diversity of management.</w:t>
      </w:r>
      <w:r w:rsidR="00534357">
        <w:rPr>
          <w:rFonts w:ascii="Times New Roman" w:eastAsia="SimSun" w:hAnsi="Times New Roman" w:cs="Times New Roman"/>
          <w:bdr w:val="none" w:sz="0" w:space="0" w:color="auto"/>
        </w:rPr>
        <w:t>”</w:t>
      </w:r>
      <w:r w:rsidR="009A4209">
        <w:rPr>
          <w:rFonts w:ascii="Times New Roman" w:eastAsia="SimSun" w:hAnsi="Times New Roman" w:cs="Times New Roman"/>
          <w:bdr w:val="none" w:sz="0" w:space="0" w:color="auto"/>
        </w:rPr>
        <w:t xml:space="preserve"> </w:t>
      </w:r>
      <w:r w:rsidR="002A0344">
        <w:rPr>
          <w:rFonts w:ascii="Times New Roman" w:eastAsia="SimSun" w:hAnsi="Times New Roman" w:cs="Times New Roman"/>
          <w:bdr w:val="none" w:sz="0" w:space="0" w:color="auto"/>
        </w:rPr>
        <w:t xml:space="preserve">Overall, our results support the conclusions of Hua et al. (2016) that </w:t>
      </w:r>
      <w:r w:rsidR="00245B09">
        <w:rPr>
          <w:rFonts w:ascii="Times New Roman" w:eastAsia="SimSun" w:hAnsi="Times New Roman" w:cs="Times New Roman"/>
          <w:bdr w:val="none" w:sz="0" w:space="0" w:color="auto"/>
        </w:rPr>
        <w:t>native</w:t>
      </w:r>
      <w:r w:rsidR="002A0344">
        <w:rPr>
          <w:rFonts w:ascii="Times New Roman" w:eastAsia="SimSun" w:hAnsi="Times New Roman" w:cs="Times New Roman"/>
          <w:bdr w:val="none" w:sz="0" w:space="0" w:color="auto"/>
        </w:rPr>
        <w:t xml:space="preserve"> forests contain </w:t>
      </w:r>
      <w:r w:rsidR="004C152E">
        <w:rPr>
          <w:rFonts w:ascii="Times New Roman" w:eastAsia="SimSun" w:hAnsi="Times New Roman" w:cs="Times New Roman"/>
          <w:bdr w:val="none" w:sz="0" w:space="0" w:color="auto"/>
        </w:rPr>
        <w:t xml:space="preserve">the most biodiversity and should be prioritized for protection and expansion and that </w:t>
      </w:r>
      <w:r w:rsidR="00B94886">
        <w:rPr>
          <w:rFonts w:ascii="Times New Roman" w:eastAsia="SimSun" w:hAnsi="Times New Roman" w:cs="Times New Roman"/>
          <w:bdr w:val="none" w:sz="0" w:space="0" w:color="auto"/>
        </w:rPr>
        <w:t xml:space="preserve">promotion of </w:t>
      </w:r>
      <w:r w:rsidR="004C152E">
        <w:rPr>
          <w:rFonts w:ascii="Times New Roman" w:eastAsia="SimSun" w:hAnsi="Times New Roman" w:cs="Times New Roman"/>
          <w:bdr w:val="none" w:sz="0" w:space="0" w:color="auto"/>
        </w:rPr>
        <w:t xml:space="preserve">mosaic </w:t>
      </w:r>
      <w:r w:rsidR="006E343A">
        <w:rPr>
          <w:rFonts w:ascii="Times New Roman" w:eastAsia="SimSun" w:hAnsi="Times New Roman" w:cs="Times New Roman"/>
          <w:bdr w:val="none" w:sz="0" w:space="0" w:color="auto"/>
        </w:rPr>
        <w:t xml:space="preserve">planting of monocultures </w:t>
      </w:r>
      <w:r w:rsidR="00C2700F">
        <w:rPr>
          <w:rFonts w:ascii="Times New Roman" w:eastAsia="SimSun" w:hAnsi="Times New Roman" w:cs="Times New Roman"/>
          <w:bdr w:val="none" w:sz="0" w:space="0" w:color="auto"/>
        </w:rPr>
        <w:t>is</w:t>
      </w:r>
      <w:r w:rsidR="006E343A">
        <w:rPr>
          <w:rFonts w:ascii="Times New Roman" w:eastAsia="SimSun" w:hAnsi="Times New Roman" w:cs="Times New Roman"/>
          <w:bdr w:val="none" w:sz="0" w:space="0" w:color="auto"/>
        </w:rPr>
        <w:t xml:space="preserve"> a worthwhile</w:t>
      </w:r>
      <w:r w:rsidR="007E0650">
        <w:rPr>
          <w:rFonts w:ascii="Times New Roman" w:eastAsia="SimSun" w:hAnsi="Times New Roman" w:cs="Times New Roman"/>
          <w:bdr w:val="none" w:sz="0" w:space="0" w:color="auto"/>
        </w:rPr>
        <w:t xml:space="preserve">, albeit second-best, </w:t>
      </w:r>
      <w:r w:rsidR="00840DA9">
        <w:rPr>
          <w:rFonts w:ascii="Times New Roman" w:eastAsia="SimSun" w:hAnsi="Times New Roman" w:cs="Times New Roman"/>
          <w:bdr w:val="none" w:sz="0" w:space="0" w:color="auto"/>
        </w:rPr>
        <w:t>policy reform</w:t>
      </w:r>
      <w:r w:rsidR="00A53371">
        <w:rPr>
          <w:rFonts w:ascii="Times New Roman" w:eastAsia="SimSun" w:hAnsi="Times New Roman" w:cs="Times New Roman"/>
          <w:bdr w:val="none" w:sz="0" w:space="0" w:color="auto"/>
        </w:rPr>
        <w:t xml:space="preserve"> for the GFGP</w:t>
      </w:r>
      <w:r w:rsidR="00840DA9">
        <w:rPr>
          <w:rFonts w:ascii="Times New Roman" w:eastAsia="SimSun" w:hAnsi="Times New Roman" w:cs="Times New Roman"/>
          <w:bdr w:val="none" w:sz="0" w:space="0" w:color="auto"/>
        </w:rPr>
        <w:t xml:space="preserve">. </w:t>
      </w:r>
    </w:p>
    <w:p w14:paraId="0A726467" w14:textId="77777777" w:rsidR="00D83EBD" w:rsidRPr="005634EA" w:rsidRDefault="00D83EBD" w:rsidP="00D83EBD">
      <w:pPr>
        <w:pStyle w:val="Default"/>
        <w:rPr>
          <w:rFonts w:ascii="Times New Roman" w:eastAsia="SimSun" w:hAnsi="Times New Roman" w:cs="Times New Roman"/>
          <w:bdr w:val="none" w:sz="0" w:space="0" w:color="auto"/>
        </w:rPr>
      </w:pPr>
    </w:p>
    <w:p w14:paraId="618274A5" w14:textId="737E2B49" w:rsidR="00D83EBD" w:rsidRPr="005634EA" w:rsidRDefault="006B075F" w:rsidP="00D75492">
      <w:pPr>
        <w:pStyle w:val="Default"/>
        <w:keepNext/>
        <w:outlineLvl w:val="0"/>
        <w:rPr>
          <w:rFonts w:ascii="Times New Roman" w:eastAsia="SimSun" w:hAnsi="Times New Roman" w:cs="Times New Roman"/>
          <w:bdr w:val="none" w:sz="0" w:space="0" w:color="auto"/>
        </w:rPr>
      </w:pPr>
      <w:r w:rsidRPr="005634EA">
        <w:rPr>
          <w:rFonts w:ascii="Times New Roman" w:eastAsia="SimSun" w:hAnsi="Times New Roman" w:cs="Times New Roman"/>
          <w:bdr w:val="none" w:sz="0" w:space="0" w:color="auto"/>
        </w:rPr>
        <w:t>2 METHODS</w:t>
      </w:r>
    </w:p>
    <w:p w14:paraId="69DA3F42" w14:textId="651F3FD8" w:rsidR="00962377" w:rsidRDefault="000374C0" w:rsidP="00D75492">
      <w:pPr>
        <w:pStyle w:val="Default"/>
        <w:keepNext/>
        <w:outlineLvl w:val="0"/>
        <w:rPr>
          <w:rFonts w:ascii="Times New Roman" w:eastAsia="SimSun" w:hAnsi="Times New Roman" w:cs="Times New Roman"/>
          <w:bdr w:val="none" w:sz="0" w:space="0" w:color="auto"/>
        </w:rPr>
      </w:pPr>
      <w:bookmarkStart w:id="18" w:name="OLE_LINK15"/>
      <w:bookmarkStart w:id="19" w:name="OLE_LINK16"/>
      <w:r w:rsidRPr="005634EA">
        <w:rPr>
          <w:rFonts w:ascii="Times New Roman" w:eastAsia="SimSun" w:hAnsi="Times New Roman" w:cs="Times New Roman"/>
          <w:bdr w:val="none" w:sz="0" w:space="0" w:color="auto"/>
        </w:rPr>
        <w:t xml:space="preserve">2.1 </w:t>
      </w:r>
      <w:r w:rsidR="00CB0DED" w:rsidRPr="00962377">
        <w:rPr>
          <w:rFonts w:ascii="Times New Roman" w:eastAsia="SimSun" w:hAnsi="Times New Roman" w:cs="Times New Roman"/>
          <w:bdr w:val="none" w:sz="0" w:space="0" w:color="auto"/>
        </w:rPr>
        <w:t>Study location</w:t>
      </w:r>
      <w:bookmarkEnd w:id="18"/>
      <w:bookmarkEnd w:id="19"/>
    </w:p>
    <w:p w14:paraId="28850F58" w14:textId="7F5B031C" w:rsidR="00CD68E3" w:rsidRDefault="000418B5" w:rsidP="00D83EBD">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 xml:space="preserve">The study region and sampling locations are the same as those </w:t>
      </w:r>
      <w:r w:rsidR="00DB1FEF">
        <w:rPr>
          <w:rFonts w:ascii="Times New Roman" w:eastAsia="SimSun" w:hAnsi="Times New Roman" w:cs="Times New Roman"/>
          <w:bdr w:val="none" w:sz="0" w:space="0" w:color="auto"/>
        </w:rPr>
        <w:t xml:space="preserve">in Hua </w:t>
      </w:r>
      <w:r w:rsidR="00DB1FEF" w:rsidRPr="003654FA">
        <w:rPr>
          <w:rFonts w:ascii="Times New Roman" w:eastAsia="SimSun" w:hAnsi="Times New Roman" w:cs="Times New Roman"/>
          <w:bdr w:val="none" w:sz="0" w:space="0" w:color="auto"/>
        </w:rPr>
        <w:t xml:space="preserve">et al. </w:t>
      </w:r>
      <w:r w:rsidR="00DB1FEF">
        <w:rPr>
          <w:rFonts w:ascii="Times New Roman" w:eastAsia="SimSun" w:hAnsi="Times New Roman" w:cs="Times New Roman"/>
          <w:bdr w:val="none" w:sz="0" w:space="0" w:color="auto"/>
        </w:rPr>
        <w:t>(2016)</w:t>
      </w:r>
      <w:r w:rsidR="00FB115A">
        <w:rPr>
          <w:rFonts w:ascii="Times New Roman" w:eastAsia="SimSun" w:hAnsi="Times New Roman" w:cs="Times New Roman"/>
          <w:bdr w:val="none" w:sz="0" w:space="0" w:color="auto"/>
        </w:rPr>
        <w:t>, wh</w:t>
      </w:r>
      <w:r w:rsidR="00C45578">
        <w:rPr>
          <w:rFonts w:ascii="Times New Roman" w:eastAsia="SimSun" w:hAnsi="Times New Roman" w:cs="Times New Roman"/>
          <w:bdr w:val="none" w:sz="0" w:space="0" w:color="auto"/>
        </w:rPr>
        <w:t>ere further details can be found. In short,</w:t>
      </w:r>
      <w:r w:rsidR="00A862A0">
        <w:rPr>
          <w:rFonts w:ascii="Times New Roman" w:eastAsia="SimSun" w:hAnsi="Times New Roman" w:cs="Times New Roman"/>
          <w:bdr w:val="none" w:sz="0" w:space="0" w:color="auto"/>
        </w:rPr>
        <w:t xml:space="preserve"> our study region was</w:t>
      </w:r>
      <w:r w:rsidR="00DB1FEF">
        <w:rPr>
          <w:rFonts w:ascii="Times New Roman" w:eastAsia="SimSun" w:hAnsi="Times New Roman" w:cs="Times New Roman"/>
          <w:bdr w:val="none" w:sz="0" w:space="0" w:color="auto"/>
        </w:rPr>
        <w:t xml:space="preserve"> </w:t>
      </w:r>
      <w:r w:rsidR="000A48BC">
        <w:rPr>
          <w:rFonts w:ascii="Times New Roman" w:eastAsia="SimSun" w:hAnsi="Times New Roman" w:cs="Times New Roman"/>
          <w:bdr w:val="none" w:sz="0" w:space="0" w:color="auto"/>
        </w:rPr>
        <w:t>a 7,949 km</w:t>
      </w:r>
      <w:r w:rsidR="000A48BC" w:rsidRPr="000A48BC">
        <w:rPr>
          <w:rFonts w:ascii="Times New Roman" w:eastAsia="SimSun" w:hAnsi="Times New Roman" w:cs="Times New Roman"/>
          <w:bdr w:val="none" w:sz="0" w:space="0" w:color="auto"/>
          <w:vertAlign w:val="superscript"/>
        </w:rPr>
        <w:t>2</w:t>
      </w:r>
      <w:r w:rsidR="000A48BC">
        <w:rPr>
          <w:rFonts w:ascii="Times New Roman" w:eastAsia="SimSun" w:hAnsi="Times New Roman" w:cs="Times New Roman"/>
          <w:bdr w:val="none" w:sz="0" w:space="0" w:color="auto"/>
        </w:rPr>
        <w:t xml:space="preserve"> </w:t>
      </w:r>
      <w:r w:rsidR="00716214">
        <w:rPr>
          <w:rFonts w:ascii="Times New Roman" w:eastAsia="SimSun" w:hAnsi="Times New Roman" w:cs="Times New Roman"/>
          <w:bdr w:val="none" w:sz="0" w:space="0" w:color="auto"/>
        </w:rPr>
        <w:t xml:space="preserve">area in </w:t>
      </w:r>
      <w:r w:rsidR="00B451E9">
        <w:rPr>
          <w:rFonts w:ascii="Times New Roman" w:eastAsia="SimSun" w:hAnsi="Times New Roman" w:cs="Times New Roman"/>
          <w:bdr w:val="none" w:sz="0" w:space="0" w:color="auto"/>
        </w:rPr>
        <w:t>s</w:t>
      </w:r>
      <w:r w:rsidR="00C060FD">
        <w:rPr>
          <w:rFonts w:ascii="Times New Roman" w:eastAsia="SimSun" w:hAnsi="Times New Roman" w:cs="Times New Roman"/>
          <w:bdr w:val="none" w:sz="0" w:space="0" w:color="auto"/>
        </w:rPr>
        <w:t>outh-</w:t>
      </w:r>
      <w:r w:rsidR="00674C88">
        <w:rPr>
          <w:rFonts w:ascii="Times New Roman" w:eastAsia="SimSun" w:hAnsi="Times New Roman" w:cs="Times New Roman"/>
          <w:bdr w:val="none" w:sz="0" w:space="0" w:color="auto"/>
        </w:rPr>
        <w:t>ce</w:t>
      </w:r>
      <w:r w:rsidR="00756B3D">
        <w:rPr>
          <w:rFonts w:ascii="Times New Roman" w:eastAsia="SimSun" w:hAnsi="Times New Roman" w:cs="Times New Roman"/>
          <w:bdr w:val="none" w:sz="0" w:space="0" w:color="auto"/>
        </w:rPr>
        <w:t>n</w:t>
      </w:r>
      <w:r w:rsidR="00701A70">
        <w:rPr>
          <w:rFonts w:ascii="Times New Roman" w:eastAsia="SimSun" w:hAnsi="Times New Roman" w:cs="Times New Roman"/>
          <w:bdr w:val="none" w:sz="0" w:space="0" w:color="auto"/>
        </w:rPr>
        <w:t>tral Sichuan province (Figure 1</w:t>
      </w:r>
      <w:r w:rsidR="00C060FD">
        <w:rPr>
          <w:rFonts w:ascii="Times New Roman" w:eastAsia="SimSun" w:hAnsi="Times New Roman" w:cs="Times New Roman"/>
          <w:bdr w:val="none" w:sz="0" w:space="0" w:color="auto"/>
        </w:rPr>
        <w:t>)</w:t>
      </w:r>
      <w:r w:rsidR="00B451E9">
        <w:rPr>
          <w:rFonts w:ascii="Times New Roman" w:eastAsia="SimSun" w:hAnsi="Times New Roman" w:cs="Times New Roman"/>
          <w:bdr w:val="none" w:sz="0" w:space="0" w:color="auto"/>
        </w:rPr>
        <w:t xml:space="preserve"> </w:t>
      </w:r>
      <w:r w:rsidR="00BA14F8">
        <w:rPr>
          <w:rFonts w:ascii="Times New Roman" w:eastAsia="SimSun" w:hAnsi="Times New Roman" w:cs="Times New Roman"/>
          <w:bdr w:val="none" w:sz="0" w:space="0" w:color="auto"/>
        </w:rPr>
        <w:t xml:space="preserve">spanning an elevation range of </w:t>
      </w:r>
      <w:r w:rsidR="00BA14F8" w:rsidRPr="00CB0DED">
        <w:rPr>
          <w:rFonts w:ascii="Times New Roman" w:eastAsia="SimSun" w:hAnsi="Times New Roman" w:cs="Times New Roman"/>
          <w:bdr w:val="none" w:sz="0" w:space="0" w:color="auto"/>
        </w:rPr>
        <w:t>315</w:t>
      </w:r>
      <w:r w:rsidR="007B6C3D">
        <w:rPr>
          <w:rFonts w:ascii="Times New Roman" w:eastAsia="SimSun" w:hAnsi="Times New Roman" w:cs="Times New Roman" w:hint="eastAsia"/>
          <w:bdr w:val="none" w:sz="0" w:space="0" w:color="auto"/>
        </w:rPr>
        <w:t xml:space="preserve"> </w:t>
      </w:r>
      <w:r w:rsidR="00BA14F8" w:rsidRPr="00CB0DED">
        <w:rPr>
          <w:rFonts w:ascii="Times New Roman" w:eastAsia="SimSun" w:hAnsi="Times New Roman" w:cs="Times New Roman"/>
          <w:bdr w:val="none" w:sz="0" w:space="0" w:color="auto"/>
        </w:rPr>
        <w:t>–</w:t>
      </w:r>
      <w:r w:rsidR="007B6C3D">
        <w:rPr>
          <w:rFonts w:ascii="Times New Roman" w:eastAsia="SimSun" w:hAnsi="Times New Roman" w:cs="Times New Roman" w:hint="eastAsia"/>
          <w:bdr w:val="none" w:sz="0" w:space="0" w:color="auto"/>
        </w:rPr>
        <w:t xml:space="preserve"> </w:t>
      </w:r>
      <w:r w:rsidR="00BA14F8" w:rsidRPr="00CB0DED">
        <w:rPr>
          <w:rFonts w:ascii="Times New Roman" w:eastAsia="SimSun" w:hAnsi="Times New Roman" w:cs="Times New Roman"/>
          <w:bdr w:val="none" w:sz="0" w:space="0" w:color="auto"/>
        </w:rPr>
        <w:t>1,715 m</w:t>
      </w:r>
      <w:r w:rsidR="00B9390F">
        <w:rPr>
          <w:rFonts w:ascii="Times New Roman" w:eastAsia="SimSun" w:hAnsi="Times New Roman" w:cs="Times New Roman"/>
          <w:bdr w:val="none" w:sz="0" w:space="0" w:color="auto"/>
        </w:rPr>
        <w:t xml:space="preserve"> above sea level</w:t>
      </w:r>
      <w:r w:rsidR="00BA14F8">
        <w:rPr>
          <w:rFonts w:ascii="Times New Roman" w:eastAsia="SimSun" w:hAnsi="Times New Roman" w:cs="Times New Roman"/>
          <w:bdr w:val="none" w:sz="0" w:space="0" w:color="auto"/>
        </w:rPr>
        <w:t xml:space="preserve">, historically </w:t>
      </w:r>
      <w:r w:rsidR="00BA14F8">
        <w:rPr>
          <w:rFonts w:ascii="Times New Roman" w:eastAsia="SimSun" w:hAnsi="Times New Roman" w:cs="Times New Roman"/>
          <w:bdr w:val="none" w:sz="0" w:space="0" w:color="auto"/>
        </w:rPr>
        <w:lastRenderedPageBreak/>
        <w:t>forested</w:t>
      </w:r>
      <w:r w:rsidR="001A06B4">
        <w:rPr>
          <w:rFonts w:ascii="Times New Roman" w:eastAsia="SimSun" w:hAnsi="Times New Roman" w:cs="Times New Roman"/>
          <w:bdr w:val="none" w:sz="0" w:space="0" w:color="auto"/>
        </w:rPr>
        <w:t xml:space="preserve"> and</w:t>
      </w:r>
      <w:r w:rsidR="00597D76">
        <w:rPr>
          <w:rFonts w:ascii="Times New Roman" w:eastAsia="SimSun" w:hAnsi="Times New Roman" w:cs="Times New Roman"/>
          <w:bdr w:val="none" w:sz="0" w:space="0" w:color="auto"/>
        </w:rPr>
        <w:t xml:space="preserve"> then</w:t>
      </w:r>
      <w:r w:rsidR="00BA14F8">
        <w:rPr>
          <w:rFonts w:ascii="Times New Roman" w:eastAsia="SimSun" w:hAnsi="Times New Roman" w:cs="Times New Roman"/>
          <w:bdr w:val="none" w:sz="0" w:space="0" w:color="auto"/>
        </w:rPr>
        <w:t xml:space="preserve"> heavily deforested starting in the 1950s</w:t>
      </w:r>
      <w:r w:rsidR="00CD7870">
        <w:rPr>
          <w:rFonts w:ascii="Times New Roman" w:eastAsia="SimSun" w:hAnsi="Times New Roman" w:cs="Times New Roman"/>
          <w:bdr w:val="none" w:sz="0" w:space="0" w:color="auto"/>
        </w:rPr>
        <w:t>. The</w:t>
      </w:r>
      <w:r w:rsidR="00D07B05">
        <w:rPr>
          <w:rFonts w:ascii="Times New Roman" w:eastAsia="SimSun" w:hAnsi="Times New Roman" w:cs="Times New Roman"/>
          <w:bdr w:val="none" w:sz="0" w:space="0" w:color="auto"/>
        </w:rPr>
        <w:t xml:space="preserve"> </w:t>
      </w:r>
      <w:r w:rsidR="00CD7870">
        <w:rPr>
          <w:rFonts w:ascii="Times New Roman" w:eastAsia="SimSun" w:hAnsi="Times New Roman" w:cs="Times New Roman"/>
          <w:bdr w:val="none" w:sz="0" w:space="0" w:color="auto"/>
        </w:rPr>
        <w:t>GFGP</w:t>
      </w:r>
      <w:r w:rsidR="00D07B05">
        <w:rPr>
          <w:rFonts w:ascii="Times New Roman" w:eastAsia="SimSun" w:hAnsi="Times New Roman" w:cs="Times New Roman"/>
          <w:bdr w:val="none" w:sz="0" w:space="0" w:color="auto"/>
        </w:rPr>
        <w:t xml:space="preserve"> </w:t>
      </w:r>
      <w:r w:rsidR="00CD7870">
        <w:rPr>
          <w:rFonts w:ascii="Times New Roman" w:eastAsia="SimSun" w:hAnsi="Times New Roman" w:cs="Times New Roman"/>
          <w:bdr w:val="none" w:sz="0" w:space="0" w:color="auto"/>
        </w:rPr>
        <w:t>established ~54,800 ha o</w:t>
      </w:r>
      <w:r w:rsidR="00354D02">
        <w:rPr>
          <w:rFonts w:ascii="Times New Roman" w:eastAsia="SimSun" w:hAnsi="Times New Roman" w:cs="Times New Roman"/>
          <w:bdr w:val="none" w:sz="0" w:space="0" w:color="auto"/>
        </w:rPr>
        <w:t>f forest between 1999 and 2014, dominated by the following four</w:t>
      </w:r>
      <w:r w:rsidR="00AB2EA2">
        <w:rPr>
          <w:rFonts w:ascii="Times New Roman" w:eastAsia="SimSun" w:hAnsi="Times New Roman" w:cs="Times New Roman"/>
          <w:bdr w:val="none" w:sz="0" w:space="0" w:color="auto"/>
        </w:rPr>
        <w:t xml:space="preserve"> types</w:t>
      </w:r>
      <w:r w:rsidR="00354D02">
        <w:rPr>
          <w:rFonts w:ascii="Times New Roman" w:eastAsia="SimSun" w:hAnsi="Times New Roman" w:cs="Times New Roman"/>
          <w:bdr w:val="none" w:sz="0" w:space="0" w:color="auto"/>
        </w:rPr>
        <w:t xml:space="preserve">: </w:t>
      </w:r>
      <w:r w:rsidR="001F4B60">
        <w:rPr>
          <w:rFonts w:ascii="Times New Roman" w:eastAsia="SimSun" w:hAnsi="Times New Roman" w:cs="Times New Roman"/>
          <w:bdr w:val="none" w:sz="0" w:space="0" w:color="auto"/>
        </w:rPr>
        <w:t>short-rotation</w:t>
      </w:r>
      <w:r w:rsidR="00D72D4D">
        <w:rPr>
          <w:rFonts w:ascii="Times New Roman" w:eastAsia="SimSun" w:hAnsi="Times New Roman" w:cs="Times New Roman"/>
          <w:bdr w:val="none" w:sz="0" w:space="0" w:color="auto"/>
        </w:rPr>
        <w:t xml:space="preserve"> (6-20 years)</w:t>
      </w:r>
      <w:r w:rsidR="00AB2EA2">
        <w:rPr>
          <w:rFonts w:ascii="Times New Roman" w:eastAsia="SimSun" w:hAnsi="Times New Roman" w:cs="Times New Roman"/>
          <w:bdr w:val="none" w:sz="0" w:space="0" w:color="auto"/>
        </w:rPr>
        <w:t xml:space="preserve"> </w:t>
      </w:r>
      <w:r w:rsidR="00652BB1">
        <w:rPr>
          <w:rFonts w:ascii="Times New Roman" w:eastAsia="SimSun" w:hAnsi="Times New Roman" w:cs="Times New Roman"/>
          <w:bdr w:val="none" w:sz="0" w:space="0" w:color="auto"/>
        </w:rPr>
        <w:t xml:space="preserve">monocultures of </w:t>
      </w:r>
      <w:r w:rsidR="00AB2EA2" w:rsidRPr="00CB0DED">
        <w:rPr>
          <w:rFonts w:ascii="Times New Roman" w:eastAsia="SimSun" w:hAnsi="Times New Roman" w:cs="Times New Roman"/>
          <w:bdr w:val="none" w:sz="0" w:space="0" w:color="auto"/>
        </w:rPr>
        <w:t>eucalyptus</w:t>
      </w:r>
      <w:r w:rsidR="00DF5463">
        <w:rPr>
          <w:rFonts w:ascii="Times New Roman" w:eastAsia="SimSun" w:hAnsi="Times New Roman" w:cs="Times New Roman"/>
          <w:bdr w:val="none" w:sz="0" w:space="0" w:color="auto"/>
        </w:rPr>
        <w:t xml:space="preserve"> (EC)</w:t>
      </w:r>
      <w:r w:rsidR="00652BB1">
        <w:rPr>
          <w:rFonts w:ascii="Times New Roman" w:eastAsia="SimSun" w:hAnsi="Times New Roman" w:cs="Times New Roman"/>
          <w:bdr w:val="none" w:sz="0" w:space="0" w:color="auto"/>
        </w:rPr>
        <w:t xml:space="preserve">, </w:t>
      </w:r>
      <w:r w:rsidR="00AB2EA2" w:rsidRPr="00CB0DED">
        <w:rPr>
          <w:rFonts w:ascii="Times New Roman" w:eastAsia="SimSun" w:hAnsi="Times New Roman" w:cs="Times New Roman"/>
          <w:bdr w:val="none" w:sz="0" w:space="0" w:color="auto"/>
        </w:rPr>
        <w:t xml:space="preserve">bamboo </w:t>
      </w:r>
      <w:r w:rsidR="009E1F9F">
        <w:rPr>
          <w:rFonts w:ascii="Times New Roman" w:eastAsia="SimSun" w:hAnsi="Times New Roman" w:cs="Times New Roman"/>
          <w:bdr w:val="none" w:sz="0" w:space="0" w:color="auto"/>
        </w:rPr>
        <w:t>(BB)</w:t>
      </w:r>
      <w:r w:rsidR="00AD0126">
        <w:rPr>
          <w:rFonts w:ascii="Times New Roman" w:eastAsia="SimSun" w:hAnsi="Times New Roman" w:cs="Times New Roman"/>
          <w:bdr w:val="none" w:sz="0" w:space="0" w:color="auto"/>
        </w:rPr>
        <w:t>,</w:t>
      </w:r>
      <w:r w:rsidR="009E1F9F">
        <w:rPr>
          <w:rFonts w:ascii="Times New Roman" w:eastAsia="SimSun" w:hAnsi="Times New Roman" w:cs="Times New Roman"/>
          <w:bdr w:val="none" w:sz="0" w:space="0" w:color="auto"/>
        </w:rPr>
        <w:t xml:space="preserve"> </w:t>
      </w:r>
      <w:r w:rsidR="00652BB1">
        <w:rPr>
          <w:rFonts w:ascii="Times New Roman" w:eastAsia="SimSun" w:hAnsi="Times New Roman" w:cs="Times New Roman"/>
          <w:bdr w:val="none" w:sz="0" w:space="0" w:color="auto"/>
        </w:rPr>
        <w:t xml:space="preserve">and </w:t>
      </w:r>
      <w:r w:rsidR="00AB2EA2" w:rsidRPr="00CB0DED">
        <w:rPr>
          <w:rFonts w:ascii="Times New Roman" w:eastAsia="SimSun" w:hAnsi="Times New Roman" w:cs="Times New Roman"/>
          <w:bdr w:val="none" w:sz="0" w:space="0" w:color="auto"/>
        </w:rPr>
        <w:t>Japanese cedar</w:t>
      </w:r>
      <w:r w:rsidR="00095E75">
        <w:rPr>
          <w:rFonts w:ascii="Times New Roman" w:eastAsia="SimSun" w:hAnsi="Times New Roman" w:cs="Times New Roman"/>
          <w:bdr w:val="none" w:sz="0" w:space="0" w:color="auto"/>
        </w:rPr>
        <w:t xml:space="preserve"> (JC)</w:t>
      </w:r>
      <w:r w:rsidR="00AB2EA2" w:rsidRPr="00CB0DED">
        <w:rPr>
          <w:rFonts w:ascii="Times New Roman" w:eastAsia="SimSun" w:hAnsi="Times New Roman" w:cs="Times New Roman"/>
          <w:bdr w:val="none" w:sz="0" w:space="0" w:color="auto"/>
        </w:rPr>
        <w:t>, and compositionally simple</w:t>
      </w:r>
      <w:r w:rsidR="00872286">
        <w:rPr>
          <w:rFonts w:ascii="Times New Roman" w:eastAsia="SimSun" w:hAnsi="Times New Roman" w:cs="Times New Roman"/>
          <w:bdr w:val="none" w:sz="0" w:space="0" w:color="auto"/>
        </w:rPr>
        <w:t>, short-rotation</w:t>
      </w:r>
      <w:r w:rsidR="00AB2EA2" w:rsidRPr="00CB0DED">
        <w:rPr>
          <w:rFonts w:ascii="Times New Roman" w:eastAsia="SimSun" w:hAnsi="Times New Roman" w:cs="Times New Roman"/>
          <w:bdr w:val="none" w:sz="0" w:space="0" w:color="auto"/>
        </w:rPr>
        <w:t xml:space="preserve"> (4) </w:t>
      </w:r>
      <w:r w:rsidR="00294016">
        <w:rPr>
          <w:rFonts w:ascii="Times New Roman" w:eastAsia="SimSun" w:hAnsi="Times New Roman" w:cs="Times New Roman"/>
          <w:bdr w:val="none" w:sz="0" w:space="0" w:color="auto"/>
        </w:rPr>
        <w:t>‘mosaic’</w:t>
      </w:r>
      <w:r w:rsidR="00AB2EA2" w:rsidRPr="00CB0DED">
        <w:rPr>
          <w:rFonts w:ascii="Times New Roman" w:eastAsia="SimSun" w:hAnsi="Times New Roman" w:cs="Times New Roman"/>
          <w:bdr w:val="none" w:sz="0" w:space="0" w:color="auto"/>
        </w:rPr>
        <w:t xml:space="preserve"> forest </w:t>
      </w:r>
      <w:r w:rsidR="00766109">
        <w:rPr>
          <w:rFonts w:ascii="Times New Roman" w:eastAsia="SimSun" w:hAnsi="Times New Roman" w:cs="Times New Roman"/>
          <w:bdr w:val="none" w:sz="0" w:space="0" w:color="auto"/>
        </w:rPr>
        <w:t>(MF</w:t>
      </w:r>
      <w:r w:rsidR="00A82F5D">
        <w:rPr>
          <w:rFonts w:ascii="Times New Roman" w:eastAsia="SimSun" w:hAnsi="Times New Roman" w:cs="Times New Roman"/>
          <w:bdr w:val="none" w:sz="0" w:space="0" w:color="auto"/>
        </w:rPr>
        <w:t xml:space="preserve">) </w:t>
      </w:r>
      <w:r w:rsidR="00AB2EA2" w:rsidRPr="00CB0DED">
        <w:rPr>
          <w:rFonts w:ascii="Times New Roman" w:eastAsia="SimSun" w:hAnsi="Times New Roman" w:cs="Times New Roman"/>
          <w:bdr w:val="none" w:sz="0" w:space="0" w:color="auto"/>
        </w:rPr>
        <w:t>consisting of two to ﬁve tree species</w:t>
      </w:r>
      <w:r w:rsidR="00E03848">
        <w:rPr>
          <w:rFonts w:ascii="Times New Roman" w:eastAsia="SimSun" w:hAnsi="Times New Roman" w:cs="Times New Roman"/>
          <w:bdr w:val="none" w:sz="0" w:space="0" w:color="auto"/>
        </w:rPr>
        <w:t xml:space="preserve"> (includi</w:t>
      </w:r>
      <w:r w:rsidR="006B281F">
        <w:rPr>
          <w:rFonts w:ascii="Times New Roman" w:eastAsia="SimSun" w:hAnsi="Times New Roman" w:cs="Times New Roman"/>
          <w:bdr w:val="none" w:sz="0" w:space="0" w:color="auto"/>
        </w:rPr>
        <w:t>ng the three monoculture plantations</w:t>
      </w:r>
      <w:r w:rsidR="00E03848">
        <w:rPr>
          <w:rFonts w:ascii="Times New Roman" w:eastAsia="SimSun" w:hAnsi="Times New Roman" w:cs="Times New Roman"/>
          <w:bdr w:val="none" w:sz="0" w:space="0" w:color="auto"/>
        </w:rPr>
        <w:t>)</w:t>
      </w:r>
      <w:r w:rsidR="004979AE">
        <w:rPr>
          <w:rFonts w:ascii="Times New Roman" w:eastAsia="SimSun" w:hAnsi="Times New Roman" w:cs="Times New Roman"/>
          <w:bdr w:val="none" w:sz="0" w:space="0" w:color="auto"/>
        </w:rPr>
        <w:t xml:space="preserve">. </w:t>
      </w:r>
      <w:r w:rsidR="003D43E2">
        <w:rPr>
          <w:rFonts w:ascii="Times New Roman" w:eastAsia="SimSun" w:hAnsi="Times New Roman" w:cs="Times New Roman"/>
          <w:bdr w:val="none" w:sz="0" w:space="0" w:color="auto"/>
        </w:rPr>
        <w:t xml:space="preserve">Monoculture </w:t>
      </w:r>
      <w:r w:rsidR="0076128F">
        <w:rPr>
          <w:rFonts w:ascii="Times New Roman" w:eastAsia="SimSun" w:hAnsi="Times New Roman" w:cs="Times New Roman"/>
          <w:bdr w:val="none" w:sz="0" w:space="0" w:color="auto"/>
        </w:rPr>
        <w:t>forests</w:t>
      </w:r>
      <w:r w:rsidR="00EC3F22">
        <w:rPr>
          <w:rFonts w:ascii="Times New Roman" w:eastAsia="SimSun" w:hAnsi="Times New Roman" w:cs="Times New Roman"/>
          <w:bdr w:val="none" w:sz="0" w:space="0" w:color="auto"/>
        </w:rPr>
        <w:t xml:space="preserve"> are created by households planting the same </w:t>
      </w:r>
      <w:r w:rsidR="001F22E3">
        <w:rPr>
          <w:rFonts w:ascii="Times New Roman" w:eastAsia="SimSun" w:hAnsi="Times New Roman" w:cs="Times New Roman"/>
          <w:bdr w:val="none" w:sz="0" w:space="0" w:color="auto"/>
        </w:rPr>
        <w:t xml:space="preserve">tree </w:t>
      </w:r>
      <w:r w:rsidR="00EC3F22">
        <w:rPr>
          <w:rFonts w:ascii="Times New Roman" w:eastAsia="SimSun" w:hAnsi="Times New Roman" w:cs="Times New Roman"/>
          <w:bdr w:val="none" w:sz="0" w:space="0" w:color="auto"/>
        </w:rPr>
        <w:t xml:space="preserve">species </w:t>
      </w:r>
      <w:r w:rsidR="00801320">
        <w:rPr>
          <w:rFonts w:ascii="Times New Roman" w:eastAsia="SimSun" w:hAnsi="Times New Roman" w:cs="Times New Roman"/>
          <w:bdr w:val="none" w:sz="0" w:space="0" w:color="auto"/>
        </w:rPr>
        <w:t>in neighboring</w:t>
      </w:r>
      <w:r w:rsidR="009C3768">
        <w:rPr>
          <w:rFonts w:ascii="Times New Roman" w:eastAsia="SimSun" w:hAnsi="Times New Roman" w:cs="Times New Roman"/>
          <w:bdr w:val="none" w:sz="0" w:space="0" w:color="auto"/>
        </w:rPr>
        <w:t xml:space="preserve"> </w:t>
      </w:r>
      <w:r w:rsidR="00EC3F22">
        <w:rPr>
          <w:rFonts w:ascii="Times New Roman" w:eastAsia="SimSun" w:hAnsi="Times New Roman" w:cs="Times New Roman"/>
          <w:bdr w:val="none" w:sz="0" w:space="0" w:color="auto"/>
        </w:rPr>
        <w:t>stands</w:t>
      </w:r>
      <w:r w:rsidR="008352C9">
        <w:rPr>
          <w:rFonts w:ascii="Times New Roman" w:eastAsia="SimSun" w:hAnsi="Times New Roman" w:cs="Times New Roman"/>
          <w:bdr w:val="none" w:sz="0" w:space="0" w:color="auto"/>
        </w:rPr>
        <w:t xml:space="preserve"> of median 0.4 ha</w:t>
      </w:r>
      <w:r w:rsidR="00F00CEE">
        <w:rPr>
          <w:rFonts w:ascii="Times New Roman" w:eastAsia="SimSun" w:hAnsi="Times New Roman" w:cs="Times New Roman"/>
          <w:bdr w:val="none" w:sz="0" w:space="0" w:color="auto"/>
        </w:rPr>
        <w:t xml:space="preserve"> size</w:t>
      </w:r>
      <w:r w:rsidR="00EC3F22">
        <w:rPr>
          <w:rFonts w:ascii="Times New Roman" w:eastAsia="SimSun" w:hAnsi="Times New Roman" w:cs="Times New Roman"/>
          <w:bdr w:val="none" w:sz="0" w:space="0" w:color="auto"/>
        </w:rPr>
        <w:t xml:space="preserve">. Correspondingly, </w:t>
      </w:r>
      <w:r w:rsidR="006D0B33">
        <w:rPr>
          <w:rFonts w:ascii="Times New Roman" w:eastAsia="SimSun" w:hAnsi="Times New Roman" w:cs="Times New Roman"/>
          <w:bdr w:val="none" w:sz="0" w:space="0" w:color="auto"/>
        </w:rPr>
        <w:t>mosaic</w:t>
      </w:r>
      <w:r w:rsidR="00EC3F22">
        <w:rPr>
          <w:rFonts w:ascii="Times New Roman" w:eastAsia="SimSun" w:hAnsi="Times New Roman" w:cs="Times New Roman"/>
          <w:bdr w:val="none" w:sz="0" w:space="0" w:color="auto"/>
        </w:rPr>
        <w:t xml:space="preserve"> forests are created by households </w:t>
      </w:r>
      <w:r w:rsidR="00D15A66">
        <w:rPr>
          <w:rFonts w:ascii="Times New Roman" w:eastAsia="SimSun" w:hAnsi="Times New Roman" w:cs="Times New Roman"/>
          <w:bdr w:val="none" w:sz="0" w:space="0" w:color="auto"/>
        </w:rPr>
        <w:t>planting</w:t>
      </w:r>
      <w:r w:rsidR="00801320">
        <w:rPr>
          <w:rFonts w:ascii="Times New Roman" w:eastAsia="SimSun" w:hAnsi="Times New Roman" w:cs="Times New Roman"/>
          <w:bdr w:val="none" w:sz="0" w:space="0" w:color="auto"/>
        </w:rPr>
        <w:t xml:space="preserve"> different species</w:t>
      </w:r>
      <w:r w:rsidR="00CF6390">
        <w:rPr>
          <w:rFonts w:ascii="Times New Roman" w:eastAsia="SimSun" w:hAnsi="Times New Roman" w:cs="Times New Roman"/>
          <w:bdr w:val="none" w:sz="0" w:space="0" w:color="auto"/>
        </w:rPr>
        <w:t xml:space="preserve"> in neighboring stands</w:t>
      </w:r>
      <w:r w:rsidR="00801320">
        <w:rPr>
          <w:rFonts w:ascii="Times New Roman" w:eastAsia="SimSun" w:hAnsi="Times New Roman" w:cs="Times New Roman"/>
          <w:bdr w:val="none" w:sz="0" w:space="0" w:color="auto"/>
        </w:rPr>
        <w:t xml:space="preserve">, </w:t>
      </w:r>
      <w:r w:rsidR="00BE702E">
        <w:rPr>
          <w:rFonts w:ascii="Times New Roman" w:eastAsia="SimSun" w:hAnsi="Times New Roman" w:cs="Times New Roman"/>
          <w:bdr w:val="none" w:sz="0" w:space="0" w:color="auto"/>
        </w:rPr>
        <w:t xml:space="preserve">mostly </w:t>
      </w:r>
      <w:r w:rsidR="00172E50">
        <w:rPr>
          <w:rFonts w:ascii="Times New Roman" w:eastAsia="SimSun" w:hAnsi="Times New Roman" w:cs="Times New Roman"/>
          <w:bdr w:val="none" w:sz="0" w:space="0" w:color="auto"/>
        </w:rPr>
        <w:t>resulting in</w:t>
      </w:r>
      <w:r w:rsidR="00117222">
        <w:rPr>
          <w:rFonts w:ascii="Times New Roman" w:eastAsia="SimSun" w:hAnsi="Times New Roman" w:cs="Times New Roman"/>
          <w:bdr w:val="none" w:sz="0" w:space="0" w:color="auto"/>
        </w:rPr>
        <w:t xml:space="preserve"> </w:t>
      </w:r>
      <w:r w:rsidR="00F41C13">
        <w:rPr>
          <w:rFonts w:ascii="Times New Roman" w:eastAsia="SimSun" w:hAnsi="Times New Roman" w:cs="Times New Roman"/>
          <w:bdr w:val="none" w:sz="0" w:space="0" w:color="auto"/>
        </w:rPr>
        <w:t xml:space="preserve">a </w:t>
      </w:r>
      <w:r w:rsidR="00117222">
        <w:rPr>
          <w:rFonts w:ascii="Times New Roman" w:eastAsia="SimSun" w:hAnsi="Times New Roman" w:cs="Times New Roman"/>
          <w:bdr w:val="none" w:sz="0" w:space="0" w:color="auto"/>
        </w:rPr>
        <w:t>checkerboard</w:t>
      </w:r>
      <w:r w:rsidR="00F41C13">
        <w:rPr>
          <w:rFonts w:ascii="Times New Roman" w:eastAsia="SimSun" w:hAnsi="Times New Roman" w:cs="Times New Roman"/>
          <w:bdr w:val="none" w:sz="0" w:space="0" w:color="auto"/>
        </w:rPr>
        <w:t xml:space="preserve"> structure</w:t>
      </w:r>
      <w:r w:rsidR="00117222">
        <w:rPr>
          <w:rFonts w:ascii="Times New Roman" w:eastAsia="SimSun" w:hAnsi="Times New Roman" w:cs="Times New Roman"/>
          <w:bdr w:val="none" w:sz="0" w:space="0" w:color="auto"/>
        </w:rPr>
        <w:t xml:space="preserve">. </w:t>
      </w:r>
      <w:r w:rsidR="00902D12">
        <w:rPr>
          <w:rFonts w:ascii="Times New Roman" w:eastAsia="SimSun" w:hAnsi="Times New Roman" w:cs="Times New Roman"/>
          <w:bdr w:val="none" w:sz="0" w:space="0" w:color="auto"/>
        </w:rPr>
        <w:t xml:space="preserve">although about a quarter of </w:t>
      </w:r>
      <w:r w:rsidR="00DB0E9B">
        <w:rPr>
          <w:rFonts w:ascii="Times New Roman" w:eastAsia="SimSun" w:hAnsi="Times New Roman" w:cs="Times New Roman"/>
          <w:bdr w:val="none" w:sz="0" w:space="0" w:color="auto"/>
        </w:rPr>
        <w:t>mosaic</w:t>
      </w:r>
      <w:r w:rsidR="00902D12">
        <w:rPr>
          <w:rFonts w:ascii="Times New Roman" w:eastAsia="SimSun" w:hAnsi="Times New Roman" w:cs="Times New Roman"/>
          <w:bdr w:val="none" w:sz="0" w:space="0" w:color="auto"/>
        </w:rPr>
        <w:t xml:space="preserve"> forests </w:t>
      </w:r>
      <w:r w:rsidR="00616903">
        <w:rPr>
          <w:rFonts w:ascii="Times New Roman" w:eastAsia="SimSun" w:hAnsi="Times New Roman" w:cs="Times New Roman"/>
          <w:bdr w:val="none" w:sz="0" w:space="0" w:color="auto"/>
        </w:rPr>
        <w:t xml:space="preserve">do </w:t>
      </w:r>
      <w:r w:rsidR="00902D12">
        <w:rPr>
          <w:rFonts w:ascii="Times New Roman" w:eastAsia="SimSun" w:hAnsi="Times New Roman" w:cs="Times New Roman"/>
          <w:bdr w:val="none" w:sz="0" w:space="0" w:color="auto"/>
        </w:rPr>
        <w:t>consist of individual-level mixtures</w:t>
      </w:r>
      <w:r w:rsidR="00186EDF">
        <w:rPr>
          <w:rFonts w:ascii="Times New Roman" w:eastAsia="SimSun" w:hAnsi="Times New Roman" w:cs="Times New Roman"/>
          <w:bdr w:val="none" w:sz="0" w:space="0" w:color="auto"/>
        </w:rPr>
        <w:t xml:space="preserve">. </w:t>
      </w:r>
      <w:r w:rsidR="005A4D4C">
        <w:rPr>
          <w:rFonts w:ascii="Times New Roman" w:eastAsia="SimSun" w:hAnsi="Times New Roman" w:cs="Times New Roman"/>
          <w:bdr w:val="none" w:sz="0" w:space="0" w:color="auto"/>
        </w:rPr>
        <w:t xml:space="preserve">In Hua et al. (2016), we used the term </w:t>
      </w:r>
      <w:r w:rsidR="00F60A46">
        <w:rPr>
          <w:rFonts w:ascii="Times New Roman" w:eastAsia="SimSun" w:hAnsi="Times New Roman" w:cs="Times New Roman"/>
          <w:bdr w:val="none" w:sz="0" w:space="0" w:color="auto"/>
        </w:rPr>
        <w:t>‘mixed’</w:t>
      </w:r>
      <w:r w:rsidR="00D60CA5">
        <w:rPr>
          <w:rFonts w:ascii="Times New Roman" w:eastAsia="SimSun" w:hAnsi="Times New Roman" w:cs="Times New Roman"/>
          <w:bdr w:val="none" w:sz="0" w:space="0" w:color="auto"/>
        </w:rPr>
        <w:t xml:space="preserve"> forests, but we now use </w:t>
      </w:r>
      <w:r w:rsidR="00AC074B">
        <w:rPr>
          <w:rFonts w:ascii="Times New Roman" w:eastAsia="SimSun" w:hAnsi="Times New Roman" w:cs="Times New Roman"/>
          <w:bdr w:val="none" w:sz="0" w:space="0" w:color="auto"/>
        </w:rPr>
        <w:t>‘</w:t>
      </w:r>
      <w:r w:rsidR="005A4D4C">
        <w:rPr>
          <w:rFonts w:ascii="Times New Roman" w:eastAsia="SimSun" w:hAnsi="Times New Roman" w:cs="Times New Roman"/>
          <w:bdr w:val="none" w:sz="0" w:space="0" w:color="auto"/>
        </w:rPr>
        <w:t>mosaic</w:t>
      </w:r>
      <w:r w:rsidR="00AC074B">
        <w:rPr>
          <w:rFonts w:ascii="Times New Roman" w:eastAsia="SimSun" w:hAnsi="Times New Roman" w:cs="Times New Roman"/>
          <w:bdr w:val="none" w:sz="0" w:space="0" w:color="auto"/>
        </w:rPr>
        <w:t>’</w:t>
      </w:r>
      <w:r w:rsidR="005A4D4C">
        <w:rPr>
          <w:rFonts w:ascii="Times New Roman" w:eastAsia="SimSun" w:hAnsi="Times New Roman" w:cs="Times New Roman"/>
          <w:bdr w:val="none" w:sz="0" w:space="0" w:color="auto"/>
        </w:rPr>
        <w:t xml:space="preserve"> forests, to emphasize </w:t>
      </w:r>
      <w:r w:rsidR="0084356B">
        <w:rPr>
          <w:rFonts w:ascii="Times New Roman" w:eastAsia="SimSun" w:hAnsi="Times New Roman" w:cs="Times New Roman"/>
          <w:bdr w:val="none" w:sz="0" w:space="0" w:color="auto"/>
        </w:rPr>
        <w:t xml:space="preserve">that </w:t>
      </w:r>
      <w:r w:rsidR="00701BCA">
        <w:rPr>
          <w:rFonts w:ascii="Times New Roman" w:eastAsia="SimSun" w:hAnsi="Times New Roman" w:cs="Times New Roman"/>
          <w:bdr w:val="none" w:sz="0" w:space="0" w:color="auto"/>
        </w:rPr>
        <w:t>this</w:t>
      </w:r>
      <w:r w:rsidR="0084356B">
        <w:rPr>
          <w:rFonts w:ascii="Times New Roman" w:eastAsia="SimSun" w:hAnsi="Times New Roman" w:cs="Times New Roman"/>
          <w:bdr w:val="none" w:sz="0" w:space="0" w:color="auto"/>
        </w:rPr>
        <w:t xml:space="preserve"> forest</w:t>
      </w:r>
      <w:r w:rsidR="00701BCA">
        <w:rPr>
          <w:rFonts w:ascii="Times New Roman" w:eastAsia="SimSun" w:hAnsi="Times New Roman" w:cs="Times New Roman"/>
          <w:bdr w:val="none" w:sz="0" w:space="0" w:color="auto"/>
        </w:rPr>
        <w:t xml:space="preserve"> type</w:t>
      </w:r>
      <w:r w:rsidR="0084356B">
        <w:rPr>
          <w:rFonts w:ascii="Times New Roman" w:eastAsia="SimSun" w:hAnsi="Times New Roman" w:cs="Times New Roman"/>
          <w:bdr w:val="none" w:sz="0" w:space="0" w:color="auto"/>
        </w:rPr>
        <w:t xml:space="preserve"> </w:t>
      </w:r>
      <w:r w:rsidR="00701BCA">
        <w:rPr>
          <w:rFonts w:ascii="Times New Roman" w:eastAsia="SimSun" w:hAnsi="Times New Roman" w:cs="Times New Roman"/>
          <w:bdr w:val="none" w:sz="0" w:space="0" w:color="auto"/>
        </w:rPr>
        <w:t>is</w:t>
      </w:r>
      <w:r w:rsidR="0084356B">
        <w:rPr>
          <w:rFonts w:ascii="Times New Roman" w:eastAsia="SimSun" w:hAnsi="Times New Roman" w:cs="Times New Roman"/>
          <w:bdr w:val="none" w:sz="0" w:space="0" w:color="auto"/>
        </w:rPr>
        <w:t xml:space="preserve"> mostly </w:t>
      </w:r>
      <w:r w:rsidR="000F6E1C">
        <w:rPr>
          <w:rFonts w:ascii="Times New Roman" w:eastAsia="SimSun" w:hAnsi="Times New Roman" w:cs="Times New Roman"/>
          <w:bdr w:val="none" w:sz="0" w:space="0" w:color="auto"/>
        </w:rPr>
        <w:t xml:space="preserve">neighboring </w:t>
      </w:r>
      <w:r w:rsidR="00A0193D">
        <w:rPr>
          <w:rFonts w:ascii="Times New Roman" w:eastAsia="SimSun" w:hAnsi="Times New Roman" w:cs="Times New Roman"/>
          <w:bdr w:val="none" w:sz="0" w:space="0" w:color="auto"/>
        </w:rPr>
        <w:t>but different</w:t>
      </w:r>
      <w:r w:rsidR="00751EA7">
        <w:rPr>
          <w:rFonts w:ascii="Times New Roman" w:eastAsia="SimSun" w:hAnsi="Times New Roman" w:cs="Times New Roman"/>
          <w:bdr w:val="none" w:sz="0" w:space="0" w:color="auto"/>
        </w:rPr>
        <w:t xml:space="preserve"> monoculture stands</w:t>
      </w:r>
      <w:r w:rsidR="00D60CA5">
        <w:rPr>
          <w:rFonts w:ascii="Times New Roman" w:eastAsia="SimSun" w:hAnsi="Times New Roman" w:cs="Times New Roman"/>
          <w:bdr w:val="none" w:sz="0" w:space="0" w:color="auto"/>
        </w:rPr>
        <w:t>.</w:t>
      </w:r>
      <w:r w:rsidR="00720335">
        <w:rPr>
          <w:rFonts w:ascii="Times New Roman" w:eastAsia="SimSun" w:hAnsi="Times New Roman" w:cs="Times New Roman"/>
          <w:bdr w:val="none" w:sz="0" w:space="0" w:color="auto"/>
        </w:rPr>
        <w:t xml:space="preserve"> </w:t>
      </w:r>
    </w:p>
    <w:p w14:paraId="0DC80B48" w14:textId="77777777" w:rsidR="00CD68E3" w:rsidRDefault="00CD68E3" w:rsidP="00D83EBD">
      <w:pPr>
        <w:pStyle w:val="Default"/>
        <w:rPr>
          <w:rFonts w:ascii="Times New Roman" w:eastAsia="SimSun" w:hAnsi="Times New Roman" w:cs="Times New Roman"/>
          <w:bdr w:val="none" w:sz="0" w:space="0" w:color="auto"/>
        </w:rPr>
      </w:pPr>
    </w:p>
    <w:p w14:paraId="64C1C4BE" w14:textId="7CD359B4" w:rsidR="00D83EBD" w:rsidRDefault="005A4D4C" w:rsidP="00D83EBD">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The two other surveyed habitats were cropland (CL) and native forests (NF).</w:t>
      </w:r>
      <w:r w:rsidR="00E24047">
        <w:rPr>
          <w:rFonts w:ascii="Times New Roman" w:eastAsia="SimSun" w:hAnsi="Times New Roman" w:cs="Times New Roman"/>
          <w:bdr w:val="none" w:sz="0" w:space="0" w:color="auto"/>
        </w:rPr>
        <w:t xml:space="preserve"> </w:t>
      </w:r>
      <w:r w:rsidR="00720335">
        <w:rPr>
          <w:rFonts w:ascii="Times New Roman" w:eastAsia="SimSun" w:hAnsi="Times New Roman" w:cs="Times New Roman"/>
          <w:bdr w:val="none" w:sz="0" w:space="0" w:color="auto"/>
        </w:rPr>
        <w:t>Cropland mostly consists of low-intensity plantings of rice, corn, and vegetables</w:t>
      </w:r>
      <w:r w:rsidR="005F2C9B">
        <w:rPr>
          <w:rFonts w:ascii="Times New Roman" w:eastAsia="SimSun" w:hAnsi="Times New Roman" w:cs="Times New Roman"/>
          <w:bdr w:val="none" w:sz="0" w:space="0" w:color="auto"/>
        </w:rPr>
        <w:t xml:space="preserve"> and is the land type that has been </w:t>
      </w:r>
      <w:r w:rsidR="00435137">
        <w:rPr>
          <w:rFonts w:ascii="Times New Roman" w:eastAsia="SimSun" w:hAnsi="Times New Roman" w:cs="Times New Roman"/>
          <w:bdr w:val="none" w:sz="0" w:space="0" w:color="auto"/>
        </w:rPr>
        <w:t xml:space="preserve">most </w:t>
      </w:r>
      <w:r w:rsidR="005F2C9B">
        <w:rPr>
          <w:rFonts w:ascii="Times New Roman" w:eastAsia="SimSun" w:hAnsi="Times New Roman" w:cs="Times New Roman"/>
          <w:bdr w:val="none" w:sz="0" w:space="0" w:color="auto"/>
        </w:rPr>
        <w:t xml:space="preserve">displaced by GFGP forest. </w:t>
      </w:r>
      <w:r w:rsidR="00FA1D2D">
        <w:rPr>
          <w:rFonts w:ascii="Times New Roman" w:eastAsia="SimSun" w:hAnsi="Times New Roman" w:cs="Times New Roman"/>
          <w:bdr w:val="none" w:sz="0" w:space="0" w:color="auto"/>
        </w:rPr>
        <w:t xml:space="preserve">Native forest is </w:t>
      </w:r>
      <w:r w:rsidR="000A13C3">
        <w:rPr>
          <w:rFonts w:ascii="Times New Roman" w:eastAsia="SimSun" w:hAnsi="Times New Roman" w:cs="Times New Roman"/>
          <w:bdr w:val="none" w:sz="0" w:space="0" w:color="auto"/>
        </w:rPr>
        <w:t>broadleaf, subtropical</w:t>
      </w:r>
      <w:r w:rsidR="003178FB">
        <w:rPr>
          <w:rFonts w:ascii="Times New Roman" w:eastAsia="SimSun" w:hAnsi="Times New Roman" w:cs="Times New Roman"/>
          <w:bdr w:val="none" w:sz="0" w:space="0" w:color="auto"/>
        </w:rPr>
        <w:t>,</w:t>
      </w:r>
      <w:r w:rsidR="000A13C3">
        <w:rPr>
          <w:rFonts w:ascii="Times New Roman" w:eastAsia="SimSun" w:hAnsi="Times New Roman" w:cs="Times New Roman"/>
          <w:bdr w:val="none" w:sz="0" w:space="0" w:color="auto"/>
        </w:rPr>
        <w:t xml:space="preserve"> evergreen forest that has been subject to selective logging and other forms of extraction</w:t>
      </w:r>
      <w:r w:rsidR="0049449D">
        <w:rPr>
          <w:rFonts w:ascii="Times New Roman" w:eastAsia="SimSun" w:hAnsi="Times New Roman" w:cs="Times New Roman"/>
          <w:bdr w:val="none" w:sz="0" w:space="0" w:color="auto"/>
        </w:rPr>
        <w:t>, especially since the 1950s</w:t>
      </w:r>
      <w:r w:rsidR="00C16F13">
        <w:rPr>
          <w:rFonts w:ascii="Times New Roman" w:eastAsia="SimSun" w:hAnsi="Times New Roman" w:cs="Times New Roman"/>
          <w:bdr w:val="none" w:sz="0" w:space="0" w:color="auto"/>
        </w:rPr>
        <w:t>, but t</w:t>
      </w:r>
      <w:r w:rsidR="000A13C3">
        <w:rPr>
          <w:rFonts w:ascii="Times New Roman" w:eastAsia="SimSun" w:hAnsi="Times New Roman" w:cs="Times New Roman"/>
          <w:bdr w:val="none" w:sz="0" w:space="0" w:color="auto"/>
        </w:rPr>
        <w:t xml:space="preserve">his region of China has been inhabited for millennia. </w:t>
      </w:r>
      <w:r w:rsidR="004B5AAA">
        <w:rPr>
          <w:rFonts w:ascii="Times New Roman" w:eastAsia="SimSun" w:hAnsi="Times New Roman" w:cs="Times New Roman"/>
          <w:bdr w:val="none" w:sz="0" w:space="0" w:color="auto"/>
        </w:rPr>
        <w:t xml:space="preserve">Cropland is </w:t>
      </w:r>
      <w:r w:rsidR="00165A5A">
        <w:rPr>
          <w:rFonts w:ascii="Times New Roman" w:eastAsia="SimSun" w:hAnsi="Times New Roman" w:cs="Times New Roman"/>
          <w:bdr w:val="none" w:sz="0" w:space="0" w:color="auto"/>
        </w:rPr>
        <w:t xml:space="preserve">typically </w:t>
      </w:r>
      <w:r w:rsidR="004B5AAA">
        <w:rPr>
          <w:rFonts w:ascii="Times New Roman" w:eastAsia="SimSun" w:hAnsi="Times New Roman" w:cs="Times New Roman"/>
          <w:bdr w:val="none" w:sz="0" w:space="0" w:color="auto"/>
        </w:rPr>
        <w:t>located on flatter land</w:t>
      </w:r>
      <w:r w:rsidR="00C5273C">
        <w:rPr>
          <w:rFonts w:ascii="Times New Roman" w:eastAsia="SimSun" w:hAnsi="Times New Roman" w:cs="Times New Roman"/>
          <w:bdr w:val="none" w:sz="0" w:space="0" w:color="auto"/>
        </w:rPr>
        <w:t xml:space="preserve"> than</w:t>
      </w:r>
      <w:r w:rsidR="00E72EC1">
        <w:rPr>
          <w:rFonts w:ascii="Times New Roman" w:eastAsia="SimSun" w:hAnsi="Times New Roman" w:cs="Times New Roman"/>
          <w:bdr w:val="none" w:sz="0" w:space="0" w:color="auto"/>
        </w:rPr>
        <w:t xml:space="preserve"> are</w:t>
      </w:r>
      <w:r w:rsidR="00C5273C">
        <w:rPr>
          <w:rFonts w:ascii="Times New Roman" w:eastAsia="SimSun" w:hAnsi="Times New Roman" w:cs="Times New Roman"/>
          <w:bdr w:val="none" w:sz="0" w:space="0" w:color="auto"/>
        </w:rPr>
        <w:t xml:space="preserve"> the forest plots</w:t>
      </w:r>
      <w:r w:rsidR="004B5AAA">
        <w:rPr>
          <w:rFonts w:ascii="Times New Roman" w:eastAsia="SimSun" w:hAnsi="Times New Roman" w:cs="Times New Roman"/>
          <w:bdr w:val="none" w:sz="0" w:space="0" w:color="auto"/>
        </w:rPr>
        <w:t xml:space="preserve">, since GFGP </w:t>
      </w:r>
      <w:r w:rsidR="003217DB">
        <w:rPr>
          <w:rFonts w:ascii="Times New Roman" w:eastAsia="SimSun" w:hAnsi="Times New Roman" w:cs="Times New Roman"/>
          <w:bdr w:val="none" w:sz="0" w:space="0" w:color="auto"/>
        </w:rPr>
        <w:t xml:space="preserve">reforestation </w:t>
      </w:r>
      <w:r w:rsidR="004B5AAA">
        <w:rPr>
          <w:rFonts w:ascii="Times New Roman" w:eastAsia="SimSun" w:hAnsi="Times New Roman" w:cs="Times New Roman"/>
          <w:bdr w:val="none" w:sz="0" w:space="0" w:color="auto"/>
        </w:rPr>
        <w:t xml:space="preserve">targeted sloped land, and </w:t>
      </w:r>
      <w:r w:rsidR="00766D97">
        <w:rPr>
          <w:rFonts w:ascii="Times New Roman" w:eastAsia="SimSun" w:hAnsi="Times New Roman" w:cs="Times New Roman"/>
          <w:bdr w:val="none" w:sz="0" w:space="0" w:color="auto"/>
        </w:rPr>
        <w:t xml:space="preserve">the </w:t>
      </w:r>
      <w:r w:rsidR="00165A5A">
        <w:rPr>
          <w:rFonts w:ascii="Times New Roman" w:eastAsia="SimSun" w:hAnsi="Times New Roman" w:cs="Times New Roman"/>
          <w:bdr w:val="none" w:sz="0" w:space="0" w:color="auto"/>
        </w:rPr>
        <w:t xml:space="preserve">native forests </w:t>
      </w:r>
      <w:r w:rsidR="00C84B49">
        <w:rPr>
          <w:rFonts w:ascii="Times New Roman" w:eastAsia="SimSun" w:hAnsi="Times New Roman" w:cs="Times New Roman"/>
          <w:bdr w:val="none" w:sz="0" w:space="0" w:color="auto"/>
        </w:rPr>
        <w:t>are</w:t>
      </w:r>
      <w:r w:rsidR="00165A5A">
        <w:rPr>
          <w:rFonts w:ascii="Times New Roman" w:eastAsia="SimSun" w:hAnsi="Times New Roman" w:cs="Times New Roman"/>
          <w:bdr w:val="none" w:sz="0" w:space="0" w:color="auto"/>
        </w:rPr>
        <w:t xml:space="preserve"> </w:t>
      </w:r>
      <w:r w:rsidR="00112322">
        <w:rPr>
          <w:rFonts w:ascii="Times New Roman" w:eastAsia="SimSun" w:hAnsi="Times New Roman" w:cs="Times New Roman"/>
          <w:bdr w:val="none" w:sz="0" w:space="0" w:color="auto"/>
        </w:rPr>
        <w:t xml:space="preserve">concentrated toward the southern end of the study region, near Emei Mountain. </w:t>
      </w:r>
      <w:r w:rsidR="005E1CAC">
        <w:rPr>
          <w:rFonts w:ascii="Times New Roman" w:eastAsia="SimSun" w:hAnsi="Times New Roman" w:cs="Times New Roman"/>
          <w:bdr w:val="none" w:sz="0" w:space="0" w:color="auto"/>
        </w:rPr>
        <w:t xml:space="preserve">For sampling, we </w:t>
      </w:r>
      <w:r w:rsidR="004F5BAF">
        <w:rPr>
          <w:rFonts w:ascii="Times New Roman" w:eastAsia="SimSun" w:hAnsi="Times New Roman" w:cs="Times New Roman"/>
          <w:bdr w:val="none" w:sz="0" w:space="0" w:color="auto"/>
        </w:rPr>
        <w:t xml:space="preserve">chose larger expanses </w:t>
      </w:r>
      <w:r w:rsidR="00D861D6">
        <w:rPr>
          <w:rFonts w:ascii="Times New Roman" w:eastAsia="SimSun" w:hAnsi="Times New Roman" w:cs="Times New Roman"/>
          <w:bdr w:val="none" w:sz="0" w:space="0" w:color="auto"/>
        </w:rPr>
        <w:t xml:space="preserve">(&gt; 60 ha) </w:t>
      </w:r>
      <w:r w:rsidR="00CD1699">
        <w:rPr>
          <w:rFonts w:ascii="Times New Roman" w:eastAsia="SimSun" w:hAnsi="Times New Roman" w:cs="Times New Roman"/>
          <w:bdr w:val="none" w:sz="0" w:space="0" w:color="auto"/>
        </w:rPr>
        <w:t xml:space="preserve">of each </w:t>
      </w:r>
      <w:r w:rsidR="004F3522">
        <w:rPr>
          <w:rFonts w:ascii="Times New Roman" w:eastAsia="SimSun" w:hAnsi="Times New Roman" w:cs="Times New Roman"/>
          <w:bdr w:val="none" w:sz="0" w:space="0" w:color="auto"/>
        </w:rPr>
        <w:t>of the</w:t>
      </w:r>
      <w:r w:rsidR="007E6BF9">
        <w:rPr>
          <w:rFonts w:ascii="Times New Roman" w:eastAsia="SimSun" w:hAnsi="Times New Roman" w:cs="Times New Roman"/>
          <w:bdr w:val="none" w:sz="0" w:space="0" w:color="auto"/>
        </w:rPr>
        <w:t>se</w:t>
      </w:r>
      <w:r w:rsidR="004F3522">
        <w:rPr>
          <w:rFonts w:ascii="Times New Roman" w:eastAsia="SimSun" w:hAnsi="Times New Roman" w:cs="Times New Roman"/>
          <w:bdr w:val="none" w:sz="0" w:space="0" w:color="auto"/>
        </w:rPr>
        <w:t xml:space="preserve"> </w:t>
      </w:r>
      <w:r w:rsidR="00BD592D">
        <w:rPr>
          <w:rFonts w:ascii="Times New Roman" w:eastAsia="SimSun" w:hAnsi="Times New Roman" w:cs="Times New Roman"/>
          <w:bdr w:val="none" w:sz="0" w:space="0" w:color="auto"/>
        </w:rPr>
        <w:t>six</w:t>
      </w:r>
      <w:r w:rsidR="004F3522">
        <w:rPr>
          <w:rFonts w:ascii="Times New Roman" w:eastAsia="SimSun" w:hAnsi="Times New Roman" w:cs="Times New Roman"/>
          <w:bdr w:val="none" w:sz="0" w:space="0" w:color="auto"/>
        </w:rPr>
        <w:t xml:space="preserve"> </w:t>
      </w:r>
      <w:r w:rsidR="005D7954">
        <w:rPr>
          <w:rFonts w:ascii="Times New Roman" w:eastAsia="SimSun" w:hAnsi="Times New Roman" w:cs="Times New Roman"/>
          <w:bdr w:val="none" w:sz="0" w:space="0" w:color="auto"/>
        </w:rPr>
        <w:t>land-cover</w:t>
      </w:r>
      <w:r w:rsidR="00CD1699">
        <w:rPr>
          <w:rFonts w:ascii="Times New Roman" w:eastAsia="SimSun" w:hAnsi="Times New Roman" w:cs="Times New Roman"/>
          <w:bdr w:val="none" w:sz="0" w:space="0" w:color="auto"/>
        </w:rPr>
        <w:t xml:space="preserve"> type</w:t>
      </w:r>
      <w:r w:rsidR="00580580">
        <w:rPr>
          <w:rFonts w:ascii="Times New Roman" w:eastAsia="SimSun" w:hAnsi="Times New Roman" w:cs="Times New Roman"/>
          <w:bdr w:val="none" w:sz="0" w:space="0" w:color="auto"/>
        </w:rPr>
        <w:t>s</w:t>
      </w:r>
      <w:r w:rsidR="008C6F94">
        <w:rPr>
          <w:rFonts w:ascii="Times New Roman" w:eastAsia="SimSun" w:hAnsi="Times New Roman" w:cs="Times New Roman"/>
          <w:bdr w:val="none" w:sz="0" w:space="0" w:color="auto"/>
        </w:rPr>
        <w:t>:  EC, BB, JC, MF, NF, CL</w:t>
      </w:r>
      <w:r w:rsidR="00457B92">
        <w:rPr>
          <w:rFonts w:ascii="Times New Roman" w:eastAsia="SimSun" w:hAnsi="Times New Roman" w:cs="Times New Roman"/>
          <w:bdr w:val="none" w:sz="0" w:space="0" w:color="auto"/>
        </w:rPr>
        <w:t xml:space="preserve">. </w:t>
      </w:r>
    </w:p>
    <w:p w14:paraId="1E0077C4" w14:textId="12FF5ADF" w:rsidR="00D75147" w:rsidRDefault="00D75147" w:rsidP="00D83EBD">
      <w:pPr>
        <w:pStyle w:val="Default"/>
        <w:rPr>
          <w:rFonts w:ascii="Times New Roman" w:eastAsia="SimSun" w:hAnsi="Times New Roman" w:cs="Times New Roman"/>
          <w:bdr w:val="none" w:sz="0" w:space="0" w:color="auto"/>
        </w:rPr>
      </w:pPr>
    </w:p>
    <w:p w14:paraId="129B0135" w14:textId="3A5C24BD" w:rsidR="00B86CC6" w:rsidRDefault="005D2D80" w:rsidP="00AE5481">
      <w:pPr>
        <w:pStyle w:val="Default"/>
        <w:outlineLvl w:val="0"/>
        <w:rPr>
          <w:rFonts w:ascii="Times New Roman" w:eastAsia="SimSun" w:hAnsi="Times New Roman" w:cs="Times New Roman"/>
          <w:i/>
          <w:bdr w:val="none" w:sz="0" w:space="0" w:color="auto"/>
        </w:rPr>
      </w:pPr>
      <w:r>
        <w:rPr>
          <w:rFonts w:ascii="Times New Roman" w:eastAsia="SimSun" w:hAnsi="Times New Roman" w:cs="Times New Roman"/>
          <w:bdr w:val="none" w:sz="0" w:space="0" w:color="auto"/>
        </w:rPr>
        <w:t>2.</w:t>
      </w:r>
      <w:r>
        <w:rPr>
          <w:rFonts w:ascii="Times New Roman" w:eastAsia="SimSun" w:hAnsi="Times New Roman" w:cs="Times New Roman" w:hint="eastAsia"/>
          <w:bdr w:val="none" w:sz="0" w:space="0" w:color="auto"/>
        </w:rPr>
        <w:t>2</w:t>
      </w:r>
      <w:r w:rsidR="00771B82" w:rsidRPr="005634EA">
        <w:rPr>
          <w:rFonts w:ascii="Times New Roman" w:eastAsia="SimSun" w:hAnsi="Times New Roman" w:cs="Times New Roman"/>
          <w:bdr w:val="none" w:sz="0" w:space="0" w:color="auto"/>
        </w:rPr>
        <w:t xml:space="preserve"> </w:t>
      </w:r>
      <w:r w:rsidR="00771B82" w:rsidRPr="00B86CC6">
        <w:rPr>
          <w:rFonts w:ascii="Times New Roman" w:eastAsia="SimSun" w:hAnsi="Times New Roman" w:cs="Times New Roman"/>
          <w:bdr w:val="none" w:sz="0" w:space="0" w:color="auto"/>
        </w:rPr>
        <w:t>Sampling design</w:t>
      </w:r>
    </w:p>
    <w:p w14:paraId="00CADB5E" w14:textId="2DD023FD" w:rsidR="000C0C8B" w:rsidRPr="005634EA" w:rsidRDefault="003F0951" w:rsidP="00F62F11">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 xml:space="preserve">Each land-cover type was represented by at least two locations set ≥15 km apart. </w:t>
      </w:r>
      <w:r w:rsidR="008D266D">
        <w:rPr>
          <w:rFonts w:ascii="Times New Roman" w:eastAsia="SimSun" w:hAnsi="Times New Roman" w:cs="Times New Roman"/>
          <w:bdr w:val="none" w:sz="0" w:space="0" w:color="auto"/>
        </w:rPr>
        <w:t>All</w:t>
      </w:r>
      <w:r w:rsidR="004F3724">
        <w:rPr>
          <w:rFonts w:ascii="Times New Roman" w:eastAsia="SimSun" w:hAnsi="Times New Roman" w:cs="Times New Roman"/>
          <w:bdr w:val="none" w:sz="0" w:space="0" w:color="auto"/>
        </w:rPr>
        <w:t xml:space="preserve"> </w:t>
      </w:r>
      <w:r w:rsidR="00A546BE">
        <w:rPr>
          <w:rFonts w:ascii="Times New Roman" w:eastAsia="SimSun" w:hAnsi="Times New Roman" w:cs="Times New Roman"/>
          <w:bdr w:val="none" w:sz="0" w:space="0" w:color="auto"/>
        </w:rPr>
        <w:t>forest stands chosen</w:t>
      </w:r>
      <w:r w:rsidR="00785721">
        <w:rPr>
          <w:rFonts w:ascii="Times New Roman" w:eastAsia="SimSun" w:hAnsi="Times New Roman" w:cs="Times New Roman"/>
          <w:bdr w:val="none" w:sz="0" w:space="0" w:color="auto"/>
        </w:rPr>
        <w:t xml:space="preserve"> were closed canopy. </w:t>
      </w:r>
      <w:r w:rsidR="00C168AC">
        <w:rPr>
          <w:rFonts w:ascii="Times New Roman" w:eastAsia="SimSun" w:hAnsi="Times New Roman" w:cs="Times New Roman"/>
          <w:bdr w:val="none" w:sz="0" w:space="0" w:color="auto"/>
        </w:rPr>
        <w:t>For</w:t>
      </w:r>
      <w:r w:rsidR="003A3E94">
        <w:rPr>
          <w:rFonts w:ascii="Times New Roman" w:eastAsia="SimSun" w:hAnsi="Times New Roman" w:cs="Times New Roman"/>
          <w:bdr w:val="none" w:sz="0" w:space="0" w:color="auto"/>
        </w:rPr>
        <w:t xml:space="preserve"> each </w:t>
      </w:r>
      <w:r w:rsidR="00152EDE">
        <w:rPr>
          <w:rFonts w:ascii="Times New Roman" w:eastAsia="SimSun" w:hAnsi="Times New Roman" w:cs="Times New Roman"/>
          <w:bdr w:val="none" w:sz="0" w:space="0" w:color="auto"/>
        </w:rPr>
        <w:t>land-cover type</w:t>
      </w:r>
      <w:r w:rsidR="003A3E94">
        <w:rPr>
          <w:rFonts w:ascii="Times New Roman" w:eastAsia="SimSun" w:hAnsi="Times New Roman" w:cs="Times New Roman"/>
          <w:bdr w:val="none" w:sz="0" w:space="0" w:color="auto"/>
        </w:rPr>
        <w:t xml:space="preserve">, </w:t>
      </w:r>
      <w:r w:rsidR="00E70968">
        <w:rPr>
          <w:rFonts w:ascii="Times New Roman" w:eastAsia="SimSun" w:hAnsi="Times New Roman" w:cs="Times New Roman"/>
          <w:bdr w:val="none" w:sz="0" w:space="0" w:color="auto"/>
        </w:rPr>
        <w:t xml:space="preserve">we </w:t>
      </w:r>
      <w:r w:rsidR="00493036">
        <w:rPr>
          <w:rFonts w:ascii="Times New Roman" w:eastAsia="SimSun" w:hAnsi="Times New Roman" w:cs="Times New Roman"/>
          <w:bdr w:val="none" w:sz="0" w:space="0" w:color="auto"/>
        </w:rPr>
        <w:t>sampled with at least ten one-ha quadrat</w:t>
      </w:r>
      <w:r w:rsidR="008E02CF">
        <w:rPr>
          <w:rFonts w:ascii="Times New Roman" w:eastAsia="SimSun" w:hAnsi="Times New Roman" w:cs="Times New Roman"/>
          <w:bdr w:val="none" w:sz="0" w:space="0" w:color="auto"/>
        </w:rPr>
        <w:t>s</w:t>
      </w:r>
      <w:r w:rsidR="00AC0534">
        <w:rPr>
          <w:rFonts w:ascii="Times New Roman" w:eastAsia="SimSun" w:hAnsi="Times New Roman" w:cs="Times New Roman"/>
          <w:bdr w:val="none" w:sz="0" w:space="0" w:color="auto"/>
        </w:rPr>
        <w:t>,</w:t>
      </w:r>
      <w:r w:rsidR="00493036">
        <w:rPr>
          <w:rFonts w:ascii="Times New Roman" w:eastAsia="SimSun" w:hAnsi="Times New Roman" w:cs="Times New Roman"/>
          <w:bdr w:val="none" w:sz="0" w:space="0" w:color="auto"/>
        </w:rPr>
        <w:t xml:space="preserve"> within </w:t>
      </w:r>
      <w:r w:rsidR="00294DE6">
        <w:rPr>
          <w:rFonts w:ascii="Times New Roman" w:eastAsia="SimSun" w:hAnsi="Times New Roman" w:cs="Times New Roman"/>
          <w:bdr w:val="none" w:sz="0" w:space="0" w:color="auto"/>
        </w:rPr>
        <w:t xml:space="preserve">each of </w:t>
      </w:r>
      <w:r w:rsidR="00493036">
        <w:rPr>
          <w:rFonts w:ascii="Times New Roman" w:eastAsia="SimSun" w:hAnsi="Times New Roman" w:cs="Times New Roman"/>
          <w:bdr w:val="none" w:sz="0" w:space="0" w:color="auto"/>
        </w:rPr>
        <w:t xml:space="preserve">which we operated </w:t>
      </w:r>
      <w:r w:rsidR="00E70968">
        <w:rPr>
          <w:rFonts w:ascii="Times New Roman" w:eastAsia="SimSun" w:hAnsi="Times New Roman" w:cs="Times New Roman"/>
          <w:bdr w:val="none" w:sz="0" w:space="0" w:color="auto"/>
        </w:rPr>
        <w:t>40 f</w:t>
      </w:r>
      <w:r w:rsidR="007B2920">
        <w:rPr>
          <w:rFonts w:ascii="Times New Roman" w:eastAsia="SimSun" w:hAnsi="Times New Roman" w:cs="Times New Roman"/>
          <w:bdr w:val="none" w:sz="0" w:space="0" w:color="auto"/>
        </w:rPr>
        <w:t>luorescent pan traps for 24 hrs</w:t>
      </w:r>
      <w:r w:rsidR="00CB08A1">
        <w:rPr>
          <w:rFonts w:ascii="Times New Roman" w:eastAsia="SimSun" w:hAnsi="Times New Roman" w:cs="Times New Roman"/>
          <w:bdr w:val="none" w:sz="0" w:space="0" w:color="auto"/>
        </w:rPr>
        <w:t xml:space="preserve"> </w:t>
      </w:r>
      <w:r w:rsidR="00CB08A1">
        <w:rPr>
          <w:rFonts w:ascii="Times New Roman" w:eastAsia="SimSun" w:hAnsi="Times New Roman" w:cs="Times New Roman"/>
          <w:bdr w:val="none" w:sz="0" w:space="0" w:color="auto"/>
        </w:rPr>
        <w:fldChar w:fldCharType="begin" w:fldLock="1"/>
      </w:r>
      <w:r w:rsidR="00ED7132">
        <w:rPr>
          <w:rFonts w:ascii="Times New Roman" w:eastAsia="SimSun" w:hAnsi="Times New Roman" w:cs="Times New Roman"/>
          <w:bdr w:val="none" w:sz="0" w:space="0" w:color="auto"/>
        </w:rPr>
        <w:instrText>ADDIN CSL_CITATION {"citationItems":[{"id":"ITEM-1","itemData":{"author":[{"dropping-particle":"","family":"Bartholomew, Chanda S. &amp; Prowell","given":"Dorothy","non-dropping-particle":"","parse-names":false,"suffix":""}],"container-title":"Journal of the Kansas Entomological Society","id":"ITEM-1","issue":"4","issued":{"date-parts":[["2005"]]},"page":"390-392","title":"Pan Compared to Malaise Trapping for Bees (Hymenoptera: Apoidea) in a Longleaf Pine Savanna","type":"article-journal","volume":"78"},"uris":["http://www.mendeley.com/documents/?uuid=6400c1aa-a953-44bf-8b9c-6409017fcdbc"]}],"mendeley":{"formattedCitation":"(Bartholomew, Chanda S. &amp; Prowell, 2005)","manualFormatting":"(Bartholomew &amp; Prowell, 2005)","plainTextFormattedCitation":"(Bartholomew, Chanda S. &amp; Prowell, 2005)","previouslyFormattedCitation":"(Bartholomew, Chanda S. &amp; Prowell, 2005)"},"properties":{"noteIndex":0},"schema":"https://github.com/citation-style-language/schema/raw/master/csl-citation.json"}</w:instrText>
      </w:r>
      <w:r w:rsidR="00CB08A1">
        <w:rPr>
          <w:rFonts w:ascii="Times New Roman" w:eastAsia="SimSun" w:hAnsi="Times New Roman" w:cs="Times New Roman"/>
          <w:bdr w:val="none" w:sz="0" w:space="0" w:color="auto"/>
        </w:rPr>
        <w:fldChar w:fldCharType="separate"/>
      </w:r>
      <w:r w:rsidR="00CB08A1" w:rsidRPr="00CB08A1">
        <w:rPr>
          <w:rFonts w:ascii="Times New Roman" w:eastAsia="SimSun" w:hAnsi="Times New Roman" w:cs="Times New Roman"/>
          <w:noProof/>
          <w:bdr w:val="none" w:sz="0" w:space="0" w:color="auto"/>
        </w:rPr>
        <w:t>(Bartholomew</w:t>
      </w:r>
      <w:r w:rsidR="00CB08A1">
        <w:rPr>
          <w:rFonts w:ascii="Times New Roman" w:eastAsia="SimSun" w:hAnsi="Times New Roman" w:cs="Times New Roman"/>
          <w:noProof/>
          <w:bdr w:val="none" w:sz="0" w:space="0" w:color="auto"/>
        </w:rPr>
        <w:t xml:space="preserve"> &amp;</w:t>
      </w:r>
      <w:r w:rsidR="00CB08A1" w:rsidRPr="00CB08A1">
        <w:rPr>
          <w:rFonts w:ascii="Times New Roman" w:eastAsia="SimSun" w:hAnsi="Times New Roman" w:cs="Times New Roman"/>
          <w:noProof/>
          <w:bdr w:val="none" w:sz="0" w:space="0" w:color="auto"/>
        </w:rPr>
        <w:t xml:space="preserve"> Prowell, 2005)</w:t>
      </w:r>
      <w:r w:rsidR="00CB08A1">
        <w:rPr>
          <w:rFonts w:ascii="Times New Roman" w:eastAsia="SimSun" w:hAnsi="Times New Roman" w:cs="Times New Roman"/>
          <w:bdr w:val="none" w:sz="0" w:space="0" w:color="auto"/>
        </w:rPr>
        <w:fldChar w:fldCharType="end"/>
      </w:r>
      <w:r w:rsidR="001B164A">
        <w:rPr>
          <w:rFonts w:ascii="Times New Roman" w:eastAsia="SimSun" w:hAnsi="Times New Roman" w:cs="Times New Roman"/>
          <w:bdr w:val="none" w:sz="0" w:space="0" w:color="auto"/>
        </w:rPr>
        <w:t xml:space="preserve"> (Figure</w:t>
      </w:r>
      <w:r w:rsidR="001743F4">
        <w:rPr>
          <w:rFonts w:ascii="Times New Roman" w:eastAsia="SimSun" w:hAnsi="Times New Roman" w:cs="Times New Roman"/>
          <w:bdr w:val="none" w:sz="0" w:space="0" w:color="auto"/>
        </w:rPr>
        <w:t xml:space="preserve"> </w:t>
      </w:r>
      <w:r w:rsidR="00C74861">
        <w:rPr>
          <w:rFonts w:ascii="Times New Roman" w:eastAsia="SimSun" w:hAnsi="Times New Roman" w:cs="Times New Roman"/>
          <w:bdr w:val="none" w:sz="0" w:space="0" w:color="auto"/>
        </w:rPr>
        <w:t>S</w:t>
      </w:r>
      <w:r w:rsidR="000C1605">
        <w:rPr>
          <w:rFonts w:ascii="Times New Roman" w:eastAsia="SimSun" w:hAnsi="Times New Roman" w:cs="Times New Roman" w:hint="eastAsia"/>
          <w:bdr w:val="none" w:sz="0" w:space="0" w:color="auto"/>
        </w:rPr>
        <w:t>1</w:t>
      </w:r>
      <w:r w:rsidR="00540182">
        <w:rPr>
          <w:rFonts w:ascii="Times New Roman" w:eastAsia="SimSun" w:hAnsi="Times New Roman" w:cs="Times New Roman"/>
          <w:bdr w:val="none" w:sz="0" w:space="0" w:color="auto"/>
        </w:rPr>
        <w:t>)</w:t>
      </w:r>
      <w:r w:rsidR="00873B77">
        <w:rPr>
          <w:rFonts w:ascii="Times New Roman" w:eastAsia="SimSun" w:hAnsi="Times New Roman" w:cs="Times New Roman"/>
          <w:bdr w:val="none" w:sz="0" w:space="0" w:color="auto"/>
        </w:rPr>
        <w:t xml:space="preserve">. </w:t>
      </w:r>
      <w:r w:rsidR="00665D47">
        <w:rPr>
          <w:rFonts w:ascii="Times New Roman" w:eastAsia="SimSun" w:hAnsi="Times New Roman" w:cs="Times New Roman"/>
          <w:bdr w:val="none" w:sz="0" w:space="0" w:color="auto"/>
        </w:rPr>
        <w:t>In total</w:t>
      </w:r>
      <w:r w:rsidR="0029736A">
        <w:rPr>
          <w:rFonts w:ascii="Times New Roman" w:eastAsia="SimSun" w:hAnsi="Times New Roman" w:cs="Times New Roman"/>
          <w:bdr w:val="none" w:sz="0" w:space="0" w:color="auto"/>
        </w:rPr>
        <w:t xml:space="preserve">, </w:t>
      </w:r>
      <w:r w:rsidR="00CF314A">
        <w:rPr>
          <w:rFonts w:ascii="Times New Roman" w:eastAsia="SimSun" w:hAnsi="Times New Roman" w:cs="Times New Roman" w:hint="eastAsia"/>
          <w:bdr w:val="none" w:sz="0" w:space="0" w:color="auto"/>
        </w:rPr>
        <w:t>74</w:t>
      </w:r>
      <w:r w:rsidR="0029736A">
        <w:rPr>
          <w:rFonts w:ascii="Times New Roman" w:eastAsia="SimSun" w:hAnsi="Times New Roman" w:cs="Times New Roman"/>
          <w:bdr w:val="none" w:sz="0" w:space="0" w:color="auto"/>
        </w:rPr>
        <w:t xml:space="preserve"> </w:t>
      </w:r>
      <w:r w:rsidR="0000166C">
        <w:rPr>
          <w:rFonts w:ascii="Times New Roman" w:eastAsia="SimSun" w:hAnsi="Times New Roman" w:cs="Times New Roman"/>
          <w:bdr w:val="none" w:sz="0" w:space="0" w:color="auto"/>
        </w:rPr>
        <w:t>quadrats</w:t>
      </w:r>
      <w:r w:rsidR="0029736A">
        <w:rPr>
          <w:rFonts w:ascii="Times New Roman" w:eastAsia="SimSun" w:hAnsi="Times New Roman" w:cs="Times New Roman"/>
          <w:bdr w:val="none" w:sz="0" w:space="0" w:color="auto"/>
        </w:rPr>
        <w:t xml:space="preserve"> were </w:t>
      </w:r>
      <w:r w:rsidR="00392522">
        <w:rPr>
          <w:rFonts w:ascii="Times New Roman" w:eastAsia="SimSun" w:hAnsi="Times New Roman" w:cs="Times New Roman"/>
          <w:bdr w:val="none" w:sz="0" w:space="0" w:color="auto"/>
        </w:rPr>
        <w:t>sampled</w:t>
      </w:r>
      <w:r w:rsidR="0029736A">
        <w:rPr>
          <w:rFonts w:ascii="Times New Roman" w:eastAsia="SimSun" w:hAnsi="Times New Roman" w:cs="Times New Roman"/>
          <w:bdr w:val="none" w:sz="0" w:space="0" w:color="auto"/>
        </w:rPr>
        <w:t xml:space="preserve"> </w:t>
      </w:r>
      <w:r w:rsidR="00665D47">
        <w:rPr>
          <w:rFonts w:ascii="Times New Roman" w:eastAsia="SimSun" w:hAnsi="Times New Roman" w:cs="Times New Roman"/>
          <w:bdr w:val="none" w:sz="0" w:space="0" w:color="auto"/>
        </w:rPr>
        <w:t>(BB</w:t>
      </w:r>
      <w:bookmarkStart w:id="20" w:name="OLE_LINK17"/>
      <w:bookmarkStart w:id="21" w:name="OLE_LINK18"/>
      <w:r w:rsidR="00665D47">
        <w:rPr>
          <w:rFonts w:ascii="Times New Roman" w:eastAsia="SimSun" w:hAnsi="Times New Roman" w:cs="Times New Roman"/>
          <w:bdr w:val="none" w:sz="0" w:space="0" w:color="auto"/>
        </w:rPr>
        <w:t>:</w:t>
      </w:r>
      <w:bookmarkEnd w:id="20"/>
      <w:bookmarkEnd w:id="21"/>
      <w:r w:rsidR="00AD03FE">
        <w:rPr>
          <w:rFonts w:ascii="Times New Roman" w:eastAsia="SimSun" w:hAnsi="Times New Roman" w:cs="Times New Roman"/>
          <w:bdr w:val="none" w:sz="0" w:space="0" w:color="auto"/>
        </w:rPr>
        <w:t xml:space="preserve"> </w:t>
      </w:r>
      <w:r w:rsidR="0046439C">
        <w:rPr>
          <w:rFonts w:ascii="Times New Roman" w:eastAsia="SimSun" w:hAnsi="Times New Roman" w:cs="Times New Roman"/>
          <w:bdr w:val="none" w:sz="0" w:space="0" w:color="auto"/>
        </w:rPr>
        <w:t xml:space="preserve">n = </w:t>
      </w:r>
      <w:r w:rsidR="00AD03FE">
        <w:rPr>
          <w:rFonts w:ascii="Times New Roman" w:eastAsia="SimSun" w:hAnsi="Times New Roman" w:cs="Times New Roman"/>
          <w:bdr w:val="none" w:sz="0" w:space="0" w:color="auto"/>
        </w:rPr>
        <w:t xml:space="preserve">10 </w:t>
      </w:r>
      <w:r w:rsidR="00C14C6B">
        <w:rPr>
          <w:rFonts w:ascii="Times New Roman" w:eastAsia="SimSun" w:hAnsi="Times New Roman" w:cs="Times New Roman"/>
          <w:bdr w:val="none" w:sz="0" w:space="0" w:color="auto"/>
        </w:rPr>
        <w:t>quadrats</w:t>
      </w:r>
      <w:r w:rsidR="00AD03FE">
        <w:rPr>
          <w:rFonts w:ascii="Times New Roman" w:eastAsia="SimSun" w:hAnsi="Times New Roman" w:cs="Times New Roman"/>
          <w:bdr w:val="none" w:sz="0" w:space="0" w:color="auto"/>
        </w:rPr>
        <w:t xml:space="preserve">, EC: </w:t>
      </w:r>
      <w:r w:rsidR="00AD03FE">
        <w:rPr>
          <w:rFonts w:ascii="Times New Roman" w:eastAsia="SimSun" w:hAnsi="Times New Roman" w:cs="Times New Roman" w:hint="eastAsia"/>
          <w:bdr w:val="none" w:sz="0" w:space="0" w:color="auto"/>
        </w:rPr>
        <w:t>10</w:t>
      </w:r>
      <w:r w:rsidR="00665D47">
        <w:rPr>
          <w:rFonts w:ascii="Times New Roman" w:eastAsia="SimSun" w:hAnsi="Times New Roman" w:cs="Times New Roman"/>
          <w:bdr w:val="none" w:sz="0" w:space="0" w:color="auto"/>
        </w:rPr>
        <w:t xml:space="preserve">, JC: </w:t>
      </w:r>
      <w:r w:rsidR="00AD03FE">
        <w:rPr>
          <w:rFonts w:ascii="Times New Roman" w:eastAsia="SimSun" w:hAnsi="Times New Roman" w:cs="Times New Roman" w:hint="eastAsia"/>
          <w:bdr w:val="none" w:sz="0" w:space="0" w:color="auto"/>
        </w:rPr>
        <w:t>12</w:t>
      </w:r>
      <w:r w:rsidR="00B849D6">
        <w:rPr>
          <w:rFonts w:ascii="Times New Roman" w:eastAsia="SimSun" w:hAnsi="Times New Roman" w:cs="Times New Roman"/>
          <w:bdr w:val="none" w:sz="0" w:space="0" w:color="auto"/>
        </w:rPr>
        <w:t xml:space="preserve">, MF: </w:t>
      </w:r>
      <w:r w:rsidR="00CF314A">
        <w:rPr>
          <w:rFonts w:ascii="Times New Roman" w:eastAsia="SimSun" w:hAnsi="Times New Roman" w:cs="Times New Roman" w:hint="eastAsia"/>
          <w:bdr w:val="none" w:sz="0" w:space="0" w:color="auto"/>
        </w:rPr>
        <w:t>10</w:t>
      </w:r>
      <w:r w:rsidR="00B849D6">
        <w:rPr>
          <w:rFonts w:ascii="Times New Roman" w:eastAsia="SimSun" w:hAnsi="Times New Roman" w:cs="Times New Roman"/>
          <w:bdr w:val="none" w:sz="0" w:space="0" w:color="auto"/>
        </w:rPr>
        <w:t xml:space="preserve">, NF: </w:t>
      </w:r>
      <w:r w:rsidR="008806EF">
        <w:rPr>
          <w:rFonts w:ascii="Times New Roman" w:eastAsia="SimSun" w:hAnsi="Times New Roman" w:cs="Times New Roman" w:hint="eastAsia"/>
          <w:bdr w:val="none" w:sz="0" w:space="0" w:color="auto"/>
        </w:rPr>
        <w:t>16, CL: 16</w:t>
      </w:r>
      <w:r w:rsidR="00665D47">
        <w:rPr>
          <w:rFonts w:ascii="Times New Roman" w:eastAsia="SimSun" w:hAnsi="Times New Roman" w:cs="Times New Roman"/>
          <w:bdr w:val="none" w:sz="0" w:space="0" w:color="auto"/>
        </w:rPr>
        <w:t>)</w:t>
      </w:r>
      <w:r w:rsidR="00B15EB0">
        <w:rPr>
          <w:rFonts w:ascii="Times New Roman" w:eastAsia="SimSun" w:hAnsi="Times New Roman" w:cs="Times New Roman"/>
          <w:bdr w:val="none" w:sz="0" w:space="0" w:color="auto"/>
        </w:rPr>
        <w:t xml:space="preserve">. </w:t>
      </w:r>
      <w:r w:rsidR="007559D4">
        <w:rPr>
          <w:rFonts w:ascii="Times New Roman" w:eastAsia="SimSun" w:hAnsi="Times New Roman" w:cs="Times New Roman"/>
          <w:bdr w:val="none" w:sz="0" w:space="0" w:color="auto"/>
        </w:rPr>
        <w:t>Different q</w:t>
      </w:r>
      <w:r w:rsidR="00D03431">
        <w:rPr>
          <w:rFonts w:ascii="Times New Roman" w:eastAsia="SimSun" w:hAnsi="Times New Roman" w:cs="Times New Roman"/>
          <w:bdr w:val="none" w:sz="0" w:space="0" w:color="auto"/>
        </w:rPr>
        <w:t>uadrats were separated by ≥ 300 m</w:t>
      </w:r>
      <w:r w:rsidR="00C70BCE">
        <w:rPr>
          <w:rFonts w:ascii="Times New Roman" w:eastAsia="SimSun" w:hAnsi="Times New Roman" w:cs="Times New Roman"/>
          <w:bdr w:val="none" w:sz="0" w:space="0" w:color="auto"/>
        </w:rPr>
        <w:t xml:space="preserve"> if placed in the same forest stand. </w:t>
      </w:r>
      <w:r w:rsidR="00377493">
        <w:rPr>
          <w:rFonts w:ascii="Times New Roman" w:eastAsia="SimSun" w:hAnsi="Times New Roman" w:cs="Times New Roman"/>
          <w:bdr w:val="none" w:sz="0" w:space="0" w:color="auto"/>
        </w:rPr>
        <w:t xml:space="preserve">All </w:t>
      </w:r>
      <w:r w:rsidR="0038691E">
        <w:rPr>
          <w:rFonts w:ascii="Times New Roman" w:eastAsia="SimSun" w:hAnsi="Times New Roman" w:cs="Times New Roman" w:hint="eastAsia"/>
          <w:bdr w:val="none" w:sz="0" w:space="0" w:color="auto"/>
        </w:rPr>
        <w:t xml:space="preserve">individual </w:t>
      </w:r>
      <w:r w:rsidR="00377493">
        <w:rPr>
          <w:rFonts w:ascii="Times New Roman" w:eastAsia="SimSun" w:hAnsi="Times New Roman" w:cs="Times New Roman"/>
          <w:bdr w:val="none" w:sz="0" w:space="0" w:color="auto"/>
        </w:rPr>
        <w:t xml:space="preserve">samples were stored in 100% ethanol and stored at ambient temperature until shipment back to the Kunming Institute of Zoology, where they were stored in a </w:t>
      </w:r>
      <w:r w:rsidR="006B7385">
        <w:rPr>
          <w:rFonts w:ascii="Times New Roman" w:eastAsia="SimSun" w:hAnsi="Times New Roman" w:cs="Times New Roman" w:hint="eastAsia"/>
          <w:bdr w:val="none" w:sz="0" w:space="0" w:color="auto"/>
        </w:rPr>
        <w:t xml:space="preserve">-20 </w:t>
      </w:r>
      <w:r w:rsidR="00C3537A" w:rsidRPr="009F7E4F">
        <w:rPr>
          <w:rFonts w:ascii="MS Mincho" w:eastAsia="MS Mincho" w:hAnsi="MS Mincho" w:cs="MS Mincho"/>
          <w:bdr w:val="none" w:sz="0" w:space="0" w:color="auto"/>
        </w:rPr>
        <w:t>℃</w:t>
      </w:r>
      <w:r w:rsidR="006B7385">
        <w:rPr>
          <w:rFonts w:ascii="Times New Roman" w:eastAsia="SimSun" w:hAnsi="Times New Roman" w:cs="Times New Roman" w:hint="eastAsia"/>
          <w:bdr w:val="none" w:sz="0" w:space="0" w:color="auto"/>
        </w:rPr>
        <w:t xml:space="preserve"> freezer </w:t>
      </w:r>
      <w:r w:rsidR="00DE448C">
        <w:rPr>
          <w:rFonts w:ascii="Times New Roman" w:eastAsia="SimSun" w:hAnsi="Times New Roman" w:cs="Times New Roman"/>
          <w:bdr w:val="none" w:sz="0" w:space="0" w:color="auto"/>
        </w:rPr>
        <w:t>before DNA extraction</w:t>
      </w:r>
      <w:r w:rsidR="008C4E53">
        <w:rPr>
          <w:rFonts w:ascii="Times New Roman" w:eastAsia="SimSun" w:hAnsi="Times New Roman" w:cs="Times New Roman" w:hint="eastAsia"/>
          <w:bdr w:val="none" w:sz="0" w:space="0" w:color="auto"/>
        </w:rPr>
        <w:t>.</w:t>
      </w:r>
      <w:r w:rsidR="004F03B2">
        <w:rPr>
          <w:rFonts w:ascii="Times New Roman" w:eastAsia="SimSun" w:hAnsi="Times New Roman" w:cs="Times New Roman"/>
          <w:bdr w:val="none" w:sz="0" w:space="0" w:color="auto"/>
        </w:rPr>
        <w:t xml:space="preserve"> </w:t>
      </w:r>
      <w:r w:rsidR="00692B1D">
        <w:rPr>
          <w:rFonts w:ascii="Times New Roman" w:eastAsia="SimSun" w:hAnsi="Times New Roman" w:cs="Times New Roman"/>
          <w:bdr w:val="none" w:sz="0" w:space="0" w:color="auto"/>
        </w:rPr>
        <w:t xml:space="preserve">The </w:t>
      </w:r>
      <w:r w:rsidR="00C54845">
        <w:rPr>
          <w:rFonts w:ascii="Times New Roman" w:eastAsia="SimSun" w:hAnsi="Times New Roman" w:cs="Times New Roman"/>
          <w:bdr w:val="none" w:sz="0" w:space="0" w:color="auto"/>
        </w:rPr>
        <w:t xml:space="preserve">original </w:t>
      </w:r>
      <w:r w:rsidR="00692B1D">
        <w:rPr>
          <w:rFonts w:ascii="Times New Roman" w:eastAsia="SimSun" w:hAnsi="Times New Roman" w:cs="Times New Roman"/>
          <w:bdr w:val="none" w:sz="0" w:space="0" w:color="auto"/>
        </w:rPr>
        <w:t xml:space="preserve">reason for using pan traps was to trap bees, which we </w:t>
      </w:r>
      <w:r w:rsidR="001A4A79">
        <w:rPr>
          <w:rFonts w:ascii="Times New Roman" w:eastAsia="SimSun" w:hAnsi="Times New Roman" w:cs="Times New Roman"/>
          <w:bdr w:val="none" w:sz="0" w:space="0" w:color="auto"/>
        </w:rPr>
        <w:t>DNA-barcoded</w:t>
      </w:r>
      <w:r w:rsidR="00692B1D">
        <w:rPr>
          <w:rFonts w:ascii="Times New Roman" w:eastAsia="SimSun" w:hAnsi="Times New Roman" w:cs="Times New Roman"/>
          <w:bdr w:val="none" w:sz="0" w:space="0" w:color="auto"/>
        </w:rPr>
        <w:t xml:space="preserve"> individually </w:t>
      </w:r>
      <w:r w:rsidR="007F39E5">
        <w:rPr>
          <w:rFonts w:ascii="Times New Roman" w:eastAsia="SimSun" w:hAnsi="Times New Roman" w:cs="Times New Roman"/>
          <w:bdr w:val="none" w:sz="0" w:space="0" w:color="auto"/>
        </w:rPr>
        <w:t>for analysis in</w:t>
      </w:r>
      <w:r w:rsidR="00692B1D">
        <w:rPr>
          <w:rFonts w:ascii="Times New Roman" w:eastAsia="SimSun" w:hAnsi="Times New Roman" w:cs="Times New Roman"/>
          <w:bdr w:val="none" w:sz="0" w:space="0" w:color="auto"/>
        </w:rPr>
        <w:t xml:space="preserve"> Hua et al. (2016). Her</w:t>
      </w:r>
      <w:r w:rsidR="008B7F94">
        <w:rPr>
          <w:rFonts w:ascii="Times New Roman" w:eastAsia="SimSun" w:hAnsi="Times New Roman" w:cs="Times New Roman"/>
          <w:bdr w:val="none" w:sz="0" w:space="0" w:color="auto"/>
        </w:rPr>
        <w:t>e we use metabarcoding to analyz</w:t>
      </w:r>
      <w:r w:rsidR="00692B1D">
        <w:rPr>
          <w:rFonts w:ascii="Times New Roman" w:eastAsia="SimSun" w:hAnsi="Times New Roman" w:cs="Times New Roman"/>
          <w:bdr w:val="none" w:sz="0" w:space="0" w:color="auto"/>
        </w:rPr>
        <w:t xml:space="preserve">e the pan-trap </w:t>
      </w:r>
      <w:r w:rsidR="00802F63">
        <w:rPr>
          <w:rFonts w:ascii="Times New Roman" w:eastAsia="SimSun" w:hAnsi="Times New Roman" w:cs="Times New Roman"/>
          <w:bdr w:val="none" w:sz="0" w:space="0" w:color="auto"/>
        </w:rPr>
        <w:t>bycatch</w:t>
      </w:r>
      <w:r w:rsidR="00F23EB2">
        <w:rPr>
          <w:rFonts w:ascii="Times New Roman" w:eastAsia="SimSun" w:hAnsi="Times New Roman" w:cs="Times New Roman"/>
          <w:bdr w:val="none" w:sz="0" w:space="0" w:color="auto"/>
        </w:rPr>
        <w:t xml:space="preserve">. </w:t>
      </w:r>
    </w:p>
    <w:p w14:paraId="06E5E548" w14:textId="77777777" w:rsidR="000C0C8B" w:rsidRPr="005634EA" w:rsidRDefault="000C0C8B" w:rsidP="00D83EBD">
      <w:pPr>
        <w:pStyle w:val="Default"/>
        <w:rPr>
          <w:rFonts w:ascii="Times New Roman" w:eastAsia="SimSun" w:hAnsi="Times New Roman" w:cs="Times New Roman"/>
          <w:bdr w:val="none" w:sz="0" w:space="0" w:color="auto"/>
        </w:rPr>
      </w:pPr>
    </w:p>
    <w:p w14:paraId="6FDFD22C" w14:textId="6BF09F0B" w:rsidR="000C0C8B" w:rsidRPr="005634EA" w:rsidRDefault="00A604CB" w:rsidP="00AE5481">
      <w:pPr>
        <w:pStyle w:val="Default"/>
        <w:outlineLvl w:val="0"/>
        <w:rPr>
          <w:rFonts w:ascii="Times New Roman" w:eastAsia="SimSun" w:hAnsi="Times New Roman" w:cs="Times New Roman"/>
          <w:bdr w:val="none" w:sz="0" w:space="0" w:color="auto"/>
        </w:rPr>
      </w:pPr>
      <w:r w:rsidRPr="005634EA">
        <w:rPr>
          <w:rFonts w:ascii="Times New Roman" w:eastAsia="SimSun" w:hAnsi="Times New Roman" w:cs="Times New Roman"/>
          <w:bdr w:val="none" w:sz="0" w:space="0" w:color="auto"/>
        </w:rPr>
        <w:t>2.2</w:t>
      </w:r>
      <w:r w:rsidR="000C0C8B" w:rsidRPr="005634EA">
        <w:rPr>
          <w:rFonts w:ascii="Times New Roman" w:eastAsia="SimSun" w:hAnsi="Times New Roman" w:cs="Times New Roman"/>
          <w:bdr w:val="none" w:sz="0" w:space="0" w:color="auto"/>
        </w:rPr>
        <w:t xml:space="preserve"> </w:t>
      </w:r>
      <w:r w:rsidR="00A82911">
        <w:rPr>
          <w:rFonts w:ascii="Times New Roman" w:eastAsia="SimSun" w:hAnsi="Times New Roman" w:cs="Times New Roman"/>
          <w:bdr w:val="none" w:sz="0" w:space="0" w:color="auto"/>
        </w:rPr>
        <w:t>Amplicon preparation</w:t>
      </w:r>
    </w:p>
    <w:p w14:paraId="7EC9843B" w14:textId="327B5AC8" w:rsidR="00D31251" w:rsidRDefault="00702D65" w:rsidP="00D83EBD">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 xml:space="preserve">For each </w:t>
      </w:r>
      <w:r w:rsidR="00BF67E8">
        <w:rPr>
          <w:rFonts w:ascii="Times New Roman" w:eastAsia="SimSun" w:hAnsi="Times New Roman" w:cs="Times New Roman"/>
          <w:bdr w:val="none" w:sz="0" w:space="0" w:color="auto"/>
        </w:rPr>
        <w:t xml:space="preserve">of the 74 </w:t>
      </w:r>
      <w:r w:rsidR="00577682">
        <w:rPr>
          <w:rFonts w:ascii="Times New Roman" w:eastAsia="SimSun" w:hAnsi="Times New Roman" w:cs="Times New Roman"/>
          <w:bdr w:val="none" w:sz="0" w:space="0" w:color="auto"/>
        </w:rPr>
        <w:t>quadrat</w:t>
      </w:r>
      <w:r w:rsidR="00BF67E8">
        <w:rPr>
          <w:rFonts w:ascii="Times New Roman" w:eastAsia="SimSun" w:hAnsi="Times New Roman" w:cs="Times New Roman"/>
          <w:bdr w:val="none" w:sz="0" w:space="0" w:color="auto"/>
        </w:rPr>
        <w:t>s</w:t>
      </w:r>
      <w:r w:rsidR="0037373B">
        <w:rPr>
          <w:rFonts w:ascii="Times New Roman" w:eastAsia="SimSun" w:hAnsi="Times New Roman" w:cs="Times New Roman"/>
          <w:bdr w:val="none" w:sz="0" w:space="0" w:color="auto"/>
        </w:rPr>
        <w:t xml:space="preserve">, we </w:t>
      </w:r>
      <w:r w:rsidR="009B40A8">
        <w:rPr>
          <w:rFonts w:ascii="Times New Roman" w:eastAsia="SimSun" w:hAnsi="Times New Roman" w:cs="Times New Roman"/>
          <w:bdr w:val="none" w:sz="0" w:space="0" w:color="auto"/>
        </w:rPr>
        <w:t xml:space="preserve">first </w:t>
      </w:r>
      <w:r w:rsidR="003A47BE">
        <w:rPr>
          <w:rFonts w:ascii="Times New Roman" w:eastAsia="SimSun" w:hAnsi="Times New Roman" w:cs="Times New Roman" w:hint="eastAsia"/>
          <w:bdr w:val="none" w:sz="0" w:space="0" w:color="auto"/>
        </w:rPr>
        <w:t>pool</w:t>
      </w:r>
      <w:r w:rsidR="007064F9">
        <w:rPr>
          <w:rFonts w:ascii="Times New Roman" w:eastAsia="SimSun" w:hAnsi="Times New Roman" w:cs="Times New Roman" w:hint="eastAsia"/>
          <w:bdr w:val="none" w:sz="0" w:space="0" w:color="auto"/>
        </w:rPr>
        <w:t>ed</w:t>
      </w:r>
      <w:r w:rsidR="003A47BE">
        <w:rPr>
          <w:rFonts w:ascii="Times New Roman" w:eastAsia="SimSun" w:hAnsi="Times New Roman" w:cs="Times New Roman" w:hint="eastAsia"/>
          <w:bdr w:val="none" w:sz="0" w:space="0" w:color="auto"/>
        </w:rPr>
        <w:t xml:space="preserve"> </w:t>
      </w:r>
      <w:r w:rsidR="00FD0CDC">
        <w:rPr>
          <w:rFonts w:ascii="Times New Roman" w:eastAsia="SimSun" w:hAnsi="Times New Roman" w:cs="Times New Roman"/>
          <w:bdr w:val="none" w:sz="0" w:space="0" w:color="auto"/>
        </w:rPr>
        <w:t>all 40 pan traps</w:t>
      </w:r>
      <w:r w:rsidR="007064F9">
        <w:rPr>
          <w:rFonts w:ascii="Times New Roman" w:eastAsia="SimSun" w:hAnsi="Times New Roman" w:cs="Times New Roman" w:hint="eastAsia"/>
          <w:bdr w:val="none" w:sz="0" w:space="0" w:color="auto"/>
        </w:rPr>
        <w:t xml:space="preserve"> </w:t>
      </w:r>
      <w:r w:rsidR="004335AD">
        <w:rPr>
          <w:rFonts w:ascii="Times New Roman" w:eastAsia="SimSun" w:hAnsi="Times New Roman" w:cs="Times New Roman"/>
          <w:bdr w:val="none" w:sz="0" w:space="0" w:color="auto"/>
        </w:rPr>
        <w:t>into a single sample</w:t>
      </w:r>
      <w:r w:rsidR="00900C11">
        <w:rPr>
          <w:rFonts w:ascii="Times New Roman" w:eastAsia="SimSun" w:hAnsi="Times New Roman" w:cs="Times New Roman" w:hint="eastAsia"/>
          <w:bdr w:val="none" w:sz="0" w:space="0" w:color="auto"/>
        </w:rPr>
        <w:t>. In this part,</w:t>
      </w:r>
      <w:r w:rsidR="005915A9">
        <w:rPr>
          <w:rFonts w:ascii="Times New Roman" w:eastAsia="SimSun" w:hAnsi="Times New Roman" w:cs="Times New Roman" w:hint="eastAsia"/>
          <w:bdr w:val="none" w:sz="0" w:space="0" w:color="auto"/>
        </w:rPr>
        <w:t xml:space="preserve"> </w:t>
      </w:r>
      <w:r w:rsidR="003A237E">
        <w:rPr>
          <w:rFonts w:ascii="Times New Roman" w:eastAsia="SimSun" w:hAnsi="Times New Roman" w:cs="Times New Roman" w:hint="eastAsia"/>
          <w:bdr w:val="none" w:sz="0" w:space="0" w:color="auto"/>
        </w:rPr>
        <w:t>three</w:t>
      </w:r>
      <w:r w:rsidR="005915A9">
        <w:rPr>
          <w:rFonts w:ascii="Times New Roman" w:eastAsia="SimSun" w:hAnsi="Times New Roman" w:cs="Times New Roman" w:hint="eastAsia"/>
          <w:bdr w:val="none" w:sz="0" w:space="0" w:color="auto"/>
        </w:rPr>
        <w:t xml:space="preserve"> </w:t>
      </w:r>
      <w:r w:rsidR="00DC150E">
        <w:rPr>
          <w:rFonts w:ascii="Times New Roman" w:eastAsia="SimSun" w:hAnsi="Times New Roman" w:cs="Times New Roman"/>
          <w:bdr w:val="none" w:sz="0" w:space="0" w:color="auto"/>
        </w:rPr>
        <w:t>quadrats</w:t>
      </w:r>
      <w:r w:rsidR="005915A9">
        <w:rPr>
          <w:rFonts w:ascii="Times New Roman" w:eastAsia="SimSun" w:hAnsi="Times New Roman" w:cs="Times New Roman" w:hint="eastAsia"/>
          <w:bdr w:val="none" w:sz="0" w:space="0" w:color="auto"/>
        </w:rPr>
        <w:t xml:space="preserve"> </w:t>
      </w:r>
      <w:r w:rsidR="00EE5244">
        <w:rPr>
          <w:rFonts w:ascii="Times New Roman" w:eastAsia="SimSun" w:hAnsi="Times New Roman" w:cs="Times New Roman"/>
          <w:bdr w:val="none" w:sz="0" w:space="0" w:color="auto"/>
        </w:rPr>
        <w:t>had</w:t>
      </w:r>
      <w:r w:rsidR="00EB16A9">
        <w:rPr>
          <w:rFonts w:ascii="Times New Roman" w:eastAsia="SimSun" w:hAnsi="Times New Roman" w:cs="Times New Roman" w:hint="eastAsia"/>
          <w:bdr w:val="none" w:sz="0" w:space="0" w:color="auto"/>
        </w:rPr>
        <w:t xml:space="preserve"> very few individuals</w:t>
      </w:r>
      <w:r w:rsidR="005C21A5">
        <w:rPr>
          <w:rFonts w:ascii="Times New Roman" w:eastAsia="SimSun" w:hAnsi="Times New Roman" w:cs="Times New Roman"/>
          <w:bdr w:val="none" w:sz="0" w:space="0" w:color="auto"/>
        </w:rPr>
        <w:t>,</w:t>
      </w:r>
      <w:r w:rsidR="00EB16A9">
        <w:rPr>
          <w:rFonts w:ascii="Times New Roman" w:eastAsia="SimSun" w:hAnsi="Times New Roman" w:cs="Times New Roman" w:hint="eastAsia"/>
          <w:bdr w:val="none" w:sz="0" w:space="0" w:color="auto"/>
        </w:rPr>
        <w:t xml:space="preserve"> and</w:t>
      </w:r>
      <w:r w:rsidR="00B60C95">
        <w:rPr>
          <w:rFonts w:ascii="Times New Roman" w:eastAsia="SimSun" w:hAnsi="Times New Roman" w:cs="Times New Roman" w:hint="eastAsia"/>
          <w:bdr w:val="none" w:sz="0" w:space="0" w:color="auto"/>
        </w:rPr>
        <w:t xml:space="preserve"> we pooled them </w:t>
      </w:r>
      <w:r w:rsidR="00DF650B">
        <w:rPr>
          <w:rFonts w:ascii="Times New Roman" w:eastAsia="SimSun" w:hAnsi="Times New Roman" w:cs="Times New Roman"/>
          <w:bdr w:val="none" w:sz="0" w:space="0" w:color="auto"/>
        </w:rPr>
        <w:t>with</w:t>
      </w:r>
      <w:r w:rsidR="00B60C95">
        <w:rPr>
          <w:rFonts w:ascii="Times New Roman" w:eastAsia="SimSun" w:hAnsi="Times New Roman" w:cs="Times New Roman" w:hint="eastAsia"/>
          <w:bdr w:val="none" w:sz="0" w:space="0" w:color="auto"/>
        </w:rPr>
        <w:t xml:space="preserve"> </w:t>
      </w:r>
      <w:r w:rsidR="00D30028">
        <w:rPr>
          <w:rFonts w:ascii="Times New Roman" w:eastAsia="SimSun" w:hAnsi="Times New Roman" w:cs="Times New Roman" w:hint="eastAsia"/>
          <w:bdr w:val="none" w:sz="0" w:space="0" w:color="auto"/>
        </w:rPr>
        <w:t xml:space="preserve">their </w:t>
      </w:r>
      <w:r w:rsidR="00514A19">
        <w:rPr>
          <w:rFonts w:ascii="Times New Roman" w:eastAsia="SimSun" w:hAnsi="Times New Roman" w:cs="Times New Roman"/>
          <w:bdr w:val="none" w:sz="0" w:space="0" w:color="auto"/>
        </w:rPr>
        <w:t>nearest-</w:t>
      </w:r>
      <w:r w:rsidR="00D30028">
        <w:rPr>
          <w:rFonts w:ascii="Times New Roman" w:eastAsia="SimSun" w:hAnsi="Times New Roman" w:cs="Times New Roman" w:hint="eastAsia"/>
          <w:bdr w:val="none" w:sz="0" w:space="0" w:color="auto"/>
        </w:rPr>
        <w:t xml:space="preserve">neighbor </w:t>
      </w:r>
      <w:r w:rsidR="0038343C">
        <w:rPr>
          <w:rFonts w:ascii="Times New Roman" w:eastAsia="SimSun" w:hAnsi="Times New Roman" w:cs="Times New Roman"/>
          <w:bdr w:val="none" w:sz="0" w:space="0" w:color="auto"/>
        </w:rPr>
        <w:t>quadrat</w:t>
      </w:r>
      <w:r w:rsidR="00D30028">
        <w:rPr>
          <w:rFonts w:ascii="Times New Roman" w:eastAsia="SimSun" w:hAnsi="Times New Roman" w:cs="Times New Roman" w:hint="eastAsia"/>
          <w:bdr w:val="none" w:sz="0" w:space="0" w:color="auto"/>
        </w:rPr>
        <w:t xml:space="preserve"> (</w:t>
      </w:r>
      <w:r w:rsidR="00C575C4">
        <w:rPr>
          <w:rFonts w:ascii="Times New Roman" w:eastAsia="SimSun" w:hAnsi="Times New Roman" w:cs="Times New Roman" w:hint="eastAsia"/>
          <w:bdr w:val="none" w:sz="0" w:space="0" w:color="auto"/>
        </w:rPr>
        <w:t>EC</w:t>
      </w:r>
      <w:r w:rsidR="00C06CB0">
        <w:rPr>
          <w:rFonts w:ascii="Times New Roman" w:eastAsia="SimSun" w:hAnsi="Times New Roman" w:cs="Times New Roman" w:hint="eastAsia"/>
          <w:bdr w:val="none" w:sz="0" w:space="0" w:color="auto"/>
        </w:rPr>
        <w:t>02 a</w:t>
      </w:r>
      <w:r w:rsidR="00C64DBC">
        <w:rPr>
          <w:rFonts w:ascii="Times New Roman" w:eastAsia="SimSun" w:hAnsi="Times New Roman" w:cs="Times New Roman" w:hint="eastAsia"/>
          <w:bdr w:val="none" w:sz="0" w:space="0" w:color="auto"/>
        </w:rPr>
        <w:t xml:space="preserve">nd EC03 were pooled </w:t>
      </w:r>
      <w:r w:rsidR="004F64F7">
        <w:rPr>
          <w:rFonts w:ascii="Times New Roman" w:eastAsia="SimSun" w:hAnsi="Times New Roman" w:cs="Times New Roman"/>
          <w:bdr w:val="none" w:sz="0" w:space="0" w:color="auto"/>
        </w:rPr>
        <w:t>with</w:t>
      </w:r>
      <w:r w:rsidR="00C64DBC">
        <w:rPr>
          <w:rFonts w:ascii="Times New Roman" w:eastAsia="SimSun" w:hAnsi="Times New Roman" w:cs="Times New Roman" w:hint="eastAsia"/>
          <w:bdr w:val="none" w:sz="0" w:space="0" w:color="auto"/>
        </w:rPr>
        <w:t xml:space="preserve"> EC01, NF</w:t>
      </w:r>
      <w:r w:rsidR="00C06CB0">
        <w:rPr>
          <w:rFonts w:ascii="Times New Roman" w:eastAsia="SimSun" w:hAnsi="Times New Roman" w:cs="Times New Roman" w:hint="eastAsia"/>
          <w:bdr w:val="none" w:sz="0" w:space="0" w:color="auto"/>
        </w:rPr>
        <w:t xml:space="preserve">03 was </w:t>
      </w:r>
      <w:r w:rsidR="003F0159">
        <w:rPr>
          <w:rFonts w:ascii="Times New Roman" w:eastAsia="SimSun" w:hAnsi="Times New Roman" w:cs="Times New Roman" w:hint="eastAsia"/>
          <w:bdr w:val="none" w:sz="0" w:space="0" w:color="auto"/>
        </w:rPr>
        <w:t xml:space="preserve">pooled </w:t>
      </w:r>
      <w:r w:rsidR="004F64F7">
        <w:rPr>
          <w:rFonts w:ascii="Times New Roman" w:eastAsia="SimSun" w:hAnsi="Times New Roman" w:cs="Times New Roman"/>
          <w:bdr w:val="none" w:sz="0" w:space="0" w:color="auto"/>
        </w:rPr>
        <w:t>with</w:t>
      </w:r>
      <w:r w:rsidR="003F0159">
        <w:rPr>
          <w:rFonts w:ascii="Times New Roman" w:eastAsia="SimSun" w:hAnsi="Times New Roman" w:cs="Times New Roman" w:hint="eastAsia"/>
          <w:bdr w:val="none" w:sz="0" w:space="0" w:color="auto"/>
        </w:rPr>
        <w:t xml:space="preserve"> NF02</w:t>
      </w:r>
      <w:r w:rsidR="00A7610B">
        <w:rPr>
          <w:rFonts w:ascii="Times New Roman" w:eastAsia="SimSun" w:hAnsi="Times New Roman" w:cs="Times New Roman" w:hint="eastAsia"/>
          <w:bdr w:val="none" w:sz="0" w:space="0" w:color="auto"/>
        </w:rPr>
        <w:t>). T</w:t>
      </w:r>
      <w:r w:rsidR="004D49AB">
        <w:rPr>
          <w:rFonts w:ascii="Times New Roman" w:eastAsia="SimSun" w:hAnsi="Times New Roman" w:cs="Times New Roman" w:hint="eastAsia"/>
          <w:bdr w:val="none" w:sz="0" w:space="0" w:color="auto"/>
        </w:rPr>
        <w:t>hus</w:t>
      </w:r>
      <w:r w:rsidR="00A5382B">
        <w:rPr>
          <w:rFonts w:ascii="Times New Roman" w:eastAsia="SimSun" w:hAnsi="Times New Roman" w:cs="Times New Roman" w:hint="eastAsia"/>
          <w:bdr w:val="none" w:sz="0" w:space="0" w:color="auto"/>
        </w:rPr>
        <w:t>,</w:t>
      </w:r>
      <w:r w:rsidR="004D49AB">
        <w:rPr>
          <w:rFonts w:ascii="Times New Roman" w:eastAsia="SimSun" w:hAnsi="Times New Roman" w:cs="Times New Roman" w:hint="eastAsia"/>
          <w:bdr w:val="none" w:sz="0" w:space="0" w:color="auto"/>
        </w:rPr>
        <w:t xml:space="preserve"> we </w:t>
      </w:r>
      <w:r w:rsidR="00C028BD">
        <w:rPr>
          <w:rFonts w:ascii="Times New Roman" w:eastAsia="SimSun" w:hAnsi="Times New Roman" w:cs="Times New Roman"/>
          <w:bdr w:val="none" w:sz="0" w:space="0" w:color="auto"/>
        </w:rPr>
        <w:t>were left with</w:t>
      </w:r>
      <w:r w:rsidR="004D49AB">
        <w:rPr>
          <w:rFonts w:ascii="Times New Roman" w:eastAsia="SimSun" w:hAnsi="Times New Roman" w:cs="Times New Roman" w:hint="eastAsia"/>
          <w:bdr w:val="none" w:sz="0" w:space="0" w:color="auto"/>
        </w:rPr>
        <w:t xml:space="preserve"> 71 </w:t>
      </w:r>
      <w:r w:rsidR="0098091B">
        <w:rPr>
          <w:rFonts w:ascii="Times New Roman" w:eastAsia="SimSun" w:hAnsi="Times New Roman" w:cs="Times New Roman" w:hint="eastAsia"/>
          <w:bdr w:val="none" w:sz="0" w:space="0" w:color="auto"/>
        </w:rPr>
        <w:t xml:space="preserve">bulk </w:t>
      </w:r>
      <w:r w:rsidR="004D49AB">
        <w:rPr>
          <w:rFonts w:ascii="Times New Roman" w:eastAsia="SimSun" w:hAnsi="Times New Roman" w:cs="Times New Roman" w:hint="eastAsia"/>
          <w:bdr w:val="none" w:sz="0" w:space="0" w:color="auto"/>
        </w:rPr>
        <w:t xml:space="preserve">samples. </w:t>
      </w:r>
      <w:r w:rsidR="005605D7">
        <w:rPr>
          <w:rFonts w:ascii="Times New Roman" w:eastAsia="SimSun" w:hAnsi="Times New Roman" w:cs="Times New Roman" w:hint="eastAsia"/>
          <w:bdr w:val="none" w:sz="0" w:space="0" w:color="auto"/>
        </w:rPr>
        <w:t>S</w:t>
      </w:r>
      <w:r w:rsidR="005605D7">
        <w:rPr>
          <w:rFonts w:ascii="Times New Roman" w:eastAsia="SimSun" w:hAnsi="Times New Roman" w:cs="Times New Roman"/>
          <w:bdr w:val="none" w:sz="0" w:space="0" w:color="auto"/>
        </w:rPr>
        <w:t xml:space="preserve">torage ethanol </w:t>
      </w:r>
      <w:r w:rsidR="002C1A37">
        <w:rPr>
          <w:rFonts w:ascii="Times New Roman" w:eastAsia="SimSun" w:hAnsi="Times New Roman" w:cs="Times New Roman"/>
          <w:bdr w:val="none" w:sz="0" w:space="0" w:color="auto"/>
        </w:rPr>
        <w:t xml:space="preserve">was </w:t>
      </w:r>
      <w:r w:rsidR="00EB34F7">
        <w:rPr>
          <w:rFonts w:ascii="Times New Roman" w:eastAsia="SimSun" w:hAnsi="Times New Roman" w:cs="Times New Roman"/>
          <w:bdr w:val="none" w:sz="0" w:space="0" w:color="auto"/>
        </w:rPr>
        <w:t>removed</w:t>
      </w:r>
      <w:r w:rsidR="001261CE">
        <w:rPr>
          <w:rFonts w:ascii="Times New Roman" w:eastAsia="SimSun" w:hAnsi="Times New Roman" w:cs="Times New Roman"/>
          <w:bdr w:val="none" w:sz="0" w:space="0" w:color="auto"/>
        </w:rPr>
        <w:t xml:space="preserve"> </w:t>
      </w:r>
      <w:r w:rsidR="00FD0FBE">
        <w:rPr>
          <w:rFonts w:ascii="Times New Roman" w:eastAsia="SimSun" w:hAnsi="Times New Roman" w:cs="Times New Roman"/>
          <w:bdr w:val="none" w:sz="0" w:space="0" w:color="auto"/>
        </w:rPr>
        <w:t>by air drying on single-use filter papers</w:t>
      </w:r>
      <w:r w:rsidR="00025BFB">
        <w:rPr>
          <w:rFonts w:ascii="Times New Roman" w:eastAsia="SimSun" w:hAnsi="Times New Roman" w:cs="Times New Roman" w:hint="eastAsia"/>
          <w:bdr w:val="none" w:sz="0" w:space="0" w:color="auto"/>
        </w:rPr>
        <w:t>.</w:t>
      </w:r>
      <w:r w:rsidR="003F3428">
        <w:rPr>
          <w:rFonts w:ascii="Times New Roman" w:eastAsia="SimSun" w:hAnsi="Times New Roman" w:cs="Times New Roman" w:hint="eastAsia"/>
          <w:bdr w:val="none" w:sz="0" w:space="0" w:color="auto"/>
        </w:rPr>
        <w:t xml:space="preserve"> </w:t>
      </w:r>
      <w:r w:rsidR="00A62F0D">
        <w:rPr>
          <w:rFonts w:ascii="Times New Roman" w:eastAsia="SimSun" w:hAnsi="Times New Roman" w:cs="Times New Roman"/>
          <w:bdr w:val="none" w:sz="0" w:space="0" w:color="auto"/>
        </w:rPr>
        <w:t xml:space="preserve">Our samples were dominated by </w:t>
      </w:r>
      <w:r w:rsidR="008C0157">
        <w:rPr>
          <w:rFonts w:ascii="Times New Roman" w:eastAsia="SimSun" w:hAnsi="Times New Roman" w:cs="Times New Roman"/>
          <w:bdr w:val="none" w:sz="0" w:space="0" w:color="auto"/>
        </w:rPr>
        <w:t xml:space="preserve">Diptera and Hymenoptera, as expected with pan traps. </w:t>
      </w:r>
      <w:r w:rsidR="0018293E">
        <w:rPr>
          <w:rFonts w:ascii="Times New Roman" w:eastAsia="SimSun" w:hAnsi="Times New Roman" w:cs="Times New Roman"/>
          <w:bdr w:val="none" w:sz="0" w:space="0" w:color="auto"/>
        </w:rPr>
        <w:t>W</w:t>
      </w:r>
      <w:r w:rsidR="003A41A7">
        <w:rPr>
          <w:rFonts w:ascii="Times New Roman" w:eastAsia="SimSun" w:hAnsi="Times New Roman" w:cs="Times New Roman"/>
          <w:bdr w:val="none" w:sz="0" w:space="0" w:color="auto"/>
        </w:rPr>
        <w:t>e equalized input template DNA across species</w:t>
      </w:r>
      <w:r w:rsidR="0018293E">
        <w:rPr>
          <w:rFonts w:ascii="Times New Roman" w:eastAsia="SimSun" w:hAnsi="Times New Roman" w:cs="Times New Roman"/>
          <w:bdr w:val="none" w:sz="0" w:space="0" w:color="auto"/>
        </w:rPr>
        <w:t xml:space="preserve"> </w:t>
      </w:r>
      <w:r w:rsidR="003A41A7">
        <w:rPr>
          <w:rFonts w:ascii="Times New Roman" w:eastAsia="SimSun" w:hAnsi="Times New Roman" w:cs="Times New Roman"/>
          <w:bdr w:val="none" w:sz="0" w:space="0" w:color="auto"/>
        </w:rPr>
        <w:t xml:space="preserve">by using </w:t>
      </w:r>
      <w:r w:rsidR="0018293E">
        <w:rPr>
          <w:rFonts w:ascii="Times New Roman" w:eastAsia="SimSun" w:hAnsi="Times New Roman" w:cs="Times New Roman"/>
          <w:bdr w:val="none" w:sz="0" w:space="0" w:color="auto"/>
        </w:rPr>
        <w:t xml:space="preserve">one leg of every </w:t>
      </w:r>
      <w:r w:rsidR="0018293E" w:rsidRPr="00FA5C2C">
        <w:rPr>
          <w:rFonts w:ascii="Times New Roman" w:eastAsia="SimSun" w:hAnsi="Times New Roman" w:cs="Times New Roman"/>
          <w:bdr w:val="none" w:sz="0" w:space="0" w:color="auto"/>
        </w:rPr>
        <w:t>individual</w:t>
      </w:r>
      <w:r w:rsidR="0018293E">
        <w:rPr>
          <w:rFonts w:ascii="Times New Roman" w:eastAsia="SimSun" w:hAnsi="Times New Roman" w:cs="Times New Roman"/>
          <w:bdr w:val="none" w:sz="0" w:space="0" w:color="auto"/>
        </w:rPr>
        <w:t xml:space="preserve"> larger than a mosquito and the whole body if smaller (e.g. midges). </w:t>
      </w:r>
      <w:r w:rsidR="00420FE3">
        <w:rPr>
          <w:rFonts w:ascii="Times New Roman" w:eastAsia="SimSun" w:hAnsi="Times New Roman" w:cs="Times New Roman"/>
          <w:bdr w:val="none" w:sz="0" w:space="0" w:color="auto"/>
        </w:rPr>
        <w:t xml:space="preserve">This was </w:t>
      </w:r>
      <w:r w:rsidR="00DA6FE9">
        <w:rPr>
          <w:rFonts w:ascii="Times New Roman" w:eastAsia="SimSun" w:hAnsi="Times New Roman" w:cs="Times New Roman"/>
          <w:bdr w:val="none" w:sz="0" w:space="0" w:color="auto"/>
        </w:rPr>
        <w:t>to reduce the effect of large-biomass individuals outcompeting small-</w:t>
      </w:r>
      <w:r w:rsidR="00841512">
        <w:rPr>
          <w:rFonts w:ascii="Times New Roman" w:eastAsia="SimSun" w:hAnsi="Times New Roman" w:cs="Times New Roman"/>
          <w:bdr w:val="none" w:sz="0" w:space="0" w:color="auto"/>
        </w:rPr>
        <w:t>biomass individuals during PCR</w:t>
      </w:r>
      <w:r w:rsidR="002846E0">
        <w:rPr>
          <w:rFonts w:ascii="Times New Roman" w:eastAsia="SimSun" w:hAnsi="Times New Roman" w:cs="Times New Roman"/>
          <w:bdr w:val="none" w:sz="0" w:space="0" w:color="auto"/>
        </w:rPr>
        <w:t>, which improves taxon detection</w:t>
      </w:r>
      <w:r w:rsidR="006A7869">
        <w:rPr>
          <w:rFonts w:ascii="Times New Roman" w:eastAsia="SimSun" w:hAnsi="Times New Roman" w:cs="Times New Roman"/>
          <w:bdr w:val="none" w:sz="0" w:space="0" w:color="auto"/>
        </w:rPr>
        <w:t xml:space="preserve"> </w:t>
      </w:r>
      <w:r w:rsidR="00AA444E">
        <w:rPr>
          <w:rFonts w:ascii="Times New Roman" w:eastAsia="SimSun" w:hAnsi="Times New Roman" w:cs="Times New Roman"/>
          <w:bdr w:val="none" w:sz="0" w:space="0" w:color="auto"/>
        </w:rPr>
        <w:fldChar w:fldCharType="begin" w:fldLock="1"/>
      </w:r>
      <w:r w:rsidR="00A614D1">
        <w:rPr>
          <w:rFonts w:ascii="Times New Roman" w:eastAsia="SimSun" w:hAnsi="Times New Roman" w:cs="Times New Roman"/>
          <w:bdr w:val="none" w:sz="0" w:space="0" w:color="auto"/>
        </w:rPr>
        <w:instrText>ADDIN CSL_CITATION {"citationItems":[{"id":"ITEM-1","itemData":{"DOI":"10.1002/ece3.3192","ISBN":"2167-9843","ISSN":"20457758","PMID":"28904771","abstract":"Environmental bulk samples often contain many different taxa that vary several orders of magnitude in biomass. This can be problematic in DNA metabarcoding and metagenomic high-throughput sequencing approaches, as large specimens contribute disproportionately high amounts of DNA template. Thus, a few specimens of high biomass will dominate the dataset, potentially leading to smaller specimens remaining undetected. Sorting of samples by specimen size (as a proxy for biomass) and balancing the amounts of tissue used per size fraction should improve detection rates, but this approach has not been systematically tested. Here, we explored the effects of size sorting on taxa detection using two freshwater macroinvertebrate bulk samples, collected from a low-mountain stream in Germany. Specimens were morphologically identified and sorted into three size classes (body size &lt; 2.5 × 5, 5 × 10, and up to 10 × 20 mm). Tissue powder from each size category was extracted individually and pooled based on tissue weight to simulate samples that were not sorted by biomass (\"Unsorted\"). Additionally, size fractions were pooled so that each specimen contributed approximately equal amounts of biomass (\"Sorted\"). Mock samples were amplified using four different DNA metabarcoding primer sets targeting the Cytochrome c oxidase I (COI) gene. Sorting taxa by size and pooling them proportionately according to their abundance lead to a more equal amplification of taxa compared to the processing of complete samples without sorting. The sorted samples recovered 30% more taxa than the unsorted samples at the same sequencing depth. Our results imply that sequencing depth can be decreased approximately fivefold when sorting the samples into three size classes and pooling by specimen abundance. Even coarse size sorting can substantially improve taxa detection using DNA metabarcoding. While high-throughput sequencing will become more accessible and cheaper within the next years, sorting bulk samples by specimen biomass or size is a simple yet efficient method to reduce current sequencing costs.","author":[{"dropping-particle":"","family":"Elbrecht","given":"Vasco","non-dropping-particle":"","parse-names":false,"suffix":""},{"dropping-particle":"","family":"Peinert","given":"Bianca","non-dropping-particle":"","parse-names":false,"suffix":""},{"dropping-particle":"","family":"Leese","given":"Florian","non-dropping-particle":"","parse-names":false,"suffix":""}],"container-title":"Ecology and Evolution","id":"ITEM-1","issue":"17","issued":{"date-parts":[["2017"]]},"page":"6918-6926","title":"Sorting things out: Assessing effects of unequal specimen biomass on DNA metabarcoding","type":"article-journal","volume":"7"},"uris":["http://www.mendeley.com/documents/?uuid=f2e82bd9-b00c-4e3b-96ea-b1932ed8f63b"]}],"mendeley":{"formattedCitation":"(Elbrecht, Peinert, &amp; Leese, 2017)","plainTextFormattedCitation":"(Elbrecht, Peinert, &amp; Leese, 2017)","previouslyFormattedCitation":"(Elbrecht, Peinert, &amp; Leese, 2017)"},"properties":{"noteIndex":0},"schema":"https://github.com/citation-style-language/schema/raw/master/csl-citation.json"}</w:instrText>
      </w:r>
      <w:r w:rsidR="00AA444E">
        <w:rPr>
          <w:rFonts w:ascii="Times New Roman" w:eastAsia="SimSun" w:hAnsi="Times New Roman" w:cs="Times New Roman"/>
          <w:bdr w:val="none" w:sz="0" w:space="0" w:color="auto"/>
        </w:rPr>
        <w:fldChar w:fldCharType="separate"/>
      </w:r>
      <w:r w:rsidR="00AA444E" w:rsidRPr="00AA444E">
        <w:rPr>
          <w:rFonts w:ascii="Times New Roman" w:eastAsia="SimSun" w:hAnsi="Times New Roman" w:cs="Times New Roman"/>
          <w:noProof/>
          <w:bdr w:val="none" w:sz="0" w:space="0" w:color="auto"/>
        </w:rPr>
        <w:t>(Elbrecht, Peinert, &amp; Leese, 2017)</w:t>
      </w:r>
      <w:r w:rsidR="00AA444E">
        <w:rPr>
          <w:rFonts w:ascii="Times New Roman" w:eastAsia="SimSun" w:hAnsi="Times New Roman" w:cs="Times New Roman"/>
          <w:bdr w:val="none" w:sz="0" w:space="0" w:color="auto"/>
        </w:rPr>
        <w:fldChar w:fldCharType="end"/>
      </w:r>
      <w:r w:rsidR="000E3D41">
        <w:rPr>
          <w:rFonts w:ascii="Times New Roman" w:eastAsia="SimSun" w:hAnsi="Times New Roman" w:cs="Times New Roman"/>
          <w:bdr w:val="none" w:sz="0" w:space="0" w:color="auto"/>
        </w:rPr>
        <w:t xml:space="preserve">. </w:t>
      </w:r>
      <w:r w:rsidR="00D520E0">
        <w:rPr>
          <w:rFonts w:ascii="Times New Roman" w:eastAsia="SimSun" w:hAnsi="Times New Roman" w:cs="Times New Roman" w:hint="eastAsia"/>
          <w:bdr w:val="none" w:sz="0" w:space="0" w:color="auto"/>
        </w:rPr>
        <w:t xml:space="preserve">DNA extraction </w:t>
      </w:r>
      <w:r w:rsidR="00794F57">
        <w:rPr>
          <w:rFonts w:ascii="Times New Roman" w:eastAsia="SimSun" w:hAnsi="Times New Roman" w:cs="Times New Roman" w:hint="eastAsia"/>
          <w:bdr w:val="none" w:sz="0" w:space="0" w:color="auto"/>
        </w:rPr>
        <w:t xml:space="preserve">followed </w:t>
      </w:r>
      <w:r w:rsidR="004B74E8">
        <w:rPr>
          <w:rFonts w:ascii="Times New Roman" w:eastAsia="SimSun" w:hAnsi="Times New Roman" w:cs="Times New Roman"/>
          <w:bdr w:val="none" w:sz="0" w:space="0" w:color="auto"/>
        </w:rPr>
        <w:t xml:space="preserve">the </w:t>
      </w:r>
      <w:r w:rsidR="00D31251">
        <w:rPr>
          <w:rFonts w:ascii="Times New Roman" w:eastAsia="SimSun" w:hAnsi="Times New Roman" w:cs="Times New Roman" w:hint="eastAsia"/>
          <w:bdr w:val="none" w:sz="0" w:space="0" w:color="auto"/>
        </w:rPr>
        <w:t>protocols of Qiagen DNeasy Blood &amp; Tissue Kits</w:t>
      </w:r>
      <w:r w:rsidR="001B4B66">
        <w:rPr>
          <w:rFonts w:ascii="Times New Roman" w:eastAsia="SimSun" w:hAnsi="Times New Roman" w:cs="Times New Roman" w:hint="eastAsia"/>
          <w:bdr w:val="none" w:sz="0" w:space="0" w:color="auto"/>
        </w:rPr>
        <w:t xml:space="preserve"> (</w:t>
      </w:r>
      <w:r w:rsidR="00D144EF">
        <w:rPr>
          <w:rFonts w:ascii="Times New Roman" w:eastAsia="SimSun" w:hAnsi="Times New Roman" w:cs="Times New Roman" w:hint="eastAsia"/>
          <w:bdr w:val="none" w:sz="0" w:space="0" w:color="auto"/>
        </w:rPr>
        <w:t>Hilden, Germany</w:t>
      </w:r>
      <w:r w:rsidR="001B4B66">
        <w:rPr>
          <w:rFonts w:ascii="Times New Roman" w:eastAsia="SimSun" w:hAnsi="Times New Roman" w:cs="Times New Roman" w:hint="eastAsia"/>
          <w:bdr w:val="none" w:sz="0" w:space="0" w:color="auto"/>
        </w:rPr>
        <w:t>)</w:t>
      </w:r>
      <w:r w:rsidR="00CB19A6">
        <w:rPr>
          <w:rFonts w:ascii="Times New Roman" w:eastAsia="SimSun" w:hAnsi="Times New Roman" w:cs="Times New Roman"/>
          <w:bdr w:val="none" w:sz="0" w:space="0" w:color="auto"/>
        </w:rPr>
        <w:t xml:space="preserve">, followed by </w:t>
      </w:r>
      <w:r w:rsidR="008D732E">
        <w:rPr>
          <w:rFonts w:ascii="Times New Roman" w:eastAsia="SimSun" w:hAnsi="Times New Roman" w:cs="Times New Roman"/>
          <w:bdr w:val="none" w:sz="0" w:space="0" w:color="auto"/>
        </w:rPr>
        <w:t xml:space="preserve">quantification via </w:t>
      </w:r>
      <w:r w:rsidR="00BC57E6">
        <w:rPr>
          <w:rFonts w:ascii="Times New Roman" w:eastAsia="SimSun" w:hAnsi="Times New Roman" w:cs="Times New Roman" w:hint="eastAsia"/>
          <w:bdr w:val="none" w:sz="0" w:space="0" w:color="auto"/>
        </w:rPr>
        <w:t xml:space="preserve">Nanodrop 2000 spectrophotometer </w:t>
      </w:r>
      <w:r w:rsidR="0029440F">
        <w:rPr>
          <w:rFonts w:ascii="Times New Roman" w:eastAsia="SimSun" w:hAnsi="Times New Roman" w:cs="Times New Roman" w:hint="eastAsia"/>
          <w:bdr w:val="none" w:sz="0" w:space="0" w:color="auto"/>
        </w:rPr>
        <w:t>(</w:t>
      </w:r>
      <w:r w:rsidR="000D2E4E">
        <w:rPr>
          <w:rFonts w:ascii="Times New Roman" w:eastAsia="SimSun" w:hAnsi="Times New Roman" w:cs="Times New Roman" w:hint="eastAsia"/>
          <w:bdr w:val="none" w:sz="0" w:space="0" w:color="auto"/>
        </w:rPr>
        <w:t xml:space="preserve">Thermo Fisher Scientific, </w:t>
      </w:r>
      <w:r w:rsidR="00142100">
        <w:rPr>
          <w:rFonts w:ascii="Times New Roman" w:eastAsia="SimSun" w:hAnsi="Times New Roman" w:cs="Times New Roman" w:hint="eastAsia"/>
          <w:bdr w:val="none" w:sz="0" w:space="0" w:color="auto"/>
        </w:rPr>
        <w:t>Wilmington, DE</w:t>
      </w:r>
      <w:r w:rsidR="0029440F">
        <w:rPr>
          <w:rFonts w:ascii="Times New Roman" w:eastAsia="SimSun" w:hAnsi="Times New Roman" w:cs="Times New Roman" w:hint="eastAsia"/>
          <w:bdr w:val="none" w:sz="0" w:space="0" w:color="auto"/>
        </w:rPr>
        <w:t>)</w:t>
      </w:r>
      <w:r w:rsidR="00142100">
        <w:rPr>
          <w:rFonts w:ascii="Times New Roman" w:eastAsia="SimSun" w:hAnsi="Times New Roman" w:cs="Times New Roman" w:hint="eastAsia"/>
          <w:bdr w:val="none" w:sz="0" w:space="0" w:color="auto"/>
        </w:rPr>
        <w:t>.</w:t>
      </w:r>
      <w:r w:rsidR="00A25C8B">
        <w:rPr>
          <w:rFonts w:ascii="Times New Roman" w:eastAsia="SimSun" w:hAnsi="Times New Roman" w:cs="Times New Roman"/>
          <w:bdr w:val="none" w:sz="0" w:space="0" w:color="auto"/>
        </w:rPr>
        <w:t xml:space="preserve"> </w:t>
      </w:r>
    </w:p>
    <w:p w14:paraId="24447C59" w14:textId="2D8CFCAF" w:rsidR="00BC5DBB" w:rsidRPr="000562A2" w:rsidRDefault="004F613B" w:rsidP="006B0865">
      <w:pPr>
        <w:pStyle w:val="Default"/>
        <w:ind w:firstLineChars="200" w:firstLine="440"/>
        <w:rPr>
          <w:rFonts w:ascii="Times New Roman" w:eastAsia="SimSun" w:hAnsi="Times New Roman" w:cs="Times New Roman"/>
          <w:bdr w:val="none" w:sz="0" w:space="0" w:color="auto"/>
        </w:rPr>
      </w:pPr>
      <w:r w:rsidRPr="000562A2">
        <w:rPr>
          <w:rFonts w:ascii="Times New Roman" w:eastAsia="SimSun" w:hAnsi="Times New Roman" w:cs="Times New Roman"/>
          <w:bdr w:val="none" w:sz="0" w:space="0" w:color="auto"/>
        </w:rPr>
        <w:lastRenderedPageBreak/>
        <w:t xml:space="preserve">We </w:t>
      </w:r>
      <w:r w:rsidR="00565CF7">
        <w:rPr>
          <w:rFonts w:ascii="Times New Roman" w:eastAsia="SimSun" w:hAnsi="Times New Roman" w:cs="Times New Roman"/>
          <w:bdr w:val="none" w:sz="0" w:space="0" w:color="auto"/>
        </w:rPr>
        <w:t xml:space="preserve">amplified a </w:t>
      </w:r>
      <w:r w:rsidR="00565CF7" w:rsidRPr="009D7AC7">
        <w:rPr>
          <w:rFonts w:ascii="Times New Roman" w:eastAsia="SimSun" w:hAnsi="Times New Roman" w:cs="Times New Roman"/>
          <w:bdr w:val="none" w:sz="0" w:space="0" w:color="auto"/>
        </w:rPr>
        <w:t>31</w:t>
      </w:r>
      <w:r w:rsidR="00D35F42" w:rsidRPr="009D7AC7">
        <w:rPr>
          <w:rFonts w:ascii="Times New Roman" w:eastAsia="SimSun" w:hAnsi="Times New Roman" w:cs="Times New Roman"/>
          <w:bdr w:val="none" w:sz="0" w:space="0" w:color="auto"/>
        </w:rPr>
        <w:t>9</w:t>
      </w:r>
      <w:r w:rsidR="00026620">
        <w:rPr>
          <w:rFonts w:ascii="Times New Roman" w:eastAsia="SimSun" w:hAnsi="Times New Roman" w:cs="Times New Roman"/>
          <w:bdr w:val="none" w:sz="0" w:space="0" w:color="auto"/>
        </w:rPr>
        <w:t xml:space="preserve"> </w:t>
      </w:r>
      <w:r w:rsidR="00AA00C0" w:rsidRPr="000562A2">
        <w:rPr>
          <w:rFonts w:ascii="Times New Roman" w:eastAsia="SimSun" w:hAnsi="Times New Roman" w:cs="Times New Roman"/>
          <w:bdr w:val="none" w:sz="0" w:space="0" w:color="auto"/>
        </w:rPr>
        <w:t>bp fragment of COI using</w:t>
      </w:r>
      <w:r w:rsidR="00931478" w:rsidRPr="000562A2">
        <w:rPr>
          <w:rFonts w:ascii="Times New Roman" w:eastAsia="SimSun" w:hAnsi="Times New Roman" w:cs="Times New Roman"/>
          <w:bdr w:val="none" w:sz="0" w:space="0" w:color="auto"/>
        </w:rPr>
        <w:t xml:space="preserve"> </w:t>
      </w:r>
      <w:r w:rsidR="00BE117F">
        <w:rPr>
          <w:rFonts w:ascii="Times New Roman" w:eastAsia="SimSun" w:hAnsi="Times New Roman" w:cs="Times New Roman"/>
          <w:bdr w:val="none" w:sz="0" w:space="0" w:color="auto"/>
        </w:rPr>
        <w:t>forward primer</w:t>
      </w:r>
      <w:r w:rsidR="005620D5" w:rsidRPr="000562A2">
        <w:rPr>
          <w:rFonts w:ascii="Times New Roman" w:eastAsia="SimSun" w:hAnsi="Times New Roman" w:cs="Times New Roman"/>
          <w:bdr w:val="none" w:sz="0" w:space="0" w:color="auto"/>
        </w:rPr>
        <w:t xml:space="preserve"> </w:t>
      </w:r>
      <w:r w:rsidR="00251DCE" w:rsidRPr="000562A2">
        <w:rPr>
          <w:rFonts w:ascii="Times New Roman" w:eastAsia="SimSun" w:hAnsi="Times New Roman" w:cs="Times New Roman"/>
          <w:bdr w:val="none" w:sz="0" w:space="0" w:color="auto"/>
        </w:rPr>
        <w:t>LCO1490</w:t>
      </w:r>
      <w:r w:rsidR="00FA3293" w:rsidRPr="000562A2">
        <w:rPr>
          <w:rFonts w:ascii="Times New Roman" w:eastAsia="SimSun" w:hAnsi="Times New Roman" w:cs="Times New Roman"/>
          <w:bdr w:val="none" w:sz="0" w:space="0" w:color="auto"/>
        </w:rPr>
        <w:t xml:space="preserve"> </w:t>
      </w:r>
      <w:r w:rsidR="009553A7" w:rsidRPr="000562A2">
        <w:rPr>
          <w:rFonts w:ascii="Times New Roman" w:eastAsia="SimSun" w:hAnsi="Times New Roman" w:cs="Times New Roman"/>
          <w:bdr w:val="none" w:sz="0" w:space="0" w:color="auto"/>
        </w:rPr>
        <w:t>(</w:t>
      </w:r>
      <w:r w:rsidR="00B94440" w:rsidRPr="000562A2">
        <w:rPr>
          <w:rFonts w:ascii="Times New Roman" w:eastAsia="SimSun" w:hAnsi="Times New Roman" w:cs="Times New Roman"/>
          <w:bdr w:val="none" w:sz="0" w:space="0" w:color="auto"/>
        </w:rPr>
        <w:t>5’-</w:t>
      </w:r>
      <w:r w:rsidR="009553A7" w:rsidRPr="000562A2">
        <w:rPr>
          <w:rFonts w:ascii="Times New Roman" w:hAnsi="Times New Roman" w:cs="Times New Roman"/>
        </w:rPr>
        <w:t xml:space="preserve"> </w:t>
      </w:r>
      <w:r w:rsidR="009553A7" w:rsidRPr="000562A2">
        <w:rPr>
          <w:rFonts w:ascii="Times New Roman" w:eastAsia="SimSun" w:hAnsi="Times New Roman" w:cs="Times New Roman"/>
          <w:bdr w:val="none" w:sz="0" w:space="0" w:color="auto"/>
        </w:rPr>
        <w:t xml:space="preserve">GGTCAACAAATCATAAAGATATTGG-3’) and </w:t>
      </w:r>
      <w:r w:rsidR="0064334B">
        <w:rPr>
          <w:rFonts w:ascii="Times New Roman" w:eastAsia="SimSun" w:hAnsi="Times New Roman" w:cs="Times New Roman"/>
          <w:bdr w:val="none" w:sz="0" w:space="0" w:color="auto"/>
        </w:rPr>
        <w:t xml:space="preserve">reverse </w:t>
      </w:r>
      <w:r w:rsidR="005607FF">
        <w:rPr>
          <w:rFonts w:ascii="Times New Roman" w:eastAsia="SimSun" w:hAnsi="Times New Roman" w:cs="Times New Roman"/>
          <w:bdr w:val="none" w:sz="0" w:space="0" w:color="auto"/>
        </w:rPr>
        <w:t xml:space="preserve">primer </w:t>
      </w:r>
      <w:r w:rsidR="00107360" w:rsidRPr="000562A2">
        <w:rPr>
          <w:rFonts w:ascii="Times New Roman" w:eastAsia="SimSun" w:hAnsi="Times New Roman" w:cs="Times New Roman"/>
          <w:bdr w:val="none" w:sz="0" w:space="0" w:color="auto"/>
        </w:rPr>
        <w:t>mlCOIint</w:t>
      </w:r>
      <w:r w:rsidR="00946C91" w:rsidRPr="000562A2">
        <w:rPr>
          <w:rFonts w:ascii="Times New Roman" w:eastAsia="SimSun" w:hAnsi="Times New Roman" w:cs="Times New Roman"/>
          <w:bdr w:val="none" w:sz="0" w:space="0" w:color="auto"/>
        </w:rPr>
        <w:t>R</w:t>
      </w:r>
      <w:r w:rsidR="009B3C41" w:rsidRPr="000562A2">
        <w:rPr>
          <w:rFonts w:ascii="Times New Roman" w:eastAsia="SimSun" w:hAnsi="Times New Roman" w:cs="Times New Roman"/>
          <w:bdr w:val="none" w:sz="0" w:space="0" w:color="auto"/>
        </w:rPr>
        <w:t xml:space="preserve"> (</w:t>
      </w:r>
      <w:r w:rsidR="00043270" w:rsidRPr="000562A2">
        <w:rPr>
          <w:rFonts w:ascii="Times New Roman" w:eastAsia="SimSun" w:hAnsi="Times New Roman" w:cs="Times New Roman"/>
          <w:bdr w:val="none" w:sz="0" w:space="0" w:color="auto"/>
        </w:rPr>
        <w:t>5’-</w:t>
      </w:r>
      <w:r w:rsidR="00043270" w:rsidRPr="000562A2">
        <w:rPr>
          <w:rFonts w:ascii="Times New Roman" w:hAnsi="Times New Roman" w:cs="Times New Roman"/>
        </w:rPr>
        <w:t xml:space="preserve"> </w:t>
      </w:r>
      <w:r w:rsidR="00043270" w:rsidRPr="000562A2">
        <w:rPr>
          <w:rFonts w:ascii="Times New Roman" w:eastAsia="SimSun" w:hAnsi="Times New Roman" w:cs="Times New Roman"/>
          <w:bdr w:val="none" w:sz="0" w:space="0" w:color="auto"/>
        </w:rPr>
        <w:t>GGNGGRTANANNGTYCANCCNGYNCC-3’</w:t>
      </w:r>
      <w:r w:rsidR="009B3C41" w:rsidRPr="000562A2">
        <w:rPr>
          <w:rFonts w:ascii="Times New Roman" w:eastAsia="SimSun" w:hAnsi="Times New Roman" w:cs="Times New Roman"/>
          <w:bdr w:val="none" w:sz="0" w:space="0" w:color="auto"/>
        </w:rPr>
        <w:t>)</w:t>
      </w:r>
      <w:r w:rsidR="002661A7" w:rsidRPr="000562A2">
        <w:rPr>
          <w:rFonts w:ascii="Times New Roman" w:eastAsia="SimSun" w:hAnsi="Times New Roman" w:cs="Times New Roman"/>
          <w:bdr w:val="none" w:sz="0" w:space="0" w:color="auto"/>
        </w:rPr>
        <w:t xml:space="preserve"> </w:t>
      </w:r>
      <w:r w:rsidR="00A614D1">
        <w:rPr>
          <w:rFonts w:ascii="Times New Roman" w:eastAsia="SimSun" w:hAnsi="Times New Roman" w:cs="Times New Roman"/>
          <w:bdr w:val="none" w:sz="0" w:space="0" w:color="auto"/>
        </w:rPr>
        <w:fldChar w:fldCharType="begin" w:fldLock="1"/>
      </w:r>
      <w:r w:rsidR="00B31D0A">
        <w:rPr>
          <w:rFonts w:ascii="Times New Roman" w:eastAsia="SimSun" w:hAnsi="Times New Roman" w:cs="Times New Roman"/>
          <w:bdr w:val="none" w:sz="0" w:space="0" w:color="auto"/>
        </w:rPr>
        <w:instrText>ADDIN CSL_CITATION {"citationItems":[{"id":"ITEM-1","itemData":{"DOI":"10.1186/1742-9994-10-34","ISBN":"1742-9994 (Print)\\r1742-9994 (Linking)","ISSN":"17429994","PMID":"23767809","abstract":"INTRODUCTION: The PCR-based analysis of homologous genes has become one of the most powerful approaches for species detection and identification, particularly with the recent availability of Next Generation Sequencing platforms (NGS) making it possible to identify species composition from a broad range of environmental samples. Identifying species from these samples relies on the ability to match sequences with reference barcodes for taxonomic identification. Unfortunately, most studies of environmental samples have targeted ribosomal markers, despite the fact that the mitochondrial Cytochrome c Oxidase subunit I gene (COI) is by far the most widely available sequence region in public reference libraries. This is largely because the available versatile (\"universal\") COI primers target the 658 barcoding region, whose size is considered too large for many NGS applications. Moreover, traditional barcoding primers are known to be poorly conserved across some taxonomic groups.\\n\\nRESULTS: We first design a new PCR primer within the highly variable mitochondrial COI region, the \"mlCOIintF\" primer. We then show that this newly designed forward primer combined with the \"jgHCO2198\" reverse primer to target a 313 bp fragment performs well across metazoan diversity, with higher success rates than versatile primer sets traditionally used for DNA barcoding (i.e. LCO1490/HCO2198). Finally, we demonstrate how the shorter COI fragment coupled with an efficient bioinformatics pipeline can be used to characterize species diversity from environmental samples by pyrosequencing. We examine the gut contents of three species of planktivorous and benthivorous coral reef fish (family: Apogonidae and Holocentridae). After the removal of dubious COI sequences, we obtained a total of 334 prey Operational Taxonomic Units (OTUs) belonging to 14 phyla from 16 fish guts. Of these, 52.5% matched a reference barcode (&gt;98% sequence similarity) and an additional 32% could be assigned to a higher taxonomic level using Bayesian assignment.\\n\\nCONCLUSIONS: The molecular analysis of gut contents targeting the 313 COI fragment using the newly designed mlCOIintF primer in combination with the jgHCO2198 primer offers enormous promise for metazoan metabarcoding studies. We believe that this primer set will be a valuable asset for a range of applications from large-scale biodiversity assessments to food web studies.","author":[{"dropping-particle":"","family":"Leray","given":"Matthieu","non-dropping-particle":"","parse-names":false,"suffix":""},{"dropping-particle":"","family":"Yang","given":"Joy Y.","non-dropping-particle":"","parse-names":false,"suffix":""},{"dropping-particle":"","family":"Meyer","given":"Christopher P.","non-dropping-particle":"","parse-names":false,"suffix":""},{"dropping-particle":"","family":"Mills","given":"Suzanne C.","non-dropping-particle":"","parse-names":false,"suffix":""},{"dropping-particle":"","family":"Agudelo","given":"Natalia","non-dropping-particle":"","parse-names":false,"suffix":""},{"dropping-particle":"","family":"Ranwez","given":"Vincent","non-dropping-particle":"","parse-names":false,"suffix":""},{"dropping-particle":"","family":"Boehm","given":"Joel T.","non-dropping-particle":"","parse-names":false,"suffix":""},{"dropping-particle":"","family":"Machida","given":"Ryuji J.","non-dropping-particle":"","parse-names":false,"suffix":""}],"container-title":"Frontiers in Zoology","id":"ITEM-1","issue":"1","issued":{"date-parts":[["2013"]]},"page":"1-14","title":"A new versatile primer set targeting a short fragment of the mitochondrial COI region for metabarcoding metazoan diversity: Application for characterizing coral reef fish gut contents","type":"article-journal","volume":"10"},"uris":["http://www.mendeley.com/documents/?uuid=cbbde161-185f-491a-aadb-126db2e68501"]}],"mendeley":{"formattedCitation":"(Leray et al., 2013)","plainTextFormattedCitation":"(Leray et al., 2013)","previouslyFormattedCitation":"(Leray et al., 2013)"},"properties":{"noteIndex":0},"schema":"https://github.com/citation-style-language/schema/raw/master/csl-citation.json"}</w:instrText>
      </w:r>
      <w:r w:rsidR="00A614D1">
        <w:rPr>
          <w:rFonts w:ascii="Times New Roman" w:eastAsia="SimSun" w:hAnsi="Times New Roman" w:cs="Times New Roman"/>
          <w:bdr w:val="none" w:sz="0" w:space="0" w:color="auto"/>
        </w:rPr>
        <w:fldChar w:fldCharType="separate"/>
      </w:r>
      <w:r w:rsidR="00A614D1" w:rsidRPr="00A614D1">
        <w:rPr>
          <w:rFonts w:ascii="Times New Roman" w:eastAsia="SimSun" w:hAnsi="Times New Roman" w:cs="Times New Roman"/>
          <w:noProof/>
          <w:bdr w:val="none" w:sz="0" w:space="0" w:color="auto"/>
        </w:rPr>
        <w:t>(Leray et al., 2013)</w:t>
      </w:r>
      <w:r w:rsidR="00A614D1">
        <w:rPr>
          <w:rFonts w:ascii="Times New Roman" w:eastAsia="SimSun" w:hAnsi="Times New Roman" w:cs="Times New Roman"/>
          <w:bdr w:val="none" w:sz="0" w:space="0" w:color="auto"/>
        </w:rPr>
        <w:fldChar w:fldCharType="end"/>
      </w:r>
      <w:r w:rsidR="00327A4C" w:rsidRPr="000562A2">
        <w:rPr>
          <w:rFonts w:ascii="Times New Roman" w:eastAsia="SimSun" w:hAnsi="Times New Roman" w:cs="Times New Roman"/>
          <w:bdr w:val="none" w:sz="0" w:space="0" w:color="auto"/>
        </w:rPr>
        <w:t>.</w:t>
      </w:r>
      <w:r w:rsidR="00296FB2" w:rsidRPr="000562A2">
        <w:rPr>
          <w:rFonts w:ascii="Times New Roman" w:eastAsia="SimSun" w:hAnsi="Times New Roman" w:cs="Times New Roman"/>
          <w:bdr w:val="none" w:sz="0" w:space="0" w:color="auto"/>
        </w:rPr>
        <w:t xml:space="preserve"> </w:t>
      </w:r>
      <w:r w:rsidR="002F4BB2">
        <w:rPr>
          <w:rFonts w:ascii="Times New Roman" w:eastAsia="SimSun" w:hAnsi="Times New Roman" w:cs="Times New Roman" w:hint="eastAsia"/>
          <w:bdr w:val="none" w:sz="0" w:space="0" w:color="auto"/>
        </w:rPr>
        <w:t>All samples were</w:t>
      </w:r>
      <w:r w:rsidR="00816948" w:rsidRPr="000562A2">
        <w:rPr>
          <w:rFonts w:ascii="Times New Roman" w:eastAsia="SimSun" w:hAnsi="Times New Roman" w:cs="Times New Roman"/>
          <w:bdr w:val="none" w:sz="0" w:space="0" w:color="auto"/>
        </w:rPr>
        <w:t xml:space="preserve"> </w:t>
      </w:r>
      <w:r w:rsidR="00E31F40" w:rsidRPr="000562A2">
        <w:rPr>
          <w:rFonts w:ascii="Times New Roman" w:eastAsia="SimSun" w:hAnsi="Times New Roman" w:cs="Times New Roman"/>
          <w:bdr w:val="none" w:sz="0" w:space="0" w:color="auto"/>
        </w:rPr>
        <w:t>carried out</w:t>
      </w:r>
      <w:r w:rsidR="00C86596">
        <w:rPr>
          <w:rFonts w:ascii="Times New Roman" w:eastAsia="SimSun" w:hAnsi="Times New Roman" w:cs="Times New Roman"/>
          <w:bdr w:val="none" w:sz="0" w:space="0" w:color="auto"/>
        </w:rPr>
        <w:t xml:space="preserve"> with</w:t>
      </w:r>
      <w:r w:rsidR="00687026" w:rsidRPr="000562A2">
        <w:rPr>
          <w:rFonts w:ascii="Times New Roman" w:eastAsia="SimSun" w:hAnsi="Times New Roman" w:cs="Times New Roman"/>
          <w:bdr w:val="none" w:sz="0" w:space="0" w:color="auto"/>
        </w:rPr>
        <w:t xml:space="preserve"> two rounds </w:t>
      </w:r>
      <w:r w:rsidR="00602494" w:rsidRPr="000562A2">
        <w:rPr>
          <w:rFonts w:ascii="Times New Roman" w:eastAsia="SimSun" w:hAnsi="Times New Roman" w:cs="Times New Roman"/>
          <w:bdr w:val="none" w:sz="0" w:space="0" w:color="auto"/>
        </w:rPr>
        <w:t xml:space="preserve">of </w:t>
      </w:r>
      <w:r w:rsidR="00687026" w:rsidRPr="000562A2">
        <w:rPr>
          <w:rFonts w:ascii="Times New Roman" w:eastAsia="SimSun" w:hAnsi="Times New Roman" w:cs="Times New Roman"/>
          <w:bdr w:val="none" w:sz="0" w:space="0" w:color="auto"/>
        </w:rPr>
        <w:t>PCR</w:t>
      </w:r>
      <w:r w:rsidR="00D65030" w:rsidRPr="000562A2">
        <w:rPr>
          <w:rFonts w:ascii="Times New Roman" w:eastAsia="SimSun" w:hAnsi="Times New Roman" w:cs="Times New Roman"/>
          <w:bdr w:val="none" w:sz="0" w:space="0" w:color="auto"/>
        </w:rPr>
        <w:t xml:space="preserve">. </w:t>
      </w:r>
      <w:r w:rsidR="000920FB" w:rsidRPr="000562A2">
        <w:rPr>
          <w:rFonts w:ascii="Times New Roman" w:eastAsia="SimSun" w:hAnsi="Times New Roman" w:cs="Times New Roman"/>
          <w:bdr w:val="none" w:sz="0" w:space="0" w:color="auto"/>
        </w:rPr>
        <w:t xml:space="preserve">In the first round, </w:t>
      </w:r>
      <w:r w:rsidR="00F05A9E" w:rsidRPr="000562A2">
        <w:rPr>
          <w:rFonts w:ascii="Times New Roman" w:eastAsia="SimSun" w:hAnsi="Times New Roman" w:cs="Times New Roman"/>
          <w:bdr w:val="none" w:sz="0" w:space="0" w:color="auto"/>
        </w:rPr>
        <w:t xml:space="preserve">both forward and reverse primers (12 ~ 17 bp) were </w:t>
      </w:r>
      <w:r w:rsidR="002B4BC4">
        <w:rPr>
          <w:rFonts w:ascii="Times New Roman" w:eastAsia="SimSun" w:hAnsi="Times New Roman" w:cs="Times New Roman"/>
          <w:bdr w:val="none" w:sz="0" w:space="0" w:color="auto"/>
        </w:rPr>
        <w:t>tailed</w:t>
      </w:r>
      <w:r w:rsidR="005A00B2">
        <w:rPr>
          <w:rFonts w:ascii="Times New Roman" w:eastAsia="SimSun" w:hAnsi="Times New Roman" w:cs="Times New Roman"/>
          <w:bdr w:val="none" w:sz="0" w:space="0" w:color="auto"/>
        </w:rPr>
        <w:t xml:space="preserve"> </w:t>
      </w:r>
      <w:r w:rsidR="00CB5EFD">
        <w:rPr>
          <w:rFonts w:ascii="Times New Roman" w:eastAsia="SimSun" w:hAnsi="Times New Roman" w:cs="Times New Roman"/>
          <w:bdr w:val="none" w:sz="0" w:space="0" w:color="auto"/>
        </w:rPr>
        <w:t>with</w:t>
      </w:r>
      <w:r w:rsidR="002B4BC4">
        <w:rPr>
          <w:rFonts w:ascii="Times New Roman" w:eastAsia="SimSun" w:hAnsi="Times New Roman" w:cs="Times New Roman"/>
          <w:bdr w:val="none" w:sz="0" w:space="0" w:color="auto"/>
        </w:rPr>
        <w:t xml:space="preserve"> tag</w:t>
      </w:r>
      <w:r w:rsidR="00CB5EFD">
        <w:rPr>
          <w:rFonts w:ascii="Times New Roman" w:eastAsia="SimSun" w:hAnsi="Times New Roman" w:cs="Times New Roman" w:hint="eastAsia"/>
          <w:bdr w:val="none" w:sz="0" w:space="0" w:color="auto"/>
        </w:rPr>
        <w:t>s</w:t>
      </w:r>
      <w:r w:rsidR="002B4BC4">
        <w:rPr>
          <w:rFonts w:ascii="Times New Roman" w:eastAsia="SimSun" w:hAnsi="Times New Roman" w:cs="Times New Roman"/>
          <w:bdr w:val="none" w:sz="0" w:space="0" w:color="auto"/>
        </w:rPr>
        <w:t xml:space="preserve"> </w:t>
      </w:r>
      <w:r w:rsidR="005A00B2">
        <w:rPr>
          <w:rFonts w:ascii="Times New Roman" w:eastAsia="SimSun" w:hAnsi="Times New Roman" w:cs="Times New Roman"/>
          <w:bdr w:val="none" w:sz="0" w:space="0" w:color="auto"/>
        </w:rPr>
        <w:t>to allow sample identification</w:t>
      </w:r>
      <w:r w:rsidR="00483F45">
        <w:rPr>
          <w:rFonts w:ascii="Times New Roman" w:eastAsia="SimSun" w:hAnsi="Times New Roman" w:cs="Times New Roman"/>
          <w:bdr w:val="none" w:sz="0" w:space="0" w:color="auto"/>
        </w:rPr>
        <w:t xml:space="preserve">. </w:t>
      </w:r>
      <w:r w:rsidR="002C6539">
        <w:rPr>
          <w:rFonts w:ascii="Times New Roman" w:eastAsia="SimSun" w:hAnsi="Times New Roman" w:cs="Times New Roman"/>
          <w:bdr w:val="none" w:sz="0" w:space="0" w:color="auto"/>
        </w:rPr>
        <w:t>In the second-</w:t>
      </w:r>
      <w:r w:rsidR="009D1AFB" w:rsidRPr="000562A2">
        <w:rPr>
          <w:rFonts w:ascii="Times New Roman" w:eastAsia="SimSun" w:hAnsi="Times New Roman" w:cs="Times New Roman"/>
          <w:bdr w:val="none" w:sz="0" w:space="0" w:color="auto"/>
        </w:rPr>
        <w:t>round</w:t>
      </w:r>
      <w:r w:rsidR="00A148FA">
        <w:rPr>
          <w:rFonts w:ascii="Times New Roman" w:eastAsia="SimSun" w:hAnsi="Times New Roman" w:cs="Times New Roman"/>
          <w:bdr w:val="none" w:sz="0" w:space="0" w:color="auto"/>
        </w:rPr>
        <w:t xml:space="preserve"> PCR</w:t>
      </w:r>
      <w:r w:rsidR="00A36B63" w:rsidRPr="000562A2">
        <w:rPr>
          <w:rFonts w:ascii="Times New Roman" w:eastAsia="SimSun" w:hAnsi="Times New Roman" w:cs="Times New Roman"/>
          <w:bdr w:val="none" w:sz="0" w:space="0" w:color="auto"/>
        </w:rPr>
        <w:t>,</w:t>
      </w:r>
      <w:r w:rsidR="00A5372A" w:rsidRPr="000562A2">
        <w:rPr>
          <w:rFonts w:ascii="Times New Roman" w:eastAsia="SimSun" w:hAnsi="Times New Roman" w:cs="Times New Roman"/>
          <w:bdr w:val="none" w:sz="0" w:space="0" w:color="auto"/>
        </w:rPr>
        <w:t xml:space="preserve"> </w:t>
      </w:r>
      <w:r w:rsidR="00B42A19" w:rsidRPr="000562A2">
        <w:rPr>
          <w:rFonts w:ascii="Times New Roman" w:eastAsia="SimSun" w:hAnsi="Times New Roman" w:cs="Times New Roman"/>
          <w:bdr w:val="none" w:sz="0" w:space="0" w:color="auto"/>
        </w:rPr>
        <w:t>we</w:t>
      </w:r>
      <w:r w:rsidR="00A55F69">
        <w:rPr>
          <w:rFonts w:ascii="Times New Roman" w:eastAsia="SimSun" w:hAnsi="Times New Roman" w:cs="Times New Roman"/>
          <w:bdr w:val="none" w:sz="0" w:space="0" w:color="auto"/>
        </w:rPr>
        <w:t xml:space="preserve"> add</w:t>
      </w:r>
      <w:r w:rsidR="00A148FA">
        <w:rPr>
          <w:rFonts w:ascii="Times New Roman" w:eastAsia="SimSun" w:hAnsi="Times New Roman" w:cs="Times New Roman"/>
          <w:bdr w:val="none" w:sz="0" w:space="0" w:color="auto"/>
        </w:rPr>
        <w:t>ed</w:t>
      </w:r>
      <w:r w:rsidR="002C173B" w:rsidRPr="000562A2">
        <w:rPr>
          <w:rFonts w:ascii="Times New Roman" w:eastAsia="SimSun" w:hAnsi="Times New Roman" w:cs="Times New Roman"/>
          <w:bdr w:val="none" w:sz="0" w:space="0" w:color="auto"/>
        </w:rPr>
        <w:t xml:space="preserve"> </w:t>
      </w:r>
      <w:r w:rsidR="00DC5B29" w:rsidRPr="000562A2">
        <w:rPr>
          <w:rFonts w:ascii="Times New Roman" w:eastAsia="SimSun" w:hAnsi="Times New Roman" w:cs="Times New Roman"/>
          <w:bdr w:val="none" w:sz="0" w:space="0" w:color="auto"/>
        </w:rPr>
        <w:t>Illumina</w:t>
      </w:r>
      <w:r w:rsidR="00886C59" w:rsidRPr="000562A2">
        <w:rPr>
          <w:rFonts w:ascii="Times New Roman" w:eastAsia="SimSun" w:hAnsi="Times New Roman" w:cs="Times New Roman"/>
          <w:bdr w:val="none" w:sz="0" w:space="0" w:color="auto"/>
        </w:rPr>
        <w:t xml:space="preserve"> adapter</w:t>
      </w:r>
      <w:r w:rsidR="006D59EA" w:rsidRPr="000562A2">
        <w:rPr>
          <w:rFonts w:ascii="Times New Roman" w:eastAsia="SimSun" w:hAnsi="Times New Roman" w:cs="Times New Roman"/>
          <w:bdr w:val="none" w:sz="0" w:space="0" w:color="auto"/>
        </w:rPr>
        <w:t>s</w:t>
      </w:r>
      <w:r w:rsidR="00886C59" w:rsidRPr="000562A2">
        <w:rPr>
          <w:rFonts w:ascii="Times New Roman" w:eastAsia="SimSun" w:hAnsi="Times New Roman" w:cs="Times New Roman"/>
          <w:bdr w:val="none" w:sz="0" w:space="0" w:color="auto"/>
        </w:rPr>
        <w:t xml:space="preserve"> </w:t>
      </w:r>
      <w:r w:rsidR="00A36B63" w:rsidRPr="000562A2">
        <w:rPr>
          <w:rFonts w:ascii="Times New Roman" w:eastAsia="SimSun" w:hAnsi="Times New Roman" w:cs="Times New Roman"/>
          <w:bdr w:val="none" w:sz="0" w:space="0" w:color="auto"/>
        </w:rPr>
        <w:t xml:space="preserve">to </w:t>
      </w:r>
      <w:r w:rsidR="004119B9" w:rsidRPr="000562A2">
        <w:rPr>
          <w:rFonts w:ascii="Times New Roman" w:eastAsia="SimSun" w:hAnsi="Times New Roman" w:cs="Times New Roman"/>
          <w:bdr w:val="none" w:sz="0" w:space="0" w:color="auto"/>
        </w:rPr>
        <w:t>the amplicons</w:t>
      </w:r>
      <w:r w:rsidR="00A36B63" w:rsidRPr="000562A2">
        <w:rPr>
          <w:rFonts w:ascii="Times New Roman" w:eastAsia="SimSun" w:hAnsi="Times New Roman" w:cs="Times New Roman"/>
          <w:bdr w:val="none" w:sz="0" w:space="0" w:color="auto"/>
        </w:rPr>
        <w:t xml:space="preserve"> produced </w:t>
      </w:r>
      <w:r w:rsidR="00A07B9A" w:rsidRPr="000562A2">
        <w:rPr>
          <w:rFonts w:ascii="Times New Roman" w:eastAsia="SimSun" w:hAnsi="Times New Roman" w:cs="Times New Roman"/>
          <w:bdr w:val="none" w:sz="0" w:space="0" w:color="auto"/>
        </w:rPr>
        <w:t>in the</w:t>
      </w:r>
      <w:r w:rsidR="00A36B63" w:rsidRPr="000562A2">
        <w:rPr>
          <w:rFonts w:ascii="Times New Roman" w:eastAsia="SimSun" w:hAnsi="Times New Roman" w:cs="Times New Roman"/>
          <w:bdr w:val="none" w:sz="0" w:space="0" w:color="auto"/>
        </w:rPr>
        <w:t xml:space="preserve"> first PCR</w:t>
      </w:r>
      <w:r w:rsidR="002E3273" w:rsidRPr="000562A2">
        <w:rPr>
          <w:rFonts w:ascii="Times New Roman" w:eastAsia="SimSun" w:hAnsi="Times New Roman" w:cs="Times New Roman"/>
          <w:bdr w:val="none" w:sz="0" w:space="0" w:color="auto"/>
        </w:rPr>
        <w:t>.</w:t>
      </w:r>
      <w:r w:rsidR="00FF3736" w:rsidRPr="000562A2">
        <w:rPr>
          <w:rFonts w:ascii="Times New Roman" w:eastAsia="SimSun" w:hAnsi="Times New Roman" w:cs="Times New Roman"/>
          <w:bdr w:val="none" w:sz="0" w:space="0" w:color="auto"/>
        </w:rPr>
        <w:t xml:space="preserve"> </w:t>
      </w:r>
      <w:r w:rsidR="00EB43BA">
        <w:rPr>
          <w:rFonts w:ascii="Times New Roman" w:eastAsia="SimSun" w:hAnsi="Times New Roman" w:cs="Times New Roman"/>
          <w:bdr w:val="none" w:sz="0" w:space="0" w:color="auto"/>
        </w:rPr>
        <w:t xml:space="preserve">A </w:t>
      </w:r>
      <w:r w:rsidR="0014289B">
        <w:rPr>
          <w:rFonts w:ascii="Times New Roman" w:eastAsia="SimSun" w:hAnsi="Times New Roman" w:cs="Times New Roman"/>
          <w:bdr w:val="none" w:sz="0" w:space="0" w:color="auto"/>
        </w:rPr>
        <w:t>table</w:t>
      </w:r>
      <w:r w:rsidR="00EB43BA">
        <w:rPr>
          <w:rFonts w:ascii="Times New Roman" w:eastAsia="SimSun" w:hAnsi="Times New Roman" w:cs="Times New Roman"/>
          <w:bdr w:val="none" w:sz="0" w:space="0" w:color="auto"/>
        </w:rPr>
        <w:t xml:space="preserve"> of the primers with tags and the second-round PCR primers </w:t>
      </w:r>
      <w:r w:rsidR="006515CC">
        <w:rPr>
          <w:rFonts w:ascii="Times New Roman" w:eastAsia="SimSun" w:hAnsi="Times New Roman" w:cs="Times New Roman"/>
          <w:bdr w:val="none" w:sz="0" w:space="0" w:color="auto"/>
        </w:rPr>
        <w:t>is</w:t>
      </w:r>
      <w:r w:rsidR="00EB43BA">
        <w:rPr>
          <w:rFonts w:ascii="Times New Roman" w:eastAsia="SimSun" w:hAnsi="Times New Roman" w:cs="Times New Roman"/>
          <w:bdr w:val="none" w:sz="0" w:space="0" w:color="auto"/>
        </w:rPr>
        <w:t xml:space="preserve"> in Supplementary Information</w:t>
      </w:r>
      <w:r w:rsidR="009E5D2E">
        <w:rPr>
          <w:rFonts w:ascii="Times New Roman" w:eastAsia="SimSun" w:hAnsi="Times New Roman" w:cs="Times New Roman" w:hint="eastAsia"/>
          <w:bdr w:val="none" w:sz="0" w:space="0" w:color="auto"/>
        </w:rPr>
        <w:t xml:space="preserve"> (Table S1)</w:t>
      </w:r>
      <w:r w:rsidR="00EB43BA">
        <w:rPr>
          <w:rFonts w:ascii="Times New Roman" w:eastAsia="SimSun" w:hAnsi="Times New Roman" w:cs="Times New Roman"/>
          <w:bdr w:val="none" w:sz="0" w:space="0" w:color="auto"/>
        </w:rPr>
        <w:t xml:space="preserve">. </w:t>
      </w:r>
      <w:r w:rsidR="007B141A" w:rsidRPr="000562A2">
        <w:rPr>
          <w:rFonts w:ascii="Times New Roman" w:eastAsia="SimSun" w:hAnsi="Times New Roman" w:cs="Times New Roman"/>
          <w:bdr w:val="none" w:sz="0" w:space="0" w:color="auto"/>
        </w:rPr>
        <w:t>All PCRs were performed</w:t>
      </w:r>
      <w:r w:rsidR="0057724C" w:rsidRPr="000562A2">
        <w:rPr>
          <w:rFonts w:ascii="Times New Roman" w:eastAsia="SimSun" w:hAnsi="Times New Roman" w:cs="Times New Roman"/>
          <w:bdr w:val="none" w:sz="0" w:space="0" w:color="auto"/>
        </w:rPr>
        <w:t xml:space="preserve"> on a Mastercycler Pro (Eppendorf, Germany)</w:t>
      </w:r>
      <w:r w:rsidR="007B141A" w:rsidRPr="000562A2">
        <w:rPr>
          <w:rFonts w:ascii="Times New Roman" w:eastAsia="SimSun" w:hAnsi="Times New Roman" w:cs="Times New Roman"/>
          <w:bdr w:val="none" w:sz="0" w:space="0" w:color="auto"/>
        </w:rPr>
        <w:t xml:space="preserve"> in </w:t>
      </w:r>
      <w:r w:rsidR="00B922E2">
        <w:rPr>
          <w:rFonts w:ascii="Times New Roman" w:eastAsia="SimSun" w:hAnsi="Times New Roman" w:cs="Times New Roman"/>
          <w:bdr w:val="none" w:sz="0" w:space="0" w:color="auto"/>
        </w:rPr>
        <w:t>20-</w:t>
      </w:r>
      <w:r w:rsidR="0065011E" w:rsidRPr="000562A2">
        <w:rPr>
          <w:rFonts w:ascii="Times New Roman" w:eastAsia="SimSun" w:hAnsi="Times New Roman" w:cs="Times New Roman"/>
          <w:bdr w:val="none" w:sz="0" w:space="0" w:color="auto"/>
        </w:rPr>
        <w:t>µ</w:t>
      </w:r>
      <w:r w:rsidR="009946C4" w:rsidRPr="000562A2">
        <w:rPr>
          <w:rFonts w:ascii="Times New Roman" w:eastAsia="SimSun" w:hAnsi="Times New Roman" w:cs="Times New Roman"/>
          <w:bdr w:val="none" w:sz="0" w:space="0" w:color="auto"/>
        </w:rPr>
        <w:t xml:space="preserve">l </w:t>
      </w:r>
      <w:r w:rsidR="00115865" w:rsidRPr="000562A2">
        <w:rPr>
          <w:rFonts w:ascii="Times New Roman" w:eastAsia="SimSun" w:hAnsi="Times New Roman" w:cs="Times New Roman"/>
          <w:bdr w:val="none" w:sz="0" w:space="0" w:color="auto"/>
        </w:rPr>
        <w:t>reaction volume</w:t>
      </w:r>
      <w:r w:rsidR="007847F9" w:rsidRPr="000562A2">
        <w:rPr>
          <w:rFonts w:ascii="Times New Roman" w:eastAsia="SimSun" w:hAnsi="Times New Roman" w:cs="Times New Roman"/>
          <w:bdr w:val="none" w:sz="0" w:space="0" w:color="auto"/>
        </w:rPr>
        <w:t>s</w:t>
      </w:r>
      <w:r w:rsidR="00C53CFF" w:rsidRPr="000562A2">
        <w:rPr>
          <w:rFonts w:ascii="Times New Roman" w:eastAsia="SimSun" w:hAnsi="Times New Roman" w:cs="Times New Roman"/>
          <w:bdr w:val="none" w:sz="0" w:space="0" w:color="auto"/>
        </w:rPr>
        <w:t xml:space="preserve">, </w:t>
      </w:r>
      <w:r w:rsidR="0057724C" w:rsidRPr="000562A2">
        <w:rPr>
          <w:rFonts w:ascii="Times New Roman" w:eastAsia="SimSun" w:hAnsi="Times New Roman" w:cs="Times New Roman"/>
          <w:bdr w:val="none" w:sz="0" w:space="0" w:color="auto"/>
        </w:rPr>
        <w:t xml:space="preserve">each </w:t>
      </w:r>
      <w:r w:rsidR="00A21CF0" w:rsidRPr="000562A2">
        <w:rPr>
          <w:rFonts w:ascii="Times New Roman" w:eastAsia="SimSun" w:hAnsi="Times New Roman" w:cs="Times New Roman"/>
          <w:bdr w:val="none" w:sz="0" w:space="0" w:color="auto"/>
        </w:rPr>
        <w:t>containing</w:t>
      </w:r>
      <w:r w:rsidR="00B66983" w:rsidRPr="000562A2">
        <w:rPr>
          <w:rFonts w:ascii="Times New Roman" w:eastAsia="SimSun" w:hAnsi="Times New Roman" w:cs="Times New Roman"/>
          <w:bdr w:val="none" w:sz="0" w:space="0" w:color="auto"/>
        </w:rPr>
        <w:t xml:space="preserve"> </w:t>
      </w:r>
      <w:r w:rsidR="007563C2" w:rsidRPr="000562A2">
        <w:rPr>
          <w:rFonts w:ascii="Times New Roman" w:eastAsia="SimSun" w:hAnsi="Times New Roman" w:cs="Times New Roman"/>
          <w:bdr w:val="none" w:sz="0" w:space="0" w:color="auto"/>
        </w:rPr>
        <w:t xml:space="preserve">2 </w:t>
      </w:r>
      <w:bookmarkStart w:id="22" w:name="OLE_LINK1"/>
      <w:bookmarkStart w:id="23" w:name="OLE_LINK2"/>
      <w:r w:rsidR="007563C2" w:rsidRPr="000562A2">
        <w:rPr>
          <w:rFonts w:ascii="Times New Roman" w:eastAsia="SimSun" w:hAnsi="Times New Roman" w:cs="Times New Roman"/>
          <w:bdr w:val="none" w:sz="0" w:space="0" w:color="auto"/>
        </w:rPr>
        <w:t>µ</w:t>
      </w:r>
      <w:bookmarkEnd w:id="22"/>
      <w:bookmarkEnd w:id="23"/>
      <w:r w:rsidR="00396E85" w:rsidRPr="000562A2">
        <w:rPr>
          <w:rFonts w:ascii="Times New Roman" w:eastAsia="SimSun" w:hAnsi="Times New Roman" w:cs="Times New Roman"/>
          <w:bdr w:val="none" w:sz="0" w:space="0" w:color="auto"/>
        </w:rPr>
        <w:t xml:space="preserve">l </w:t>
      </w:r>
      <w:r w:rsidR="004F6634" w:rsidRPr="000562A2">
        <w:rPr>
          <w:rFonts w:ascii="Times New Roman" w:eastAsia="SimSun" w:hAnsi="Times New Roman" w:cs="Times New Roman"/>
          <w:bdr w:val="none" w:sz="0" w:space="0" w:color="auto"/>
        </w:rPr>
        <w:t>10 x bu</w:t>
      </w:r>
      <w:r w:rsidR="00D351FD" w:rsidRPr="000562A2">
        <w:rPr>
          <w:rFonts w:ascii="Times New Roman" w:eastAsia="SimSun" w:hAnsi="Times New Roman" w:cs="Times New Roman"/>
          <w:bdr w:val="none" w:sz="0" w:space="0" w:color="auto"/>
        </w:rPr>
        <w:t>ffer</w:t>
      </w:r>
      <w:r w:rsidR="00C51617" w:rsidRPr="000562A2">
        <w:rPr>
          <w:rFonts w:ascii="Times New Roman" w:eastAsia="SimSun" w:hAnsi="Times New Roman" w:cs="Times New Roman"/>
          <w:bdr w:val="none" w:sz="0" w:space="0" w:color="auto"/>
        </w:rPr>
        <w:t xml:space="preserve"> (Mg</w:t>
      </w:r>
      <w:r w:rsidR="00C51617" w:rsidRPr="000562A2">
        <w:rPr>
          <w:rFonts w:ascii="Times New Roman" w:eastAsia="SimSun" w:hAnsi="Times New Roman" w:cs="Times New Roman"/>
          <w:bdr w:val="none" w:sz="0" w:space="0" w:color="auto"/>
          <w:vertAlign w:val="superscript"/>
        </w:rPr>
        <w:t>2+</w:t>
      </w:r>
      <w:r w:rsidR="00C51617" w:rsidRPr="000562A2">
        <w:rPr>
          <w:rFonts w:ascii="Times New Roman" w:eastAsia="SimSun" w:hAnsi="Times New Roman" w:cs="Times New Roman"/>
          <w:bdr w:val="none" w:sz="0" w:space="0" w:color="auto"/>
        </w:rPr>
        <w:t xml:space="preserve"> plus)</w:t>
      </w:r>
      <w:r w:rsidR="00D351FD" w:rsidRPr="000562A2">
        <w:rPr>
          <w:rFonts w:ascii="Times New Roman" w:eastAsia="SimSun" w:hAnsi="Times New Roman" w:cs="Times New Roman"/>
          <w:bdr w:val="none" w:sz="0" w:space="0" w:color="auto"/>
        </w:rPr>
        <w:t xml:space="preserve">, </w:t>
      </w:r>
      <w:r w:rsidR="00985EC4" w:rsidRPr="000562A2">
        <w:rPr>
          <w:rFonts w:ascii="Times New Roman" w:eastAsia="SimSun" w:hAnsi="Times New Roman" w:cs="Times New Roman"/>
          <w:bdr w:val="none" w:sz="0" w:space="0" w:color="auto"/>
        </w:rPr>
        <w:t xml:space="preserve">0.2 mM dNTPs, </w:t>
      </w:r>
      <w:r w:rsidR="007563C2" w:rsidRPr="000562A2">
        <w:rPr>
          <w:rFonts w:ascii="Times New Roman" w:eastAsia="SimSun" w:hAnsi="Times New Roman" w:cs="Times New Roman"/>
          <w:bdr w:val="none" w:sz="0" w:space="0" w:color="auto"/>
        </w:rPr>
        <w:t xml:space="preserve">0.4 </w:t>
      </w:r>
      <w:r w:rsidR="007B1C30" w:rsidRPr="000562A2">
        <w:rPr>
          <w:rFonts w:ascii="Times New Roman" w:eastAsia="SimSun" w:hAnsi="Times New Roman" w:cs="Times New Roman"/>
          <w:bdr w:val="none" w:sz="0" w:space="0" w:color="auto"/>
        </w:rPr>
        <w:t>µ</w:t>
      </w:r>
      <w:r w:rsidR="00270A6E" w:rsidRPr="000562A2">
        <w:rPr>
          <w:rFonts w:ascii="Times New Roman" w:eastAsia="SimSun" w:hAnsi="Times New Roman" w:cs="Times New Roman"/>
          <w:bdr w:val="none" w:sz="0" w:space="0" w:color="auto"/>
        </w:rPr>
        <w:t xml:space="preserve">M </w:t>
      </w:r>
      <w:r w:rsidR="007B1C30" w:rsidRPr="000562A2">
        <w:rPr>
          <w:rFonts w:ascii="Times New Roman" w:eastAsia="SimSun" w:hAnsi="Times New Roman" w:cs="Times New Roman"/>
          <w:bdr w:val="none" w:sz="0" w:space="0" w:color="auto"/>
        </w:rPr>
        <w:t xml:space="preserve">of </w:t>
      </w:r>
      <w:r w:rsidR="00270A6E" w:rsidRPr="000562A2">
        <w:rPr>
          <w:rFonts w:ascii="Times New Roman" w:eastAsia="SimSun" w:hAnsi="Times New Roman" w:cs="Times New Roman"/>
          <w:bdr w:val="none" w:sz="0" w:space="0" w:color="auto"/>
        </w:rPr>
        <w:t>each primer</w:t>
      </w:r>
      <w:r w:rsidR="006605B7" w:rsidRPr="000562A2">
        <w:rPr>
          <w:rFonts w:ascii="Times New Roman" w:eastAsia="SimSun" w:hAnsi="Times New Roman" w:cs="Times New Roman"/>
          <w:bdr w:val="none" w:sz="0" w:space="0" w:color="auto"/>
        </w:rPr>
        <w:t xml:space="preserve">, </w:t>
      </w:r>
      <w:r w:rsidR="007563C2" w:rsidRPr="000562A2">
        <w:rPr>
          <w:rFonts w:ascii="Times New Roman" w:eastAsia="SimSun" w:hAnsi="Times New Roman" w:cs="Times New Roman"/>
          <w:bdr w:val="none" w:sz="0" w:space="0" w:color="auto"/>
        </w:rPr>
        <w:t>1 µ</w:t>
      </w:r>
      <w:r w:rsidR="008F25B1" w:rsidRPr="000562A2">
        <w:rPr>
          <w:rFonts w:ascii="Times New Roman" w:eastAsia="SimSun" w:hAnsi="Times New Roman" w:cs="Times New Roman"/>
          <w:bdr w:val="none" w:sz="0" w:space="0" w:color="auto"/>
        </w:rPr>
        <w:t xml:space="preserve">l DMSO, </w:t>
      </w:r>
      <w:r w:rsidR="00A2217D" w:rsidRPr="000562A2">
        <w:rPr>
          <w:rFonts w:ascii="Times New Roman" w:eastAsia="SimSun" w:hAnsi="Times New Roman" w:cs="Times New Roman"/>
          <w:bdr w:val="none" w:sz="0" w:space="0" w:color="auto"/>
        </w:rPr>
        <w:t>0.4</w:t>
      </w:r>
      <w:r w:rsidR="007563C2" w:rsidRPr="000562A2">
        <w:rPr>
          <w:rFonts w:ascii="Times New Roman" w:eastAsia="SimSun" w:hAnsi="Times New Roman" w:cs="Times New Roman"/>
          <w:bdr w:val="none" w:sz="0" w:space="0" w:color="auto"/>
        </w:rPr>
        <w:t xml:space="preserve"> µ</w:t>
      </w:r>
      <w:r w:rsidR="002F33B2" w:rsidRPr="000562A2">
        <w:rPr>
          <w:rFonts w:ascii="Times New Roman" w:eastAsia="SimSun" w:hAnsi="Times New Roman" w:cs="Times New Roman"/>
          <w:bdr w:val="none" w:sz="0" w:space="0" w:color="auto"/>
        </w:rPr>
        <w:t>l BSA (bovine serum a</w:t>
      </w:r>
      <w:r w:rsidR="002A1006" w:rsidRPr="000562A2">
        <w:rPr>
          <w:rFonts w:ascii="Times New Roman" w:eastAsia="SimSun" w:hAnsi="Times New Roman" w:cs="Times New Roman"/>
          <w:bdr w:val="none" w:sz="0" w:space="0" w:color="auto"/>
        </w:rPr>
        <w:t>lbumin)</w:t>
      </w:r>
      <w:r w:rsidR="00857E96" w:rsidRPr="000562A2">
        <w:rPr>
          <w:rFonts w:ascii="Times New Roman" w:eastAsia="SimSun" w:hAnsi="Times New Roman" w:cs="Times New Roman"/>
          <w:bdr w:val="none" w:sz="0" w:space="0" w:color="auto"/>
        </w:rPr>
        <w:t xml:space="preserve"> (</w:t>
      </w:r>
      <w:r w:rsidR="00E66008" w:rsidRPr="000562A2">
        <w:rPr>
          <w:rFonts w:ascii="Times New Roman" w:eastAsia="SimSun" w:hAnsi="Times New Roman" w:cs="Times New Roman"/>
          <w:bdr w:val="none" w:sz="0" w:space="0" w:color="auto"/>
        </w:rPr>
        <w:t>TaKaRa Biotechnology Co. Ltd</w:t>
      </w:r>
      <w:r w:rsidR="007829D5">
        <w:rPr>
          <w:rFonts w:ascii="Times New Roman" w:eastAsia="SimSun" w:hAnsi="Times New Roman" w:cs="Times New Roman"/>
          <w:bdr w:val="none" w:sz="0" w:space="0" w:color="auto"/>
        </w:rPr>
        <w:t xml:space="preserve">, </w:t>
      </w:r>
      <w:r w:rsidR="007829D5" w:rsidRPr="000562A2">
        <w:rPr>
          <w:rFonts w:ascii="Times New Roman" w:eastAsia="SimSun" w:hAnsi="Times New Roman" w:cs="Times New Roman"/>
          <w:bdr w:val="none" w:sz="0" w:space="0" w:color="auto"/>
        </w:rPr>
        <w:t>Dalian, China</w:t>
      </w:r>
      <w:r w:rsidR="00857E96" w:rsidRPr="000562A2">
        <w:rPr>
          <w:rFonts w:ascii="Times New Roman" w:eastAsia="SimSun" w:hAnsi="Times New Roman" w:cs="Times New Roman"/>
          <w:bdr w:val="none" w:sz="0" w:space="0" w:color="auto"/>
        </w:rPr>
        <w:t>)</w:t>
      </w:r>
      <w:r w:rsidR="00EA4C6B" w:rsidRPr="000562A2">
        <w:rPr>
          <w:rFonts w:ascii="Times New Roman" w:eastAsia="SimSun" w:hAnsi="Times New Roman" w:cs="Times New Roman"/>
          <w:bdr w:val="none" w:sz="0" w:space="0" w:color="auto"/>
        </w:rPr>
        <w:t xml:space="preserve">, </w:t>
      </w:r>
      <w:r w:rsidR="0039327E" w:rsidRPr="000562A2">
        <w:rPr>
          <w:rFonts w:ascii="Times New Roman" w:eastAsia="SimSun" w:hAnsi="Times New Roman" w:cs="Times New Roman"/>
          <w:bdr w:val="none" w:sz="0" w:space="0" w:color="auto"/>
        </w:rPr>
        <w:t xml:space="preserve">0.6 </w:t>
      </w:r>
      <w:r w:rsidR="00BC002B" w:rsidRPr="000562A2">
        <w:rPr>
          <w:rFonts w:ascii="Times New Roman" w:eastAsia="SimSun" w:hAnsi="Times New Roman" w:cs="Times New Roman"/>
          <w:bdr w:val="none" w:sz="0" w:space="0" w:color="auto"/>
        </w:rPr>
        <w:t xml:space="preserve">U </w:t>
      </w:r>
      <w:r w:rsidR="00D60605" w:rsidRPr="000562A2">
        <w:rPr>
          <w:rFonts w:ascii="Times New Roman" w:eastAsia="SimSun" w:hAnsi="Times New Roman" w:cs="Times New Roman"/>
          <w:bdr w:val="none" w:sz="0" w:space="0" w:color="auto"/>
        </w:rPr>
        <w:t xml:space="preserve">exTaq DNA </w:t>
      </w:r>
      <w:r w:rsidR="009F29FA" w:rsidRPr="000562A2">
        <w:rPr>
          <w:rFonts w:ascii="Times New Roman" w:eastAsia="SimSun" w:hAnsi="Times New Roman" w:cs="Times New Roman"/>
          <w:bdr w:val="none" w:sz="0" w:space="0" w:color="auto"/>
        </w:rPr>
        <w:t>polymerase (</w:t>
      </w:r>
      <w:r w:rsidR="00246BF6" w:rsidRPr="000562A2">
        <w:rPr>
          <w:rFonts w:ascii="Times New Roman" w:eastAsia="SimSun" w:hAnsi="Times New Roman" w:cs="Times New Roman"/>
          <w:bdr w:val="none" w:sz="0" w:space="0" w:color="auto"/>
        </w:rPr>
        <w:t xml:space="preserve">TaKaRa </w:t>
      </w:r>
      <w:r w:rsidR="00F74770" w:rsidRPr="000562A2">
        <w:rPr>
          <w:rFonts w:ascii="Times New Roman" w:eastAsia="SimSun" w:hAnsi="Times New Roman" w:cs="Times New Roman"/>
          <w:bdr w:val="none" w:sz="0" w:space="0" w:color="auto"/>
        </w:rPr>
        <w:t>Biotechnology</w:t>
      </w:r>
      <w:r w:rsidR="009F29FA" w:rsidRPr="000562A2">
        <w:rPr>
          <w:rFonts w:ascii="Times New Roman" w:eastAsia="SimSun" w:hAnsi="Times New Roman" w:cs="Times New Roman"/>
          <w:bdr w:val="none" w:sz="0" w:space="0" w:color="auto"/>
        </w:rPr>
        <w:t xml:space="preserve">), </w:t>
      </w:r>
      <w:r w:rsidR="00EA4C6B" w:rsidRPr="000562A2">
        <w:rPr>
          <w:rFonts w:ascii="Times New Roman" w:eastAsia="SimSun" w:hAnsi="Times New Roman" w:cs="Times New Roman"/>
          <w:bdr w:val="none" w:sz="0" w:space="0" w:color="auto"/>
        </w:rPr>
        <w:t xml:space="preserve">and </w:t>
      </w:r>
      <w:r w:rsidR="00C81A15" w:rsidRPr="000562A2">
        <w:rPr>
          <w:rFonts w:ascii="Times New Roman" w:eastAsia="SimSun" w:hAnsi="Times New Roman" w:cs="Times New Roman"/>
          <w:bdr w:val="none" w:sz="0" w:space="0" w:color="auto"/>
        </w:rPr>
        <w:t>approximately 60 ng genomic DNA.</w:t>
      </w:r>
      <w:r w:rsidR="004837EA" w:rsidRPr="000562A2">
        <w:rPr>
          <w:rFonts w:ascii="Times New Roman" w:eastAsia="SimSun" w:hAnsi="Times New Roman" w:cs="Times New Roman"/>
          <w:bdr w:val="none" w:sz="0" w:space="0" w:color="auto"/>
        </w:rPr>
        <w:t xml:space="preserve"> </w:t>
      </w:r>
      <w:r w:rsidR="00ED5564" w:rsidRPr="000562A2">
        <w:rPr>
          <w:rFonts w:ascii="Times New Roman" w:eastAsia="SimSun" w:hAnsi="Times New Roman" w:cs="Times New Roman"/>
          <w:bdr w:val="none" w:sz="0" w:space="0" w:color="auto"/>
        </w:rPr>
        <w:t>Both rounds of</w:t>
      </w:r>
      <w:r w:rsidR="000C5EAF" w:rsidRPr="000562A2">
        <w:rPr>
          <w:rFonts w:ascii="Times New Roman" w:eastAsia="SimSun" w:hAnsi="Times New Roman" w:cs="Times New Roman"/>
          <w:bdr w:val="none" w:sz="0" w:space="0" w:color="auto"/>
        </w:rPr>
        <w:t xml:space="preserve"> </w:t>
      </w:r>
      <w:r w:rsidR="0022296E" w:rsidRPr="000562A2">
        <w:rPr>
          <w:rFonts w:ascii="Times New Roman" w:eastAsia="SimSun" w:hAnsi="Times New Roman" w:cs="Times New Roman"/>
          <w:bdr w:val="none" w:sz="0" w:space="0" w:color="auto"/>
        </w:rPr>
        <w:t>PCR star</w:t>
      </w:r>
      <w:r w:rsidR="00F91E75" w:rsidRPr="000562A2">
        <w:rPr>
          <w:rFonts w:ascii="Times New Roman" w:eastAsia="SimSun" w:hAnsi="Times New Roman" w:cs="Times New Roman"/>
          <w:bdr w:val="none" w:sz="0" w:space="0" w:color="auto"/>
        </w:rPr>
        <w:t>t</w:t>
      </w:r>
      <w:r w:rsidR="0022296E" w:rsidRPr="000562A2">
        <w:rPr>
          <w:rFonts w:ascii="Times New Roman" w:eastAsia="SimSun" w:hAnsi="Times New Roman" w:cs="Times New Roman"/>
          <w:bdr w:val="none" w:sz="0" w:space="0" w:color="auto"/>
        </w:rPr>
        <w:t xml:space="preserve">ed with </w:t>
      </w:r>
      <w:r w:rsidR="009134A0" w:rsidRPr="000562A2">
        <w:rPr>
          <w:rFonts w:ascii="Times New Roman" w:eastAsia="SimSun" w:hAnsi="Times New Roman" w:cs="Times New Roman"/>
          <w:bdr w:val="none" w:sz="0" w:space="0" w:color="auto"/>
        </w:rPr>
        <w:t xml:space="preserve">an initial denaturation process at 94 </w:t>
      </w:r>
      <w:r w:rsidR="00606F40" w:rsidRPr="000562A2">
        <w:rPr>
          <w:rFonts w:ascii="Cambria Math" w:eastAsia="MS Mincho" w:hAnsi="Cambria Math" w:cs="Cambria Math"/>
          <w:bdr w:val="none" w:sz="0" w:space="0" w:color="auto"/>
        </w:rPr>
        <w:t>℃</w:t>
      </w:r>
      <w:r w:rsidR="004A1E72" w:rsidRPr="000562A2">
        <w:rPr>
          <w:rFonts w:ascii="Times New Roman" w:eastAsia="SimSun" w:hAnsi="Times New Roman" w:cs="Times New Roman"/>
          <w:bdr w:val="none" w:sz="0" w:space="0" w:color="auto"/>
        </w:rPr>
        <w:t xml:space="preserve"> for </w:t>
      </w:r>
      <w:r w:rsidR="00520855" w:rsidRPr="000562A2">
        <w:rPr>
          <w:rFonts w:ascii="Times New Roman" w:eastAsia="SimSun" w:hAnsi="Times New Roman" w:cs="Times New Roman"/>
          <w:bdr w:val="none" w:sz="0" w:space="0" w:color="auto"/>
        </w:rPr>
        <w:t>4</w:t>
      </w:r>
      <w:r w:rsidR="00297E04" w:rsidRPr="000562A2">
        <w:rPr>
          <w:rFonts w:ascii="Times New Roman" w:eastAsia="SimSun" w:hAnsi="Times New Roman" w:cs="Times New Roman"/>
          <w:bdr w:val="none" w:sz="0" w:space="0" w:color="auto"/>
        </w:rPr>
        <w:t xml:space="preserve"> mins, </w:t>
      </w:r>
      <w:r w:rsidR="001A2507" w:rsidRPr="000562A2">
        <w:rPr>
          <w:rFonts w:ascii="Times New Roman" w:eastAsia="SimSun" w:hAnsi="Times New Roman" w:cs="Times New Roman"/>
          <w:bdr w:val="none" w:sz="0" w:space="0" w:color="auto"/>
        </w:rPr>
        <w:t xml:space="preserve">followed by </w:t>
      </w:r>
      <w:r w:rsidR="00014998" w:rsidRPr="000562A2">
        <w:rPr>
          <w:rFonts w:ascii="Times New Roman" w:eastAsia="SimSun" w:hAnsi="Times New Roman" w:cs="Times New Roman"/>
          <w:bdr w:val="none" w:sz="0" w:space="0" w:color="auto"/>
        </w:rPr>
        <w:t xml:space="preserve">35 cycles of </w:t>
      </w:r>
      <w:r w:rsidR="004A6658" w:rsidRPr="000562A2">
        <w:rPr>
          <w:rFonts w:ascii="Times New Roman" w:eastAsia="SimSun" w:hAnsi="Times New Roman" w:cs="Times New Roman"/>
          <w:bdr w:val="none" w:sz="0" w:space="0" w:color="auto"/>
        </w:rPr>
        <w:t xml:space="preserve">94 </w:t>
      </w:r>
      <w:r w:rsidR="004A6658" w:rsidRPr="000562A2">
        <w:rPr>
          <w:rFonts w:ascii="Cambria Math" w:eastAsia="MS Mincho" w:hAnsi="Cambria Math" w:cs="Cambria Math"/>
          <w:bdr w:val="none" w:sz="0" w:space="0" w:color="auto"/>
        </w:rPr>
        <w:t>℃</w:t>
      </w:r>
      <w:r w:rsidR="004A6658" w:rsidRPr="000562A2">
        <w:rPr>
          <w:rFonts w:ascii="Times New Roman" w:eastAsia="SimSun" w:hAnsi="Times New Roman" w:cs="Times New Roman"/>
          <w:bdr w:val="none" w:sz="0" w:space="0" w:color="auto"/>
        </w:rPr>
        <w:t xml:space="preserve"> for 45s, 45 </w:t>
      </w:r>
      <w:r w:rsidR="004A6658" w:rsidRPr="000562A2">
        <w:rPr>
          <w:rFonts w:ascii="Cambria Math" w:eastAsia="MS Mincho" w:hAnsi="Cambria Math" w:cs="Cambria Math"/>
          <w:bdr w:val="none" w:sz="0" w:space="0" w:color="auto"/>
        </w:rPr>
        <w:t>℃</w:t>
      </w:r>
      <w:r w:rsidR="004A6658" w:rsidRPr="000562A2">
        <w:rPr>
          <w:rFonts w:ascii="Times New Roman" w:eastAsia="SimSun" w:hAnsi="Times New Roman" w:cs="Times New Roman"/>
          <w:bdr w:val="none" w:sz="0" w:space="0" w:color="auto"/>
        </w:rPr>
        <w:t xml:space="preserve"> for 45s, 72 </w:t>
      </w:r>
      <w:r w:rsidR="004A6658" w:rsidRPr="000562A2">
        <w:rPr>
          <w:rFonts w:ascii="Cambria Math" w:eastAsia="MS Mincho" w:hAnsi="Cambria Math" w:cs="Cambria Math"/>
          <w:bdr w:val="none" w:sz="0" w:space="0" w:color="auto"/>
        </w:rPr>
        <w:t>℃</w:t>
      </w:r>
      <w:r w:rsidR="004A6658" w:rsidRPr="000562A2">
        <w:rPr>
          <w:rFonts w:ascii="Times New Roman" w:eastAsia="SimSun" w:hAnsi="Times New Roman" w:cs="Times New Roman"/>
          <w:bdr w:val="none" w:sz="0" w:space="0" w:color="auto"/>
        </w:rPr>
        <w:t xml:space="preserve"> for 90s</w:t>
      </w:r>
      <w:r w:rsidR="008E52DA" w:rsidRPr="000562A2">
        <w:rPr>
          <w:rFonts w:ascii="Times New Roman" w:eastAsia="SimSun" w:hAnsi="Times New Roman" w:cs="Times New Roman"/>
          <w:bdr w:val="none" w:sz="0" w:space="0" w:color="auto"/>
        </w:rPr>
        <w:t xml:space="preserve">, </w:t>
      </w:r>
      <w:r w:rsidR="00277E3F" w:rsidRPr="000562A2">
        <w:rPr>
          <w:rFonts w:ascii="Times New Roman" w:eastAsia="SimSun" w:hAnsi="Times New Roman" w:cs="Times New Roman"/>
          <w:bdr w:val="none" w:sz="0" w:space="0" w:color="auto"/>
        </w:rPr>
        <w:t>and</w:t>
      </w:r>
      <w:r w:rsidR="008E52DA" w:rsidRPr="000562A2">
        <w:rPr>
          <w:rFonts w:ascii="Times New Roman" w:eastAsia="SimSun" w:hAnsi="Times New Roman" w:cs="Times New Roman"/>
          <w:bdr w:val="none" w:sz="0" w:space="0" w:color="auto"/>
        </w:rPr>
        <w:t xml:space="preserve"> </w:t>
      </w:r>
      <w:r w:rsidR="00277E3F" w:rsidRPr="000562A2">
        <w:rPr>
          <w:rFonts w:ascii="Times New Roman" w:eastAsia="SimSun" w:hAnsi="Times New Roman" w:cs="Times New Roman"/>
          <w:bdr w:val="none" w:sz="0" w:space="0" w:color="auto"/>
        </w:rPr>
        <w:t>finishing</w:t>
      </w:r>
      <w:r w:rsidR="008E52DA" w:rsidRPr="000562A2">
        <w:rPr>
          <w:rFonts w:ascii="Times New Roman" w:eastAsia="SimSun" w:hAnsi="Times New Roman" w:cs="Times New Roman"/>
          <w:bdr w:val="none" w:sz="0" w:space="0" w:color="auto"/>
        </w:rPr>
        <w:t xml:space="preserve"> </w:t>
      </w:r>
      <w:r w:rsidR="00277E3F" w:rsidRPr="000562A2">
        <w:rPr>
          <w:rFonts w:ascii="Times New Roman" w:eastAsia="SimSun" w:hAnsi="Times New Roman" w:cs="Times New Roman"/>
          <w:bdr w:val="none" w:sz="0" w:space="0" w:color="auto"/>
        </w:rPr>
        <w:t>at</w:t>
      </w:r>
      <w:r w:rsidR="008E52DA" w:rsidRPr="000562A2">
        <w:rPr>
          <w:rFonts w:ascii="Times New Roman" w:eastAsia="SimSun" w:hAnsi="Times New Roman" w:cs="Times New Roman"/>
          <w:bdr w:val="none" w:sz="0" w:space="0" w:color="auto"/>
        </w:rPr>
        <w:t xml:space="preserve"> 72 </w:t>
      </w:r>
      <w:r w:rsidR="008E52DA" w:rsidRPr="000562A2">
        <w:rPr>
          <w:rFonts w:ascii="Cambria Math" w:eastAsia="MS Mincho" w:hAnsi="Cambria Math" w:cs="Cambria Math"/>
          <w:bdr w:val="none" w:sz="0" w:space="0" w:color="auto"/>
        </w:rPr>
        <w:t>℃</w:t>
      </w:r>
      <w:r w:rsidR="008E52DA" w:rsidRPr="000562A2">
        <w:rPr>
          <w:rFonts w:ascii="Times New Roman" w:eastAsia="SimSun" w:hAnsi="Times New Roman" w:cs="Times New Roman"/>
          <w:bdr w:val="none" w:sz="0" w:space="0" w:color="auto"/>
        </w:rPr>
        <w:t xml:space="preserve"> for 10 mins</w:t>
      </w:r>
      <w:r w:rsidR="00E939BE" w:rsidRPr="000562A2">
        <w:rPr>
          <w:rFonts w:ascii="Times New Roman" w:eastAsia="SimSun" w:hAnsi="Times New Roman" w:cs="Times New Roman"/>
          <w:bdr w:val="none" w:sz="0" w:space="0" w:color="auto"/>
        </w:rPr>
        <w:t xml:space="preserve">. </w:t>
      </w:r>
      <w:r w:rsidR="00F83A1B" w:rsidRPr="000562A2">
        <w:rPr>
          <w:rFonts w:ascii="Times New Roman" w:eastAsia="SimSun" w:hAnsi="Times New Roman" w:cs="Times New Roman"/>
          <w:bdr w:val="none" w:sz="0" w:space="0" w:color="auto"/>
        </w:rPr>
        <w:t xml:space="preserve">PCR products were </w:t>
      </w:r>
      <w:r w:rsidR="00B567B9" w:rsidRPr="000562A2">
        <w:rPr>
          <w:rFonts w:ascii="Times New Roman" w:eastAsia="SimSun" w:hAnsi="Times New Roman" w:cs="Times New Roman"/>
          <w:bdr w:val="none" w:sz="0" w:space="0" w:color="auto"/>
        </w:rPr>
        <w:t xml:space="preserve">gel-purified </w:t>
      </w:r>
      <w:r w:rsidR="00C2412B" w:rsidRPr="000562A2">
        <w:rPr>
          <w:rFonts w:ascii="Times New Roman" w:eastAsia="SimSun" w:hAnsi="Times New Roman" w:cs="Times New Roman"/>
          <w:bdr w:val="none" w:sz="0" w:space="0" w:color="auto"/>
        </w:rPr>
        <w:t xml:space="preserve">with </w:t>
      </w:r>
      <w:r w:rsidR="004A3875" w:rsidRPr="000562A2">
        <w:rPr>
          <w:rFonts w:ascii="Times New Roman" w:eastAsia="SimSun" w:hAnsi="Times New Roman" w:cs="Times New Roman"/>
          <w:bdr w:val="none" w:sz="0" w:space="0" w:color="auto"/>
        </w:rPr>
        <w:t>QIAquick PCR Purification Kit (Qiagen</w:t>
      </w:r>
      <w:r w:rsidR="00A934FA" w:rsidRPr="000562A2">
        <w:rPr>
          <w:rFonts w:ascii="Times New Roman" w:eastAsia="SimSun" w:hAnsi="Times New Roman" w:cs="Times New Roman"/>
          <w:bdr w:val="none" w:sz="0" w:space="0" w:color="auto"/>
        </w:rPr>
        <w:t xml:space="preserve">). </w:t>
      </w:r>
      <w:r w:rsidR="00886C09">
        <w:rPr>
          <w:rFonts w:ascii="Times New Roman" w:eastAsia="SimSun" w:hAnsi="Times New Roman" w:cs="Times New Roman"/>
          <w:bdr w:val="none" w:sz="0" w:space="0" w:color="auto"/>
        </w:rPr>
        <w:t>In this part, one sampl</w:t>
      </w:r>
      <w:r w:rsidR="00D72B69">
        <w:rPr>
          <w:rFonts w:ascii="Times New Roman" w:eastAsia="SimSun" w:hAnsi="Times New Roman" w:cs="Times New Roman"/>
          <w:bdr w:val="none" w:sz="0" w:space="0" w:color="auto"/>
        </w:rPr>
        <w:t>e failed to amplify target gene</w:t>
      </w:r>
      <w:r w:rsidR="00886C09">
        <w:rPr>
          <w:rFonts w:ascii="Times New Roman" w:eastAsia="SimSun" w:hAnsi="Times New Roman" w:cs="Times New Roman"/>
          <w:bdr w:val="none" w:sz="0" w:space="0" w:color="auto"/>
        </w:rPr>
        <w:t xml:space="preserve">. </w:t>
      </w:r>
      <w:r w:rsidR="00A934FA" w:rsidRPr="000562A2">
        <w:rPr>
          <w:rFonts w:ascii="Times New Roman" w:eastAsia="SimSun" w:hAnsi="Times New Roman" w:cs="Times New Roman"/>
          <w:bdr w:val="none" w:sz="0" w:space="0" w:color="auto"/>
        </w:rPr>
        <w:t xml:space="preserve">For </w:t>
      </w:r>
      <w:r w:rsidR="00460E32">
        <w:rPr>
          <w:rFonts w:ascii="Times New Roman" w:eastAsia="SimSun" w:hAnsi="Times New Roman" w:cs="Times New Roman"/>
          <w:bdr w:val="none" w:sz="0" w:space="0" w:color="auto"/>
        </w:rPr>
        <w:t>the</w:t>
      </w:r>
      <w:r w:rsidR="00EF7CC9">
        <w:rPr>
          <w:rFonts w:ascii="Times New Roman" w:eastAsia="SimSun" w:hAnsi="Times New Roman" w:cs="Times New Roman"/>
          <w:bdr w:val="none" w:sz="0" w:space="0" w:color="auto"/>
        </w:rPr>
        <w:t xml:space="preserve"> remaining</w:t>
      </w:r>
      <w:r w:rsidR="00A934FA" w:rsidRPr="000562A2">
        <w:rPr>
          <w:rFonts w:ascii="Times New Roman" w:eastAsia="SimSun" w:hAnsi="Times New Roman" w:cs="Times New Roman"/>
          <w:bdr w:val="none" w:sz="0" w:space="0" w:color="auto"/>
        </w:rPr>
        <w:t xml:space="preserve"> </w:t>
      </w:r>
      <w:r w:rsidR="007148FF">
        <w:rPr>
          <w:rFonts w:ascii="Times New Roman" w:eastAsia="SimSun" w:hAnsi="Times New Roman" w:cs="Times New Roman"/>
          <w:bdr w:val="none" w:sz="0" w:space="0" w:color="auto"/>
        </w:rPr>
        <w:t xml:space="preserve">70 </w:t>
      </w:r>
      <w:r w:rsidR="00A934FA" w:rsidRPr="000562A2">
        <w:rPr>
          <w:rFonts w:ascii="Times New Roman" w:eastAsia="SimSun" w:hAnsi="Times New Roman" w:cs="Times New Roman"/>
          <w:bdr w:val="none" w:sz="0" w:space="0" w:color="auto"/>
        </w:rPr>
        <w:t xml:space="preserve">samples, we </w:t>
      </w:r>
      <w:r w:rsidR="00981AB9" w:rsidRPr="000562A2">
        <w:rPr>
          <w:rFonts w:ascii="Times New Roman" w:eastAsia="SimSun" w:hAnsi="Times New Roman" w:cs="Times New Roman"/>
          <w:bdr w:val="none" w:sz="0" w:space="0" w:color="auto"/>
        </w:rPr>
        <w:t>pooled</w:t>
      </w:r>
      <w:r w:rsidR="005B6DFC" w:rsidRPr="000562A2">
        <w:rPr>
          <w:rFonts w:ascii="Times New Roman" w:eastAsia="SimSun" w:hAnsi="Times New Roman" w:cs="Times New Roman"/>
          <w:bdr w:val="none" w:sz="0" w:space="0" w:color="auto"/>
        </w:rPr>
        <w:t xml:space="preserve"> purified PCR products into two</w:t>
      </w:r>
      <w:r w:rsidR="00A934FA" w:rsidRPr="000562A2">
        <w:rPr>
          <w:rFonts w:ascii="Times New Roman" w:eastAsia="SimSun" w:hAnsi="Times New Roman" w:cs="Times New Roman"/>
          <w:bdr w:val="none" w:sz="0" w:space="0" w:color="auto"/>
        </w:rPr>
        <w:t xml:space="preserve"> libraries</w:t>
      </w:r>
      <w:r w:rsidR="00981AB9" w:rsidRPr="000562A2">
        <w:rPr>
          <w:rFonts w:ascii="Times New Roman" w:eastAsia="SimSun" w:hAnsi="Times New Roman" w:cs="Times New Roman"/>
          <w:bdr w:val="none" w:sz="0" w:space="0" w:color="auto"/>
        </w:rPr>
        <w:t xml:space="preserve">, </w:t>
      </w:r>
      <w:r w:rsidR="00395824" w:rsidRPr="000562A2">
        <w:rPr>
          <w:rFonts w:ascii="Times New Roman" w:eastAsia="SimSun" w:hAnsi="Times New Roman" w:cs="Times New Roman"/>
          <w:bdr w:val="none" w:sz="0" w:space="0" w:color="auto"/>
        </w:rPr>
        <w:t>t</w:t>
      </w:r>
      <w:r w:rsidR="00C06B24" w:rsidRPr="000562A2">
        <w:rPr>
          <w:rFonts w:ascii="Times New Roman" w:eastAsia="SimSun" w:hAnsi="Times New Roman" w:cs="Times New Roman"/>
          <w:bdr w:val="none" w:sz="0" w:space="0" w:color="auto"/>
        </w:rPr>
        <w:t xml:space="preserve">hen </w:t>
      </w:r>
      <w:r w:rsidR="006D1E2B" w:rsidRPr="000562A2">
        <w:rPr>
          <w:rFonts w:ascii="Times New Roman" w:eastAsia="SimSun" w:hAnsi="Times New Roman" w:cs="Times New Roman"/>
          <w:bdr w:val="none" w:sz="0" w:space="0" w:color="auto"/>
        </w:rPr>
        <w:t>sequenced on</w:t>
      </w:r>
      <w:r w:rsidR="0054275D" w:rsidRPr="000562A2">
        <w:rPr>
          <w:rFonts w:ascii="Times New Roman" w:eastAsia="SimSun" w:hAnsi="Times New Roman" w:cs="Times New Roman"/>
          <w:bdr w:val="none" w:sz="0" w:space="0" w:color="auto"/>
        </w:rPr>
        <w:t xml:space="preserve"> the</w:t>
      </w:r>
      <w:r w:rsidR="006D1E2B" w:rsidRPr="000562A2">
        <w:rPr>
          <w:rFonts w:ascii="Times New Roman" w:eastAsia="SimSun" w:hAnsi="Times New Roman" w:cs="Times New Roman"/>
          <w:bdr w:val="none" w:sz="0" w:space="0" w:color="auto"/>
        </w:rPr>
        <w:t xml:space="preserve"> Illumina MiSeq </w:t>
      </w:r>
      <w:r w:rsidR="00CE6C66" w:rsidRPr="000562A2">
        <w:rPr>
          <w:rFonts w:ascii="Times New Roman" w:eastAsia="SimSun" w:hAnsi="Times New Roman" w:cs="Times New Roman"/>
          <w:bdr w:val="none" w:sz="0" w:space="0" w:color="auto"/>
        </w:rPr>
        <w:t>platform</w:t>
      </w:r>
      <w:r w:rsidR="00364429">
        <w:rPr>
          <w:rFonts w:ascii="Times New Roman" w:eastAsia="SimSun" w:hAnsi="Times New Roman" w:cs="Times New Roman" w:hint="eastAsia"/>
          <w:bdr w:val="none" w:sz="0" w:space="0" w:color="auto"/>
        </w:rPr>
        <w:t xml:space="preserve"> </w:t>
      </w:r>
      <w:r w:rsidR="00C9107F">
        <w:rPr>
          <w:rFonts w:ascii="Times New Roman" w:eastAsia="SimSun" w:hAnsi="Times New Roman" w:cs="Times New Roman" w:hint="eastAsia"/>
          <w:bdr w:val="none" w:sz="0" w:space="0" w:color="auto"/>
        </w:rPr>
        <w:t>(</w:t>
      </w:r>
      <w:r w:rsidR="00FE63FA">
        <w:rPr>
          <w:rFonts w:ascii="Times New Roman" w:eastAsia="SimSun" w:hAnsi="Times New Roman" w:cs="Times New Roman" w:hint="eastAsia"/>
          <w:bdr w:val="none" w:sz="0" w:space="0" w:color="auto"/>
        </w:rPr>
        <w:t>Reagent Kit</w:t>
      </w:r>
      <w:r w:rsidR="00E35669">
        <w:rPr>
          <w:rFonts w:ascii="Times New Roman" w:eastAsia="SimSun" w:hAnsi="Times New Roman" w:cs="Times New Roman" w:hint="eastAsia"/>
          <w:bdr w:val="none" w:sz="0" w:space="0" w:color="auto"/>
        </w:rPr>
        <w:t xml:space="preserve"> </w:t>
      </w:r>
      <w:r w:rsidR="00C9107F">
        <w:rPr>
          <w:rFonts w:ascii="Times New Roman" w:eastAsia="SimSun" w:hAnsi="Times New Roman" w:cs="Times New Roman" w:hint="eastAsia"/>
          <w:bdr w:val="none" w:sz="0" w:space="0" w:color="auto"/>
        </w:rPr>
        <w:t>v3</w:t>
      </w:r>
      <w:r w:rsidR="00DD2063">
        <w:rPr>
          <w:rFonts w:ascii="Times New Roman" w:eastAsia="SimSun" w:hAnsi="Times New Roman" w:cs="Times New Roman" w:hint="eastAsia"/>
          <w:bdr w:val="none" w:sz="0" w:space="0" w:color="auto"/>
        </w:rPr>
        <w:t xml:space="preserve"> 600 </w:t>
      </w:r>
      <w:r w:rsidR="00DD2063">
        <w:rPr>
          <w:rFonts w:ascii="Times New Roman" w:eastAsia="SimSun" w:hAnsi="Times New Roman" w:cs="Times New Roman"/>
          <w:bdr w:val="none" w:sz="0" w:space="0" w:color="auto"/>
        </w:rPr>
        <w:t>c</w:t>
      </w:r>
      <w:r w:rsidR="00FE63FA">
        <w:rPr>
          <w:rFonts w:ascii="Times New Roman" w:eastAsia="SimSun" w:hAnsi="Times New Roman" w:cs="Times New Roman" w:hint="eastAsia"/>
          <w:bdr w:val="none" w:sz="0" w:space="0" w:color="auto"/>
        </w:rPr>
        <w:t xml:space="preserve">ycles, </w:t>
      </w:r>
      <w:r w:rsidR="00E2425D">
        <w:rPr>
          <w:rFonts w:ascii="Times New Roman" w:eastAsia="SimSun" w:hAnsi="Times New Roman" w:cs="Times New Roman" w:hint="eastAsia"/>
          <w:bdr w:val="none" w:sz="0" w:space="0" w:color="auto"/>
        </w:rPr>
        <w:t>30</w:t>
      </w:r>
      <w:r w:rsidR="00E2425D">
        <w:rPr>
          <w:rFonts w:ascii="Times New Roman" w:eastAsia="SimSun" w:hAnsi="Times New Roman" w:cs="Times New Roman"/>
          <w:bdr w:val="none" w:sz="0" w:space="0" w:color="auto"/>
        </w:rPr>
        <w:t>0PE</w:t>
      </w:r>
      <w:r w:rsidR="00C9107F">
        <w:rPr>
          <w:rFonts w:ascii="Times New Roman" w:eastAsia="SimSun" w:hAnsi="Times New Roman" w:cs="Times New Roman" w:hint="eastAsia"/>
          <w:bdr w:val="none" w:sz="0" w:space="0" w:color="auto"/>
        </w:rPr>
        <w:t>)</w:t>
      </w:r>
      <w:r w:rsidR="00DB239D">
        <w:rPr>
          <w:rFonts w:ascii="Times New Roman" w:eastAsia="SimSun" w:hAnsi="Times New Roman" w:cs="Times New Roman" w:hint="eastAsia"/>
          <w:bdr w:val="none" w:sz="0" w:space="0" w:color="auto"/>
        </w:rPr>
        <w:t xml:space="preserve"> </w:t>
      </w:r>
      <w:r w:rsidR="00CE6C66" w:rsidRPr="000562A2">
        <w:rPr>
          <w:rFonts w:ascii="Times New Roman" w:eastAsia="SimSun" w:hAnsi="Times New Roman" w:cs="Times New Roman"/>
          <w:bdr w:val="none" w:sz="0" w:space="0" w:color="auto"/>
        </w:rPr>
        <w:t xml:space="preserve">at </w:t>
      </w:r>
      <w:r w:rsidR="00A86C25">
        <w:rPr>
          <w:rFonts w:ascii="Times New Roman" w:eastAsia="SimSun" w:hAnsi="Times New Roman" w:cs="Times New Roman"/>
          <w:bdr w:val="none" w:sz="0" w:space="0" w:color="auto"/>
        </w:rPr>
        <w:t xml:space="preserve">the </w:t>
      </w:r>
      <w:r w:rsidR="00162EA8">
        <w:rPr>
          <w:rFonts w:ascii="Times New Roman" w:eastAsia="SimSun" w:hAnsi="Times New Roman" w:cs="Times New Roman"/>
          <w:bdr w:val="none" w:sz="0" w:space="0" w:color="auto"/>
        </w:rPr>
        <w:t>Southwest</w:t>
      </w:r>
      <w:r w:rsidR="001C0E85" w:rsidRPr="000562A2">
        <w:rPr>
          <w:rFonts w:ascii="Times New Roman" w:eastAsia="SimSun" w:hAnsi="Times New Roman" w:cs="Times New Roman"/>
          <w:bdr w:val="none" w:sz="0" w:space="0" w:color="auto"/>
        </w:rPr>
        <w:t xml:space="preserve"> Bio</w:t>
      </w:r>
      <w:r w:rsidR="00A16009" w:rsidRPr="000562A2">
        <w:rPr>
          <w:rFonts w:ascii="Times New Roman" w:eastAsia="SimSun" w:hAnsi="Times New Roman" w:cs="Times New Roman"/>
          <w:bdr w:val="none" w:sz="0" w:space="0" w:color="auto"/>
        </w:rPr>
        <w:t>d</w:t>
      </w:r>
      <w:r w:rsidR="001C0E85" w:rsidRPr="000562A2">
        <w:rPr>
          <w:rFonts w:ascii="Times New Roman" w:eastAsia="SimSun" w:hAnsi="Times New Roman" w:cs="Times New Roman"/>
          <w:bdr w:val="none" w:sz="0" w:space="0" w:color="auto"/>
        </w:rPr>
        <w:t>iversity</w:t>
      </w:r>
      <w:r w:rsidR="00EE3248" w:rsidRPr="000562A2">
        <w:rPr>
          <w:rFonts w:ascii="Times New Roman" w:eastAsia="SimSun" w:hAnsi="Times New Roman" w:cs="Times New Roman"/>
          <w:bdr w:val="none" w:sz="0" w:space="0" w:color="auto"/>
        </w:rPr>
        <w:t xml:space="preserve"> </w:t>
      </w:r>
      <w:r w:rsidR="00F37CBA">
        <w:rPr>
          <w:rFonts w:ascii="Times New Roman" w:eastAsia="SimSun" w:hAnsi="Times New Roman" w:cs="Times New Roman"/>
          <w:bdr w:val="none" w:sz="0" w:space="0" w:color="auto"/>
        </w:rPr>
        <w:t xml:space="preserve">Institute </w:t>
      </w:r>
      <w:r w:rsidR="00EE3248" w:rsidRPr="000562A2">
        <w:rPr>
          <w:rFonts w:ascii="Times New Roman" w:eastAsia="SimSun" w:hAnsi="Times New Roman" w:cs="Times New Roman"/>
          <w:bdr w:val="none" w:sz="0" w:space="0" w:color="auto"/>
        </w:rPr>
        <w:t>Regional</w:t>
      </w:r>
      <w:r w:rsidR="00AA10AF">
        <w:rPr>
          <w:rFonts w:ascii="Times New Roman" w:eastAsia="SimSun" w:hAnsi="Times New Roman" w:cs="Times New Roman"/>
          <w:bdr w:val="none" w:sz="0" w:space="0" w:color="auto"/>
        </w:rPr>
        <w:t xml:space="preserve"> Instrument</w:t>
      </w:r>
      <w:r w:rsidR="00EE3248" w:rsidRPr="000562A2">
        <w:rPr>
          <w:rFonts w:ascii="Times New Roman" w:eastAsia="SimSun" w:hAnsi="Times New Roman" w:cs="Times New Roman"/>
          <w:bdr w:val="none" w:sz="0" w:space="0" w:color="auto"/>
        </w:rPr>
        <w:t xml:space="preserve"> Center</w:t>
      </w:r>
      <w:r w:rsidR="00110F4B" w:rsidRPr="000562A2">
        <w:rPr>
          <w:rFonts w:ascii="Times New Roman" w:eastAsia="SimSun" w:hAnsi="Times New Roman" w:cs="Times New Roman"/>
          <w:bdr w:val="none" w:sz="0" w:space="0" w:color="auto"/>
        </w:rPr>
        <w:t>.</w:t>
      </w:r>
      <w:r w:rsidR="00A934FA" w:rsidRPr="000562A2">
        <w:rPr>
          <w:rFonts w:ascii="Times New Roman" w:eastAsia="SimSun" w:hAnsi="Times New Roman" w:cs="Times New Roman"/>
          <w:bdr w:val="none" w:sz="0" w:space="0" w:color="auto"/>
        </w:rPr>
        <w:t xml:space="preserve"> </w:t>
      </w:r>
    </w:p>
    <w:p w14:paraId="52B29E78" w14:textId="77777777" w:rsidR="00C84070" w:rsidRPr="00BC5DBB" w:rsidRDefault="00C84070" w:rsidP="00BC5DBB">
      <w:pPr>
        <w:pStyle w:val="Default"/>
        <w:ind w:firstLineChars="200" w:firstLine="440"/>
        <w:rPr>
          <w:rFonts w:ascii="Times New Roman" w:eastAsia="SimSun" w:hAnsi="Times New Roman" w:cs="Times New Roman"/>
          <w:bdr w:val="none" w:sz="0" w:space="0" w:color="auto"/>
        </w:rPr>
      </w:pPr>
    </w:p>
    <w:p w14:paraId="2012A0F7" w14:textId="344A12AB" w:rsidR="005F520B" w:rsidRDefault="00A604CB" w:rsidP="00AE5481">
      <w:pPr>
        <w:pStyle w:val="Default"/>
        <w:outlineLvl w:val="0"/>
        <w:rPr>
          <w:rFonts w:ascii="Times New Roman" w:eastAsia="SimSun" w:hAnsi="Times New Roman" w:cs="Times New Roman"/>
          <w:bdr w:val="none" w:sz="0" w:space="0" w:color="auto"/>
        </w:rPr>
      </w:pPr>
      <w:r w:rsidRPr="005634EA">
        <w:rPr>
          <w:rFonts w:ascii="Times New Roman" w:eastAsia="SimSun" w:hAnsi="Times New Roman" w:cs="Times New Roman"/>
          <w:bdr w:val="none" w:sz="0" w:space="0" w:color="auto"/>
        </w:rPr>
        <w:t>2.3</w:t>
      </w:r>
      <w:r w:rsidR="00BD3C80">
        <w:rPr>
          <w:rFonts w:ascii="Times New Roman" w:eastAsia="SimSun" w:hAnsi="Times New Roman" w:cs="Times New Roman"/>
          <w:bdr w:val="none" w:sz="0" w:space="0" w:color="auto"/>
        </w:rPr>
        <w:t xml:space="preserve"> Data analyse</w:t>
      </w:r>
      <w:r w:rsidR="005F520B" w:rsidRPr="005634EA">
        <w:rPr>
          <w:rFonts w:ascii="Times New Roman" w:eastAsia="SimSun" w:hAnsi="Times New Roman" w:cs="Times New Roman"/>
          <w:bdr w:val="none" w:sz="0" w:space="0" w:color="auto"/>
        </w:rPr>
        <w:t>s</w:t>
      </w:r>
    </w:p>
    <w:p w14:paraId="0DA538E9" w14:textId="21206CC0" w:rsidR="0006294F" w:rsidRPr="008C1899" w:rsidRDefault="0006294F" w:rsidP="0006294F">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 xml:space="preserve">The bioinformatic and R scripts </w:t>
      </w:r>
      <w:r w:rsidR="00C45B83">
        <w:rPr>
          <w:rFonts w:ascii="Times New Roman" w:eastAsia="SimSun" w:hAnsi="Times New Roman" w:cs="Times New Roman"/>
          <w:bdr w:val="none" w:sz="0" w:space="0" w:color="auto"/>
        </w:rPr>
        <w:t xml:space="preserve">(including parameter values) </w:t>
      </w:r>
      <w:r w:rsidR="00346EFB">
        <w:rPr>
          <w:rFonts w:ascii="Times New Roman" w:eastAsia="SimSun" w:hAnsi="Times New Roman" w:cs="Times New Roman"/>
          <w:bdr w:val="none" w:sz="0" w:space="0" w:color="auto"/>
        </w:rPr>
        <w:t xml:space="preserve">for the analyses below </w:t>
      </w:r>
      <w:r>
        <w:rPr>
          <w:rFonts w:ascii="Times New Roman" w:eastAsia="SimSun" w:hAnsi="Times New Roman" w:cs="Times New Roman"/>
          <w:bdr w:val="none" w:sz="0" w:space="0" w:color="auto"/>
        </w:rPr>
        <w:t xml:space="preserve">are provided in Supplementary Information and will also be archived in datadryad.org, along with the raw sequence data and metadata. </w:t>
      </w:r>
    </w:p>
    <w:p w14:paraId="58945251" w14:textId="77777777" w:rsidR="0006294F" w:rsidRDefault="0006294F" w:rsidP="00D83EBD">
      <w:pPr>
        <w:pStyle w:val="Default"/>
        <w:rPr>
          <w:rFonts w:ascii="Times New Roman" w:eastAsia="SimSun" w:hAnsi="Times New Roman" w:cs="Times New Roman"/>
          <w:bdr w:val="none" w:sz="0" w:space="0" w:color="auto"/>
        </w:rPr>
      </w:pPr>
    </w:p>
    <w:p w14:paraId="50F273CC" w14:textId="0470059F" w:rsidR="00EC0B3D" w:rsidRDefault="00187308" w:rsidP="00AE5481">
      <w:pPr>
        <w:pStyle w:val="Default"/>
        <w:outlineLvl w:val="0"/>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t>2.3.1 Bioinformatic</w:t>
      </w:r>
      <w:r w:rsidR="001B765A">
        <w:rPr>
          <w:rFonts w:ascii="Times New Roman" w:eastAsia="SimSun" w:hAnsi="Times New Roman" w:cs="Times New Roman" w:hint="eastAsia"/>
          <w:bdr w:val="none" w:sz="0" w:space="0" w:color="auto"/>
        </w:rPr>
        <w:t xml:space="preserve"> </w:t>
      </w:r>
      <w:r w:rsidR="0068660D">
        <w:rPr>
          <w:rFonts w:ascii="Times New Roman" w:eastAsia="SimSun" w:hAnsi="Times New Roman" w:cs="Times New Roman"/>
          <w:bdr w:val="none" w:sz="0" w:space="0" w:color="auto"/>
        </w:rPr>
        <w:t>processing</w:t>
      </w:r>
    </w:p>
    <w:p w14:paraId="32E4853D" w14:textId="43030701" w:rsidR="00AC3703" w:rsidRPr="003E5642" w:rsidRDefault="00D612FF" w:rsidP="00AC3703">
      <w:pPr>
        <w:pStyle w:val="Default"/>
        <w:rPr>
          <w:rFonts w:ascii="Times New Roman" w:eastAsia="SimSun" w:hAnsi="Times New Roman" w:cs="Times New Roman"/>
          <w:bdr w:val="none" w:sz="0" w:space="0" w:color="auto"/>
        </w:rPr>
      </w:pPr>
      <w:bookmarkStart w:id="24" w:name="OLE_LINK5"/>
      <w:bookmarkStart w:id="25" w:name="OLE_LINK6"/>
      <w:bookmarkStart w:id="26" w:name="OLE_LINK7"/>
      <w:r w:rsidRPr="00D612FF">
        <w:rPr>
          <w:rFonts w:ascii="Times New Roman" w:eastAsia="SimSun" w:hAnsi="Times New Roman" w:cs="Times New Roman"/>
          <w:i/>
          <w:bdr w:val="none" w:sz="0" w:space="0" w:color="auto"/>
        </w:rPr>
        <w:t>Initial processing</w:t>
      </w:r>
      <w:r w:rsidRPr="00D612FF">
        <w:rPr>
          <w:rFonts w:ascii="Times New Roman" w:eastAsia="SimSun" w:hAnsi="Times New Roman" w:cs="Times New Roman"/>
          <w:bdr w:val="none" w:sz="0" w:space="0" w:color="auto"/>
        </w:rPr>
        <w:t xml:space="preserve">. – </w:t>
      </w:r>
      <w:bookmarkEnd w:id="24"/>
      <w:bookmarkEnd w:id="25"/>
      <w:bookmarkEnd w:id="26"/>
      <w:r w:rsidR="001F4A1A">
        <w:rPr>
          <w:rFonts w:ascii="Times New Roman" w:eastAsia="SimSun" w:hAnsi="Times New Roman" w:cs="Times New Roman"/>
          <w:bdr w:val="none" w:sz="0" w:space="0" w:color="auto"/>
        </w:rPr>
        <w:t>We</w:t>
      </w:r>
      <w:r w:rsidR="00320287">
        <w:rPr>
          <w:rFonts w:ascii="Times New Roman" w:eastAsia="SimSun" w:hAnsi="Times New Roman" w:cs="Times New Roman"/>
          <w:bdr w:val="none" w:sz="0" w:space="0" w:color="auto"/>
        </w:rPr>
        <w:t xml:space="preserve"> first removed remnant Illumina adapter sequences </w:t>
      </w:r>
      <w:r w:rsidR="00511AE2">
        <w:rPr>
          <w:rFonts w:ascii="Times New Roman" w:eastAsia="SimSun" w:hAnsi="Times New Roman" w:cs="Times New Roman"/>
          <w:bdr w:val="none" w:sz="0" w:space="0" w:color="auto"/>
        </w:rPr>
        <w:t xml:space="preserve">from the MiSeq output </w:t>
      </w:r>
      <w:r w:rsidR="0026037C">
        <w:rPr>
          <w:rFonts w:ascii="Times New Roman" w:eastAsia="SimSun" w:hAnsi="Times New Roman" w:cs="Times New Roman"/>
          <w:bdr w:val="none" w:sz="0" w:space="0" w:color="auto"/>
        </w:rPr>
        <w:t xml:space="preserve">files </w:t>
      </w:r>
      <w:r w:rsidR="00320287">
        <w:rPr>
          <w:rFonts w:ascii="Times New Roman" w:eastAsia="SimSun" w:hAnsi="Times New Roman" w:cs="Times New Roman"/>
          <w:bdr w:val="none" w:sz="0" w:space="0" w:color="auto"/>
        </w:rPr>
        <w:t xml:space="preserve">with </w:t>
      </w:r>
      <w:r w:rsidR="00320287" w:rsidRPr="00320287">
        <w:rPr>
          <w:rFonts w:ascii="Times New Roman" w:eastAsia="SimSun" w:hAnsi="Times New Roman" w:cs="Times New Roman" w:hint="eastAsia"/>
          <w:i/>
          <w:bdr w:val="none" w:sz="0" w:space="0" w:color="auto"/>
        </w:rPr>
        <w:t>A</w:t>
      </w:r>
      <w:r w:rsidR="00320287" w:rsidRPr="00320287">
        <w:rPr>
          <w:rFonts w:ascii="Times New Roman" w:eastAsia="SimSun" w:hAnsi="Times New Roman" w:cs="Times New Roman"/>
          <w:i/>
          <w:bdr w:val="none" w:sz="0" w:space="0" w:color="auto"/>
        </w:rPr>
        <w:t>dapterRemoval</w:t>
      </w:r>
      <w:r w:rsidR="00320287">
        <w:rPr>
          <w:rFonts w:ascii="Times New Roman" w:eastAsia="SimSun" w:hAnsi="Times New Roman" w:cs="Times New Roman" w:hint="eastAsia"/>
          <w:bdr w:val="none" w:sz="0" w:space="0" w:color="auto"/>
        </w:rPr>
        <w:t xml:space="preserve"> </w:t>
      </w:r>
      <w:r w:rsidR="00A1188A">
        <w:rPr>
          <w:rFonts w:ascii="Times New Roman" w:eastAsia="SimSun" w:hAnsi="Times New Roman" w:cs="Times New Roman" w:hint="eastAsia"/>
          <w:bdr w:val="none" w:sz="0" w:space="0" w:color="auto"/>
        </w:rPr>
        <w:t>2.2.0</w:t>
      </w:r>
      <w:r w:rsidR="00B31D0A">
        <w:rPr>
          <w:rFonts w:ascii="Times New Roman" w:eastAsia="SimSun" w:hAnsi="Times New Roman" w:cs="Times New Roman" w:hint="eastAsia"/>
          <w:bdr w:val="none" w:sz="0" w:space="0" w:color="auto"/>
        </w:rPr>
        <w:t xml:space="preserve"> </w:t>
      </w:r>
      <w:r w:rsidR="00B31D0A">
        <w:rPr>
          <w:rFonts w:ascii="Times New Roman" w:eastAsia="SimSun" w:hAnsi="Times New Roman" w:cs="Times New Roman"/>
          <w:bdr w:val="none" w:sz="0" w:space="0" w:color="auto"/>
        </w:rPr>
        <w:fldChar w:fldCharType="begin" w:fldLock="1"/>
      </w:r>
      <w:r w:rsidR="00582588">
        <w:rPr>
          <w:rFonts w:ascii="Times New Roman" w:eastAsia="SimSun" w:hAnsi="Times New Roman" w:cs="Times New Roman"/>
          <w:bdr w:val="none" w:sz="0" w:space="0" w:color="auto"/>
        </w:rPr>
        <w:instrText>ADDIN CSL_CITATION {"citationItems":[{"id":"ITEM-1","itemData":{"DOI":"10.1186/s13104-016-1900-2","ISBN":"1367-4811 (Electronic)\\r1367-4803 (Linking)","ISSN":"17560500","PMID":"26868221","abstract":"BACKGROUND: As high-throughput sequencing platforms produce longer and longer reads, sequences generated from short inserts, such as those obtained from fossil and degraded material, are increasingly expected to contain adapter sequences. Efficient adapter trimming algorithms are also needed to process the growing amount of data generated per sequencing run. FINDINGS: We introduce AdapterRemoval v2, a major revision of AdapterRemoval v1, which introduces (i) striking improvements in throughput, through the use of single instruction, multiple data (SIMD; SSE1 and SSE2) instructions and multi-threading support, (ii) the ability to handle datasets containing reads or read-pairs with different adapters or adapter pairs, (iii) simultaneous demultiplexing and adapter trimming, (iv) the ability to reconstruct adapter sequences from paired-end reads for poorly documented data sets, and (v) native gzip and bzip2 support. CONCLUSIONS: We show that AdapterRemoval v2 compares favorably with existing tools, while offering superior throughput to most alternatives examined here, both for single and multi-threaded operations.","author":[{"dropping-particle":"","family":"Schubert","given":"Mikkel","non-dropping-particle":"","parse-names":false,"suffix":""},{"dropping-particle":"","family":"Lindgreen","given":"Stinus","non-dropping-particle":"","parse-names":false,"suffix":""},{"dropping-particle":"","family":"Orlando","given":"Ludovic","non-dropping-particle":"","parse-names":false,"suffix":""}],"container-title":"BMC Research Notes","id":"ITEM-1","issue":"1","issued":{"date-parts":[["2016"]]},"page":"1-7","publisher":"BioMed Central","title":"AdapterRemoval v2: Rapid adapter trimming, identification, and read merging","type":"article-journal","volume":"9"},"uris":["http://www.mendeley.com/documents/?uuid=75429fbe-7e0b-43ee-828d-f29b939f59fb"]}],"mendeley":{"formattedCitation":"(Schubert, Lindgreen, &amp; Orlando, 2016)","plainTextFormattedCitation":"(Schubert, Lindgreen, &amp; Orlando, 2016)","previouslyFormattedCitation":"(Schubert, Lindgreen, &amp; Orlando, 2016)"},"properties":{"noteIndex":0},"schema":"https://github.com/citation-style-language/schema/raw/master/csl-citation.json"}</w:instrText>
      </w:r>
      <w:r w:rsidR="00B31D0A">
        <w:rPr>
          <w:rFonts w:ascii="Times New Roman" w:eastAsia="SimSun" w:hAnsi="Times New Roman" w:cs="Times New Roman"/>
          <w:bdr w:val="none" w:sz="0" w:space="0" w:color="auto"/>
        </w:rPr>
        <w:fldChar w:fldCharType="separate"/>
      </w:r>
      <w:r w:rsidR="00B31D0A" w:rsidRPr="00B31D0A">
        <w:rPr>
          <w:rFonts w:ascii="Times New Roman" w:eastAsia="SimSun" w:hAnsi="Times New Roman" w:cs="Times New Roman"/>
          <w:noProof/>
          <w:bdr w:val="none" w:sz="0" w:space="0" w:color="auto"/>
        </w:rPr>
        <w:t>(Schubert, Lindgreen, &amp; Orlando, 2016)</w:t>
      </w:r>
      <w:r w:rsidR="00B31D0A">
        <w:rPr>
          <w:rFonts w:ascii="Times New Roman" w:eastAsia="SimSun" w:hAnsi="Times New Roman" w:cs="Times New Roman"/>
          <w:bdr w:val="none" w:sz="0" w:space="0" w:color="auto"/>
        </w:rPr>
        <w:fldChar w:fldCharType="end"/>
      </w:r>
      <w:r w:rsidR="00E142E4">
        <w:rPr>
          <w:rFonts w:ascii="Times New Roman" w:eastAsia="SimSun" w:hAnsi="Times New Roman" w:cs="Times New Roman"/>
          <w:bdr w:val="none" w:sz="0" w:space="0" w:color="auto"/>
        </w:rPr>
        <w:t xml:space="preserve">, followed by </w:t>
      </w:r>
      <w:r w:rsidR="002804C3">
        <w:rPr>
          <w:rFonts w:ascii="Times New Roman" w:eastAsia="SimSun" w:hAnsi="Times New Roman" w:cs="Times New Roman" w:hint="eastAsia"/>
          <w:bdr w:val="none" w:sz="0" w:space="0" w:color="auto"/>
        </w:rPr>
        <w:t>Schir</w:t>
      </w:r>
      <w:r w:rsidR="00754680">
        <w:rPr>
          <w:rFonts w:ascii="Times New Roman" w:eastAsia="SimSun" w:hAnsi="Times New Roman" w:cs="Times New Roman" w:hint="eastAsia"/>
          <w:bdr w:val="none" w:sz="0" w:space="0" w:color="auto"/>
        </w:rPr>
        <w:t xml:space="preserve">mer </w:t>
      </w:r>
      <w:r w:rsidR="00754680" w:rsidRPr="004D3CDE">
        <w:rPr>
          <w:rFonts w:ascii="Times New Roman" w:eastAsia="SimSun" w:hAnsi="Times New Roman" w:cs="Times New Roman" w:hint="eastAsia"/>
          <w:bdr w:val="none" w:sz="0" w:space="0" w:color="auto"/>
        </w:rPr>
        <w:t>et al</w:t>
      </w:r>
      <w:r w:rsidR="005700BC" w:rsidRPr="004D3CDE">
        <w:rPr>
          <w:rFonts w:ascii="Times New Roman" w:eastAsia="SimSun" w:hAnsi="Times New Roman" w:cs="Times New Roman"/>
          <w:bdr w:val="none" w:sz="0" w:space="0" w:color="auto"/>
        </w:rPr>
        <w:t>.</w:t>
      </w:r>
      <w:r w:rsidR="00F1196C">
        <w:rPr>
          <w:rFonts w:ascii="Times New Roman" w:eastAsia="SimSun" w:hAnsi="Times New Roman" w:cs="Times New Roman"/>
          <w:bdr w:val="none" w:sz="0" w:space="0" w:color="auto"/>
        </w:rPr>
        <w:t>’s</w:t>
      </w:r>
      <w:r w:rsidR="00582588">
        <w:rPr>
          <w:rFonts w:ascii="Times New Roman" w:eastAsia="SimSun" w:hAnsi="Times New Roman" w:cs="Times New Roman" w:hint="eastAsia"/>
          <w:bdr w:val="none" w:sz="0" w:space="0" w:color="auto"/>
        </w:rPr>
        <w:t xml:space="preserve"> </w:t>
      </w:r>
      <w:r w:rsidR="00582588">
        <w:rPr>
          <w:rFonts w:ascii="Times New Roman" w:eastAsia="SimSun" w:hAnsi="Times New Roman" w:cs="Times New Roman"/>
          <w:bdr w:val="none" w:sz="0" w:space="0" w:color="auto"/>
        </w:rPr>
        <w:fldChar w:fldCharType="begin" w:fldLock="1"/>
      </w:r>
      <w:r w:rsidR="00AA6E2B">
        <w:rPr>
          <w:rFonts w:ascii="Times New Roman" w:eastAsia="SimSun" w:hAnsi="Times New Roman" w:cs="Times New Roman"/>
          <w:bdr w:val="none" w:sz="0" w:space="0" w:color="auto"/>
        </w:rPr>
        <w:instrText>ADDIN CSL_CITATION {"citationItems":[{"id":"ITEM-1","itemData":{"DOI":"10.1093/nar/gku1341","ISBN":"1362-4962 (Electronic)\\r0305-1048 (Linking)","ISSN":"13624962","PMID":"25586220","abstract":"With read lengths of currently up to 2 × 300 bp, high throughput and low sequencing costs Illumina's MiSeq is becoming one of the most utilized sequencing platforms worldwide. The platform is manageable and affordable even for smaller labs. This enables quick turnaround on a broad range of applications such as targeted gene sequencing, metagenomics, small genome sequencing and clinical molecular diagnostics. However, Illumina error profiles are still poorly understood and programs are therefore not designed for the idiosyncrasies of Illumina data. A better knowledge of the error patterns is essential for sequence analysis and vital if we are to draw valid conclusions. Studying true genetic variation in a population sample is fundamental for understanding diseases, evolution and origin. We conducted a large study on the error patterns for the MiSeq based on 16S rRNA amplicon sequencing data. We tested state-of-the-art library preparation methods for amplicon sequencing and showed that the library preparation method and the choice of primers are the most significant sources of bias and cause distinct error patterns. Furthermore we tested the efficiency of various error correction strategies and identified quality trimming (Sickle) combined with error correction (BayesHammer) followed by read overlapping (PANDAseq) as the most successful approach, reducing substitution error rates on average by 93%.","author":[{"dropping-particle":"","family":"Schirmer","given":"Melanie","non-dropping-particle":"","parse-names":false,"suffix":""},{"dropping-particle":"","family":"Ijaz","given":"Umer Z.","non-dropping-particle":"","parse-names":false,"suffix":""},{"dropping-particle":"","family":"D'Amore","given":"Rosalinda","non-dropping-particle":"","parse-names":false,"suffix":""},{"dropping-particle":"","family":"Hall","given":"Neil","non-dropping-particle":"","parse-names":false,"suffix":""},{"dropping-particle":"","family":"Sloan","given":"William T.","non-dropping-particle":"","parse-names":false,"suffix":""},{"dropping-particle":"","family":"Quince","given":"Christopher","non-dropping-particle":"","parse-names":false,"suffix":""}],"container-title":"Nucleic Acids Research","id":"ITEM-1","issue":"6","issued":{"date-parts":[["2015"]]},"title":"Insight into biases and sequencing errors for amplicon sequencing with the Illumina MiSeq platform","type":"article-journal","volume":"43"},"uris":["http://www.mendeley.com/documents/?uuid=39c23a21-4b27-406a-8b04-4ba6f4475ded"]}],"mendeley":{"formattedCitation":"(Schirmer et al., 2015)","manualFormatting":"(2015)","plainTextFormattedCitation":"(Schirmer et al., 2015)","previouslyFormattedCitation":"(Schirmer et al., 2015)"},"properties":{"noteIndex":0},"schema":"https://github.com/citation-style-language/schema/raw/master/csl-citation.json"}</w:instrText>
      </w:r>
      <w:r w:rsidR="00582588">
        <w:rPr>
          <w:rFonts w:ascii="Times New Roman" w:eastAsia="SimSun" w:hAnsi="Times New Roman" w:cs="Times New Roman"/>
          <w:bdr w:val="none" w:sz="0" w:space="0" w:color="auto"/>
        </w:rPr>
        <w:fldChar w:fldCharType="separate"/>
      </w:r>
      <w:r w:rsidR="00582588">
        <w:rPr>
          <w:rFonts w:ascii="Times New Roman" w:eastAsia="SimSun" w:hAnsi="Times New Roman" w:cs="Times New Roman"/>
          <w:noProof/>
          <w:bdr w:val="none" w:sz="0" w:space="0" w:color="auto"/>
        </w:rPr>
        <w:t>(</w:t>
      </w:r>
      <w:r w:rsidR="00582588" w:rsidRPr="00582588">
        <w:rPr>
          <w:rFonts w:ascii="Times New Roman" w:eastAsia="SimSun" w:hAnsi="Times New Roman" w:cs="Times New Roman"/>
          <w:noProof/>
          <w:bdr w:val="none" w:sz="0" w:space="0" w:color="auto"/>
        </w:rPr>
        <w:t>2015)</w:t>
      </w:r>
      <w:r w:rsidR="00582588">
        <w:rPr>
          <w:rFonts w:ascii="Times New Roman" w:eastAsia="SimSun" w:hAnsi="Times New Roman" w:cs="Times New Roman"/>
          <w:bdr w:val="none" w:sz="0" w:space="0" w:color="auto"/>
        </w:rPr>
        <w:fldChar w:fldCharType="end"/>
      </w:r>
      <w:r w:rsidR="00D1302D">
        <w:rPr>
          <w:rFonts w:ascii="Times New Roman" w:eastAsia="SimSun" w:hAnsi="Times New Roman" w:cs="Times New Roman"/>
          <w:bdr w:val="none" w:sz="0" w:space="0" w:color="auto"/>
        </w:rPr>
        <w:t xml:space="preserve"> </w:t>
      </w:r>
      <w:r w:rsidR="00F1196C">
        <w:rPr>
          <w:rFonts w:ascii="Times New Roman" w:eastAsia="SimSun" w:hAnsi="Times New Roman" w:cs="Times New Roman"/>
          <w:bdr w:val="none" w:sz="0" w:space="0" w:color="auto"/>
        </w:rPr>
        <w:t xml:space="preserve">recommended pipeline </w:t>
      </w:r>
      <w:r w:rsidR="00D1302D">
        <w:rPr>
          <w:rFonts w:ascii="Times New Roman" w:eastAsia="SimSun" w:hAnsi="Times New Roman" w:cs="Times New Roman"/>
          <w:bdr w:val="none" w:sz="0" w:space="0" w:color="auto"/>
        </w:rPr>
        <w:t>to filter, trim, denoise, and merge read pairs</w:t>
      </w:r>
      <w:r w:rsidR="008C44FB">
        <w:rPr>
          <w:rFonts w:ascii="Times New Roman" w:eastAsia="SimSun" w:hAnsi="Times New Roman" w:cs="Times New Roman"/>
          <w:bdr w:val="none" w:sz="0" w:space="0" w:color="auto"/>
        </w:rPr>
        <w:t xml:space="preserve">. </w:t>
      </w:r>
      <w:r w:rsidR="00FA0D68">
        <w:rPr>
          <w:rFonts w:ascii="Times New Roman" w:eastAsia="SimSun" w:hAnsi="Times New Roman" w:cs="Times New Roman"/>
          <w:bdr w:val="none" w:sz="0" w:space="0" w:color="auto"/>
        </w:rPr>
        <w:t>Specifically, we</w:t>
      </w:r>
      <w:r w:rsidR="00320287">
        <w:rPr>
          <w:rFonts w:ascii="Times New Roman" w:eastAsia="SimSun" w:hAnsi="Times New Roman" w:cs="Times New Roman"/>
          <w:bdr w:val="none" w:sz="0" w:space="0" w:color="auto"/>
        </w:rPr>
        <w:t xml:space="preserve"> trimmed </w:t>
      </w:r>
      <w:r w:rsidR="0017195C">
        <w:rPr>
          <w:rFonts w:ascii="Times New Roman" w:eastAsia="SimSun" w:hAnsi="Times New Roman" w:cs="Times New Roman"/>
          <w:bdr w:val="none" w:sz="0" w:space="0" w:color="auto"/>
        </w:rPr>
        <w:t>low-quality ends using</w:t>
      </w:r>
      <w:r w:rsidR="00F1196C">
        <w:rPr>
          <w:rFonts w:ascii="Times New Roman" w:eastAsia="SimSun" w:hAnsi="Times New Roman" w:cs="Times New Roman"/>
          <w:bdr w:val="none" w:sz="0" w:space="0" w:color="auto"/>
        </w:rPr>
        <w:t xml:space="preserve"> </w:t>
      </w:r>
      <w:r w:rsidR="00697606" w:rsidRPr="00697606">
        <w:rPr>
          <w:rFonts w:ascii="Times New Roman" w:eastAsia="SimSun" w:hAnsi="Times New Roman" w:cs="Times New Roman"/>
          <w:i/>
          <w:bdr w:val="none" w:sz="0" w:space="0" w:color="auto"/>
        </w:rPr>
        <w:t>s</w:t>
      </w:r>
      <w:r w:rsidR="00D93C31" w:rsidRPr="00697606">
        <w:rPr>
          <w:rFonts w:ascii="Times New Roman" w:eastAsia="SimSun" w:hAnsi="Times New Roman" w:cs="Times New Roman" w:hint="eastAsia"/>
          <w:i/>
          <w:bdr w:val="none" w:sz="0" w:space="0" w:color="auto"/>
        </w:rPr>
        <w:t>i</w:t>
      </w:r>
      <w:r w:rsidR="00D77DCD" w:rsidRPr="00697606">
        <w:rPr>
          <w:rFonts w:ascii="Times New Roman" w:eastAsia="SimSun" w:hAnsi="Times New Roman" w:cs="Times New Roman" w:hint="eastAsia"/>
          <w:i/>
          <w:bdr w:val="none" w:sz="0" w:space="0" w:color="auto"/>
        </w:rPr>
        <w:t>ckle</w:t>
      </w:r>
      <w:r w:rsidR="002B2F92">
        <w:rPr>
          <w:rFonts w:ascii="Times New Roman" w:eastAsia="SimSun" w:hAnsi="Times New Roman" w:cs="Times New Roman" w:hint="eastAsia"/>
          <w:bdr w:val="none" w:sz="0" w:space="0" w:color="auto"/>
        </w:rPr>
        <w:t xml:space="preserve"> </w:t>
      </w:r>
      <w:r w:rsidR="00D60DF5">
        <w:rPr>
          <w:rFonts w:ascii="Times New Roman" w:eastAsia="SimSun" w:hAnsi="Times New Roman" w:cs="Times New Roman" w:hint="eastAsia"/>
          <w:bdr w:val="none" w:sz="0" w:space="0" w:color="auto"/>
        </w:rPr>
        <w:t xml:space="preserve">1.33 </w:t>
      </w:r>
      <w:r w:rsidR="002B2F92">
        <w:rPr>
          <w:rFonts w:ascii="Times New Roman" w:eastAsia="SimSun" w:hAnsi="Times New Roman" w:cs="Times New Roman" w:hint="eastAsia"/>
          <w:bdr w:val="none" w:sz="0" w:space="0" w:color="auto"/>
        </w:rPr>
        <w:t>(</w:t>
      </w:r>
      <w:r w:rsidR="004A6BBA">
        <w:rPr>
          <w:rFonts w:ascii="Times New Roman" w:eastAsia="SimSun" w:hAnsi="Times New Roman" w:cs="Times New Roman" w:hint="eastAsia"/>
          <w:bdr w:val="none" w:sz="0" w:space="0" w:color="auto"/>
        </w:rPr>
        <w:t>Jo</w:t>
      </w:r>
      <w:r w:rsidR="00FE58E8">
        <w:rPr>
          <w:rFonts w:ascii="Times New Roman" w:eastAsia="SimSun" w:hAnsi="Times New Roman" w:cs="Times New Roman" w:hint="eastAsia"/>
          <w:bdr w:val="none" w:sz="0" w:space="0" w:color="auto"/>
        </w:rPr>
        <w:t xml:space="preserve">shi &amp; </w:t>
      </w:r>
      <w:proofErr w:type="spellStart"/>
      <w:r w:rsidR="00FE58E8">
        <w:rPr>
          <w:rFonts w:ascii="Times New Roman" w:eastAsia="SimSun" w:hAnsi="Times New Roman" w:cs="Times New Roman" w:hint="eastAsia"/>
          <w:bdr w:val="none" w:sz="0" w:space="0" w:color="auto"/>
        </w:rPr>
        <w:t>Fass</w:t>
      </w:r>
      <w:proofErr w:type="spellEnd"/>
      <w:r w:rsidR="00FE58E8">
        <w:rPr>
          <w:rFonts w:ascii="Times New Roman" w:eastAsia="SimSun" w:hAnsi="Times New Roman" w:cs="Times New Roman" w:hint="eastAsia"/>
          <w:bdr w:val="none" w:sz="0" w:space="0" w:color="auto"/>
        </w:rPr>
        <w:t>, 2011</w:t>
      </w:r>
      <w:r w:rsidR="002B2F92">
        <w:rPr>
          <w:rFonts w:ascii="Times New Roman" w:eastAsia="SimSun" w:hAnsi="Times New Roman" w:cs="Times New Roman" w:hint="eastAsia"/>
          <w:bdr w:val="none" w:sz="0" w:space="0" w:color="auto"/>
        </w:rPr>
        <w:t>)</w:t>
      </w:r>
      <w:r w:rsidR="00060D55">
        <w:rPr>
          <w:rFonts w:ascii="Times New Roman" w:eastAsia="SimSun" w:hAnsi="Times New Roman" w:cs="Times New Roman" w:hint="eastAsia"/>
          <w:bdr w:val="none" w:sz="0" w:space="0" w:color="auto"/>
        </w:rPr>
        <w:t xml:space="preserve">, </w:t>
      </w:r>
      <w:r w:rsidR="00E41198">
        <w:rPr>
          <w:rFonts w:ascii="Times New Roman" w:eastAsia="SimSun" w:hAnsi="Times New Roman" w:cs="Times New Roman" w:hint="eastAsia"/>
          <w:bdr w:val="none" w:sz="0" w:space="0" w:color="auto"/>
        </w:rPr>
        <w:t>correct</w:t>
      </w:r>
      <w:r w:rsidR="00851510">
        <w:rPr>
          <w:rFonts w:ascii="Times New Roman" w:eastAsia="SimSun" w:hAnsi="Times New Roman" w:cs="Times New Roman" w:hint="eastAsia"/>
          <w:bdr w:val="none" w:sz="0" w:space="0" w:color="auto"/>
        </w:rPr>
        <w:t xml:space="preserve">ed </w:t>
      </w:r>
      <w:r w:rsidR="00646771">
        <w:rPr>
          <w:rFonts w:ascii="Times New Roman" w:eastAsia="SimSun" w:hAnsi="Times New Roman" w:cs="Times New Roman"/>
          <w:bdr w:val="none" w:sz="0" w:space="0" w:color="auto"/>
        </w:rPr>
        <w:t xml:space="preserve">sequence </w:t>
      </w:r>
      <w:r w:rsidR="00851510">
        <w:rPr>
          <w:rFonts w:ascii="Times New Roman" w:eastAsia="SimSun" w:hAnsi="Times New Roman" w:cs="Times New Roman" w:hint="eastAsia"/>
          <w:bdr w:val="none" w:sz="0" w:space="0" w:color="auto"/>
        </w:rPr>
        <w:t>error</w:t>
      </w:r>
      <w:r w:rsidR="000013A4">
        <w:rPr>
          <w:rFonts w:ascii="Times New Roman" w:eastAsia="SimSun" w:hAnsi="Times New Roman" w:cs="Times New Roman"/>
          <w:bdr w:val="none" w:sz="0" w:space="0" w:color="auto"/>
        </w:rPr>
        <w:t>s</w:t>
      </w:r>
      <w:r w:rsidR="00851510">
        <w:rPr>
          <w:rFonts w:ascii="Times New Roman" w:eastAsia="SimSun" w:hAnsi="Times New Roman" w:cs="Times New Roman" w:hint="eastAsia"/>
          <w:bdr w:val="none" w:sz="0" w:space="0" w:color="auto"/>
        </w:rPr>
        <w:t xml:space="preserve"> </w:t>
      </w:r>
      <w:r w:rsidR="00CF4061">
        <w:rPr>
          <w:rFonts w:ascii="Times New Roman" w:eastAsia="SimSun" w:hAnsi="Times New Roman" w:cs="Times New Roman"/>
          <w:bdr w:val="none" w:sz="0" w:space="0" w:color="auto"/>
        </w:rPr>
        <w:t>using</w:t>
      </w:r>
      <w:r w:rsidR="00060D55">
        <w:rPr>
          <w:rFonts w:ascii="Times New Roman" w:eastAsia="SimSun" w:hAnsi="Times New Roman" w:cs="Times New Roman" w:hint="eastAsia"/>
          <w:bdr w:val="none" w:sz="0" w:space="0" w:color="auto"/>
        </w:rPr>
        <w:t xml:space="preserve"> </w:t>
      </w:r>
      <w:r w:rsidR="000E4C22">
        <w:rPr>
          <w:rFonts w:ascii="Times New Roman" w:eastAsia="SimSun" w:hAnsi="Times New Roman" w:cs="Times New Roman"/>
          <w:bdr w:val="none" w:sz="0" w:space="0" w:color="auto"/>
        </w:rPr>
        <w:t xml:space="preserve">the </w:t>
      </w:r>
      <w:proofErr w:type="spellStart"/>
      <w:r w:rsidR="00060D55" w:rsidRPr="00CF4061">
        <w:rPr>
          <w:rFonts w:ascii="Times New Roman" w:eastAsia="SimSun" w:hAnsi="Times New Roman" w:cs="Times New Roman" w:hint="eastAsia"/>
          <w:i/>
          <w:bdr w:val="none" w:sz="0" w:space="0" w:color="auto"/>
        </w:rPr>
        <w:t>BayesHammer</w:t>
      </w:r>
      <w:proofErr w:type="spellEnd"/>
      <w:r w:rsidR="007B0AAA">
        <w:rPr>
          <w:rFonts w:ascii="Times New Roman" w:eastAsia="SimSun" w:hAnsi="Times New Roman" w:cs="Times New Roman" w:hint="eastAsia"/>
          <w:bdr w:val="none" w:sz="0" w:space="0" w:color="auto"/>
        </w:rPr>
        <w:t xml:space="preserve"> </w:t>
      </w:r>
      <w:r w:rsidR="000E4C22">
        <w:rPr>
          <w:rFonts w:ascii="Times New Roman" w:eastAsia="SimSun" w:hAnsi="Times New Roman" w:cs="Times New Roman"/>
          <w:bdr w:val="none" w:sz="0" w:space="0" w:color="auto"/>
        </w:rPr>
        <w:t xml:space="preserve">module in </w:t>
      </w:r>
      <w:proofErr w:type="spellStart"/>
      <w:r w:rsidR="00513ACF">
        <w:rPr>
          <w:rFonts w:ascii="Times New Roman" w:eastAsia="SimSun" w:hAnsi="Times New Roman" w:cs="Times New Roman"/>
          <w:i/>
          <w:bdr w:val="none" w:sz="0" w:space="0" w:color="auto"/>
        </w:rPr>
        <w:t>S</w:t>
      </w:r>
      <w:r w:rsidR="00542F85">
        <w:rPr>
          <w:rFonts w:ascii="Times New Roman" w:eastAsia="SimSun" w:hAnsi="Times New Roman" w:cs="Times New Roman"/>
          <w:i/>
          <w:bdr w:val="none" w:sz="0" w:space="0" w:color="auto"/>
        </w:rPr>
        <w:t>PA</w:t>
      </w:r>
      <w:r w:rsidR="000E4C22" w:rsidRPr="000E4C22">
        <w:rPr>
          <w:rFonts w:ascii="Times New Roman" w:eastAsia="SimSun" w:hAnsi="Times New Roman" w:cs="Times New Roman"/>
          <w:i/>
          <w:bdr w:val="none" w:sz="0" w:space="0" w:color="auto"/>
        </w:rPr>
        <w:t>des</w:t>
      </w:r>
      <w:proofErr w:type="spellEnd"/>
      <w:r w:rsidR="001D31C1">
        <w:rPr>
          <w:rFonts w:ascii="Times New Roman" w:eastAsia="SimSun" w:hAnsi="Times New Roman" w:cs="Times New Roman"/>
          <w:bdr w:val="none" w:sz="0" w:space="0" w:color="auto"/>
        </w:rPr>
        <w:t xml:space="preserve"> 3.10.1</w:t>
      </w:r>
      <w:r w:rsidR="007B0140">
        <w:rPr>
          <w:rFonts w:ascii="Times New Roman" w:eastAsia="SimSun" w:hAnsi="Times New Roman" w:cs="Times New Roman" w:hint="eastAsia"/>
          <w:bdr w:val="none" w:sz="0" w:space="0" w:color="auto"/>
        </w:rPr>
        <w:t xml:space="preserve"> </w:t>
      </w:r>
      <w:r w:rsidR="00AA6E2B">
        <w:rPr>
          <w:rFonts w:ascii="Times New Roman" w:eastAsia="SimSun" w:hAnsi="Times New Roman" w:cs="Times New Roman"/>
          <w:bdr w:val="none" w:sz="0" w:space="0" w:color="auto"/>
        </w:rPr>
        <w:fldChar w:fldCharType="begin" w:fldLock="1"/>
      </w:r>
      <w:r w:rsidR="00814FC0">
        <w:rPr>
          <w:rFonts w:ascii="Times New Roman" w:eastAsia="SimSun" w:hAnsi="Times New Roman" w:cs="Times New Roman"/>
          <w:bdr w:val="none" w:sz="0" w:space="0" w:color="auto"/>
        </w:rPr>
        <w:instrText>ADDIN CSL_CITATION {"citationItems":[{"id":"ITEM-1","itemData":{"DOI":"10.1186/1471-2164-14-S1-S7","ISSN":"1471-2164","PMID":"23368723","abstract":"Error correction of sequenced reads remains a difficult task,\\nespecially in single-cell sequencing projects with extremely\\nnon-uniform coverage. While existing error correction tools\\ndesigned for standard (multi-cell) sequencing data usually\\ncome up short in single-cell sequencing projects, algorithms\\nactually used for single-cell error correction have been so\\nfar very simplistic.We introduce several novel algorithms\\nbased on Hamming graphs and Bayesian subclustering in our new\\nerror correction tool BAYESHAMMER. While BAYESHAMMER was\\ndesigned for single-cell sequencing, we demonstrate that it\\nalso improves on existing error correction tools for\\nmulti-cell sequencing data while working much faster on\\nreal-life datasets. We benchmark BAYESHAMMER on both k-mer\\ncounts and actual assembly results with the SPADES genome\\nassembler.","author":[{"dropping-particle":"","family":"Nikolenko","given":"Sergey I","non-dropping-particle":"","parse-names":false,"suffix":""},{"dropping-particle":"","family":"Korobeynikov","given":"Anton I","non-dropping-particle":"","parse-names":false,"suffix":""},{"dropping-particle":"","family":"Alekseyev","given":"Max A","non-dropping-particle":"","parse-names":false,"suffix":""}],"container-title":"BMC genomics","id":"ITEM-1","issue":"Suppl 1","issued":{"date-parts":[["2013"]]},"page":"S7","title":"BayesHammer: Bayesian clustering for error correction in\\nsingle-cell sequencing","type":"article-journal","volume":"14 Suppl 1"},"uris":["http://www.mendeley.com/documents/?uuid=908972bd-2a98-4155-8ce5-5d0b70158dd8"]}],"mendeley":{"formattedCitation":"(Nikolenko, Korobeynikov, &amp; Alekseyev, 2013)","plainTextFormattedCitation":"(Nikolenko, Korobeynikov, &amp; Alekseyev, 2013)","previouslyFormattedCitation":"(Nikolenko, Korobeynikov, &amp; Alekseyev, 2013)"},"properties":{"noteIndex":0},"schema":"https://github.com/citation-style-language/schema/raw/master/csl-citation.json"}</w:instrText>
      </w:r>
      <w:r w:rsidR="00AA6E2B">
        <w:rPr>
          <w:rFonts w:ascii="Times New Roman" w:eastAsia="SimSun" w:hAnsi="Times New Roman" w:cs="Times New Roman"/>
          <w:bdr w:val="none" w:sz="0" w:space="0" w:color="auto"/>
        </w:rPr>
        <w:fldChar w:fldCharType="separate"/>
      </w:r>
      <w:r w:rsidR="00AA6E2B" w:rsidRPr="00AA6E2B">
        <w:rPr>
          <w:rFonts w:ascii="Times New Roman" w:eastAsia="SimSun" w:hAnsi="Times New Roman" w:cs="Times New Roman"/>
          <w:noProof/>
          <w:bdr w:val="none" w:sz="0" w:space="0" w:color="auto"/>
        </w:rPr>
        <w:t>(Nikolenko, Korobeynikov, &amp; Alekseyev, 2013)</w:t>
      </w:r>
      <w:r w:rsidR="00AA6E2B">
        <w:rPr>
          <w:rFonts w:ascii="Times New Roman" w:eastAsia="SimSun" w:hAnsi="Times New Roman" w:cs="Times New Roman"/>
          <w:bdr w:val="none" w:sz="0" w:space="0" w:color="auto"/>
        </w:rPr>
        <w:fldChar w:fldCharType="end"/>
      </w:r>
      <w:r w:rsidR="00060D55">
        <w:rPr>
          <w:rFonts w:ascii="Times New Roman" w:eastAsia="SimSun" w:hAnsi="Times New Roman" w:cs="Times New Roman" w:hint="eastAsia"/>
          <w:bdr w:val="none" w:sz="0" w:space="0" w:color="auto"/>
        </w:rPr>
        <w:t xml:space="preserve">, </w:t>
      </w:r>
      <w:r w:rsidR="005368EB">
        <w:rPr>
          <w:rFonts w:ascii="Times New Roman" w:eastAsia="SimSun" w:hAnsi="Times New Roman" w:cs="Times New Roman"/>
          <w:bdr w:val="none" w:sz="0" w:space="0" w:color="auto"/>
        </w:rPr>
        <w:t xml:space="preserve">and </w:t>
      </w:r>
      <w:r w:rsidR="002C0F43">
        <w:rPr>
          <w:rFonts w:ascii="Times New Roman" w:eastAsia="SimSun" w:hAnsi="Times New Roman" w:cs="Times New Roman"/>
          <w:bdr w:val="none" w:sz="0" w:space="0" w:color="auto"/>
        </w:rPr>
        <w:t>merged reads using</w:t>
      </w:r>
      <w:r w:rsidR="00540F63">
        <w:rPr>
          <w:rFonts w:ascii="Times New Roman" w:eastAsia="SimSun" w:hAnsi="Times New Roman" w:cs="Times New Roman" w:hint="eastAsia"/>
          <w:bdr w:val="none" w:sz="0" w:space="0" w:color="auto"/>
        </w:rPr>
        <w:t xml:space="preserve"> </w:t>
      </w:r>
      <w:proofErr w:type="spellStart"/>
      <w:r w:rsidR="00540F63" w:rsidRPr="009B3E82">
        <w:rPr>
          <w:rFonts w:ascii="Times New Roman" w:eastAsia="SimSun" w:hAnsi="Times New Roman" w:cs="Times New Roman" w:hint="eastAsia"/>
          <w:i/>
          <w:bdr w:val="none" w:sz="0" w:space="0" w:color="auto"/>
        </w:rPr>
        <w:t>PandaS</w:t>
      </w:r>
      <w:r w:rsidR="0068356A" w:rsidRPr="009B3E82">
        <w:rPr>
          <w:rFonts w:ascii="Times New Roman" w:eastAsia="SimSun" w:hAnsi="Times New Roman" w:cs="Times New Roman" w:hint="eastAsia"/>
          <w:i/>
          <w:bdr w:val="none" w:sz="0" w:space="0" w:color="auto"/>
        </w:rPr>
        <w:t>eq</w:t>
      </w:r>
      <w:proofErr w:type="spellEnd"/>
      <w:r w:rsidR="007B0AAA">
        <w:rPr>
          <w:rFonts w:ascii="Times New Roman" w:eastAsia="SimSun" w:hAnsi="Times New Roman" w:cs="Times New Roman" w:hint="eastAsia"/>
          <w:bdr w:val="none" w:sz="0" w:space="0" w:color="auto"/>
        </w:rPr>
        <w:t xml:space="preserve"> </w:t>
      </w:r>
      <w:r w:rsidR="006D0C29">
        <w:rPr>
          <w:rFonts w:ascii="Times New Roman" w:eastAsia="SimSun" w:hAnsi="Times New Roman" w:cs="Times New Roman"/>
          <w:bdr w:val="none" w:sz="0" w:space="0" w:color="auto"/>
        </w:rPr>
        <w:t xml:space="preserve">2.11 </w:t>
      </w:r>
      <w:r w:rsidR="00814FC0">
        <w:rPr>
          <w:rFonts w:ascii="Times New Roman" w:eastAsia="SimSun" w:hAnsi="Times New Roman" w:cs="Times New Roman"/>
          <w:bdr w:val="none" w:sz="0" w:space="0" w:color="auto"/>
        </w:rPr>
        <w:fldChar w:fldCharType="begin" w:fldLock="1"/>
      </w:r>
      <w:r w:rsidR="00216136">
        <w:rPr>
          <w:rFonts w:ascii="Times New Roman" w:eastAsia="SimSun" w:hAnsi="Times New Roman" w:cs="Times New Roman"/>
          <w:bdr w:val="none" w:sz="0" w:space="0" w:color="auto"/>
        </w:rPr>
        <w:instrText>ADDIN CSL_CITATION {"citationItems":[{"id":"ITEM-1","itemData":{"DOI":"10.1186/1471-2105-13-31","ISBN":"10.1186/1471-2105-13-31","ISSN":"14712105","PMID":"22333067","abstract":"BACKGROUND: Illumina paired-end reads are used to analyse microbial communities by targeting amplicons of the 16S rRNA gene. Publicly available tools are needed to assemble overlapping paired-end reads while correcting mismatches and uncalled bases; many errors could be corrected to obtain higher sequence yields using quality information.\\n\\nRESULTS: PANDAseq assembles paired-end reads rapidly and with the correction of most errors. Uncertain error corrections come from reads with many low-quality bases identified by upstream processing. Benchmarks were done using real error masks on simulated data, a pure source template, and a pooled template of genomic DNA from known organisms. PANDAseq assembled reads more rapidly and with reduced error incorporation compared to alternative methods.\\n\\nCONCLUSIONS: PANDAseq rapidly assembles sequences and scales to billions of paired-end reads. Assembly of control libraries showed a 4-50% increase in the number of assembled sequences over naïve assembly with negligible loss of \"good\" sequence.","author":[{"dropping-particle":"","family":"Masella","given":"Andre P.","non-dropping-particle":"","parse-names":false,"suffix":""},{"dropping-particle":"","family":"Bartram","given":"Andrea K.","non-dropping-particle":"","parse-names":false,"suffix":""},{"dropping-particle":"","family":"Truszkowski","given":"Jakub M.","non-dropping-particle":"","parse-names":false,"suffix":""},{"dropping-particle":"","family":"Brown","given":"Daniel G.","non-dropping-particle":"","parse-names":false,"suffix":""},{"dropping-particle":"","family":"Neufeld","given":"Josh D.","non-dropping-particle":"","parse-names":false,"suffix":""}],"container-title":"BMC Bioinformatics","id":"ITEM-1","issue":"1","issued":{"date-parts":[["2012"]]},"page":"31","publisher":"BioMed Central Ltd","title":"PANDAseq: Paired-end assembler for illumina sequences","type":"article-journal","volume":"13"},"uris":["http://www.mendeley.com/documents/?uuid=0c336921-b2a0-4f36-8bf0-6ef6cfc30a87"]}],"mendeley":{"formattedCitation":"(Masella, Bartram, Truszkowski, Brown, &amp; Neufeld, 2012)","plainTextFormattedCitation":"(Masella, Bartram, Truszkowski, Brown, &amp; Neufeld, 2012)","previouslyFormattedCitation":"(Masella, Bartram, Truszkowski, Brown, &amp; Neufeld, 2012)"},"properties":{"noteIndex":0},"schema":"https://github.com/citation-style-language/schema/raw/master/csl-citation.json"}</w:instrText>
      </w:r>
      <w:r w:rsidR="00814FC0">
        <w:rPr>
          <w:rFonts w:ascii="Times New Roman" w:eastAsia="SimSun" w:hAnsi="Times New Roman" w:cs="Times New Roman"/>
          <w:bdr w:val="none" w:sz="0" w:space="0" w:color="auto"/>
        </w:rPr>
        <w:fldChar w:fldCharType="separate"/>
      </w:r>
      <w:r w:rsidR="00814FC0" w:rsidRPr="00814FC0">
        <w:rPr>
          <w:rFonts w:ascii="Times New Roman" w:eastAsia="SimSun" w:hAnsi="Times New Roman" w:cs="Times New Roman"/>
          <w:noProof/>
          <w:bdr w:val="none" w:sz="0" w:space="0" w:color="auto"/>
        </w:rPr>
        <w:t>(Masella, Bartram, Truszkowski, Brown, &amp; Neufeld, 2012)</w:t>
      </w:r>
      <w:r w:rsidR="00814FC0">
        <w:rPr>
          <w:rFonts w:ascii="Times New Roman" w:eastAsia="SimSun" w:hAnsi="Times New Roman" w:cs="Times New Roman"/>
          <w:bdr w:val="none" w:sz="0" w:space="0" w:color="auto"/>
        </w:rPr>
        <w:fldChar w:fldCharType="end"/>
      </w:r>
      <w:r w:rsidR="00A01AC1">
        <w:rPr>
          <w:rFonts w:ascii="Times New Roman" w:eastAsia="SimSun" w:hAnsi="Times New Roman" w:cs="Times New Roman"/>
          <w:bdr w:val="none" w:sz="0" w:space="0" w:color="auto"/>
        </w:rPr>
        <w:t>. In</w:t>
      </w:r>
      <w:r w:rsidR="00F403D4">
        <w:rPr>
          <w:rFonts w:ascii="Times New Roman" w:eastAsia="SimSun" w:hAnsi="Times New Roman" w:cs="Times New Roman"/>
          <w:bdr w:val="none" w:sz="0" w:space="0" w:color="auto"/>
        </w:rPr>
        <w:t xml:space="preserve"> </w:t>
      </w:r>
      <w:r w:rsidR="00CA4B37">
        <w:rPr>
          <w:rFonts w:ascii="Times New Roman" w:eastAsia="SimSun" w:hAnsi="Times New Roman" w:cs="Times New Roman"/>
          <w:bdr w:val="none" w:sz="0" w:space="0" w:color="auto"/>
        </w:rPr>
        <w:t xml:space="preserve">all </w:t>
      </w:r>
      <w:r w:rsidR="00F403D4">
        <w:rPr>
          <w:rFonts w:ascii="Times New Roman" w:eastAsia="SimSun" w:hAnsi="Times New Roman" w:cs="Times New Roman"/>
          <w:bdr w:val="none" w:sz="0" w:space="0" w:color="auto"/>
        </w:rPr>
        <w:t xml:space="preserve">cases, we used </w:t>
      </w:r>
      <w:r w:rsidR="00351802">
        <w:rPr>
          <w:rFonts w:ascii="Times New Roman" w:eastAsia="SimSun" w:hAnsi="Times New Roman" w:cs="Times New Roman"/>
          <w:bdr w:val="none" w:sz="0" w:space="0" w:color="auto"/>
        </w:rPr>
        <w:t>default parameters</w:t>
      </w:r>
      <w:r w:rsidR="00272CDD">
        <w:rPr>
          <w:rFonts w:ascii="Times New Roman" w:eastAsia="SimSun" w:hAnsi="Times New Roman" w:cs="Times New Roman" w:hint="eastAsia"/>
          <w:bdr w:val="none" w:sz="0" w:space="0" w:color="auto"/>
        </w:rPr>
        <w:t xml:space="preserve">. </w:t>
      </w:r>
    </w:p>
    <w:p w14:paraId="562185F1" w14:textId="77777777" w:rsidR="00C71828" w:rsidRDefault="00C71828" w:rsidP="00C71828">
      <w:pPr>
        <w:pStyle w:val="Default"/>
        <w:rPr>
          <w:rFonts w:ascii="Times New Roman" w:eastAsia="SimSun" w:hAnsi="Times New Roman" w:cs="Times New Roman"/>
          <w:i/>
          <w:bdr w:val="none" w:sz="0" w:space="0" w:color="auto"/>
        </w:rPr>
      </w:pPr>
    </w:p>
    <w:p w14:paraId="702A2D8B" w14:textId="6F3BEA79" w:rsidR="0089688E" w:rsidRPr="0095065F" w:rsidRDefault="00D612FF" w:rsidP="00C71828">
      <w:pPr>
        <w:pStyle w:val="Default"/>
        <w:rPr>
          <w:rFonts w:ascii="Times New Roman" w:eastAsia="SimSun" w:hAnsi="Times New Roman" w:cs="Times New Roman"/>
          <w:bdr w:val="none" w:sz="0" w:space="0" w:color="auto"/>
        </w:rPr>
      </w:pPr>
      <w:r>
        <w:rPr>
          <w:rFonts w:ascii="Times New Roman" w:eastAsia="SimSun" w:hAnsi="Times New Roman" w:cs="Times New Roman"/>
          <w:i/>
          <w:bdr w:val="none" w:sz="0" w:space="0" w:color="auto"/>
        </w:rPr>
        <w:t>Demultiplexing and Clustering</w:t>
      </w:r>
      <w:r w:rsidRPr="00D612FF">
        <w:rPr>
          <w:rFonts w:ascii="Times New Roman" w:eastAsia="SimSun" w:hAnsi="Times New Roman" w:cs="Times New Roman"/>
          <w:bdr w:val="none" w:sz="0" w:space="0" w:color="auto"/>
        </w:rPr>
        <w:t xml:space="preserve">. – </w:t>
      </w:r>
      <w:r w:rsidR="00990184">
        <w:rPr>
          <w:rFonts w:ascii="Times New Roman" w:eastAsia="SimSun" w:hAnsi="Times New Roman" w:cs="Times New Roman"/>
          <w:bdr w:val="none" w:sz="0" w:space="0" w:color="auto"/>
        </w:rPr>
        <w:t>W</w:t>
      </w:r>
      <w:r w:rsidR="00990184">
        <w:rPr>
          <w:rFonts w:ascii="Times New Roman" w:eastAsia="SimSun" w:hAnsi="Times New Roman" w:cs="Times New Roman" w:hint="eastAsia"/>
          <w:bdr w:val="none" w:sz="0" w:space="0" w:color="auto"/>
        </w:rPr>
        <w:t xml:space="preserve">e </w:t>
      </w:r>
      <w:r w:rsidR="00B652FB">
        <w:rPr>
          <w:rFonts w:ascii="Times New Roman" w:eastAsia="SimSun" w:hAnsi="Times New Roman" w:cs="Times New Roman"/>
          <w:bdr w:val="none" w:sz="0" w:space="0" w:color="auto"/>
        </w:rPr>
        <w:t xml:space="preserve">then </w:t>
      </w:r>
      <w:r w:rsidR="00990184">
        <w:rPr>
          <w:rFonts w:ascii="Times New Roman" w:eastAsia="SimSun" w:hAnsi="Times New Roman" w:cs="Times New Roman" w:hint="eastAsia"/>
          <w:bdr w:val="none" w:sz="0" w:space="0" w:color="auto"/>
        </w:rPr>
        <w:t>use</w:t>
      </w:r>
      <w:r w:rsidR="00CD2D39">
        <w:rPr>
          <w:rFonts w:ascii="Times New Roman" w:eastAsia="SimSun" w:hAnsi="Times New Roman" w:cs="Times New Roman"/>
          <w:bdr w:val="none" w:sz="0" w:space="0" w:color="auto"/>
        </w:rPr>
        <w:t>d</w:t>
      </w:r>
      <w:r w:rsidR="00990184">
        <w:rPr>
          <w:rFonts w:ascii="Times New Roman" w:eastAsia="SimSun" w:hAnsi="Times New Roman" w:cs="Times New Roman" w:hint="eastAsia"/>
          <w:bdr w:val="none" w:sz="0" w:space="0" w:color="auto"/>
        </w:rPr>
        <w:t xml:space="preserve"> </w:t>
      </w:r>
      <w:proofErr w:type="spellStart"/>
      <w:r w:rsidR="0056544C" w:rsidRPr="00934E89">
        <w:rPr>
          <w:rFonts w:ascii="Times New Roman" w:eastAsia="SimSun" w:hAnsi="Times New Roman" w:cs="Times New Roman"/>
          <w:i/>
          <w:bdr w:val="none" w:sz="0" w:space="0" w:color="auto"/>
        </w:rPr>
        <w:t>qiime</w:t>
      </w:r>
      <w:proofErr w:type="spellEnd"/>
      <w:r w:rsidR="00990184">
        <w:rPr>
          <w:rFonts w:ascii="Times New Roman" w:eastAsia="SimSun" w:hAnsi="Times New Roman" w:cs="Times New Roman" w:hint="eastAsia"/>
          <w:bdr w:val="none" w:sz="0" w:space="0" w:color="auto"/>
        </w:rPr>
        <w:t xml:space="preserve"> </w:t>
      </w:r>
      <w:r w:rsidR="00684D49">
        <w:rPr>
          <w:rFonts w:ascii="Times New Roman" w:eastAsia="SimSun" w:hAnsi="Times New Roman" w:cs="Times New Roman"/>
          <w:bdr w:val="none" w:sz="0" w:space="0" w:color="auto"/>
        </w:rPr>
        <w:t>1.9.1</w:t>
      </w:r>
      <w:r w:rsidR="00632B14">
        <w:rPr>
          <w:rFonts w:ascii="Times New Roman" w:eastAsia="SimSun" w:hAnsi="Times New Roman" w:cs="Times New Roman"/>
          <w:bdr w:val="none" w:sz="0" w:space="0" w:color="auto"/>
        </w:rPr>
        <w:t xml:space="preserve">’s </w:t>
      </w:r>
      <w:r w:rsidR="00632B14" w:rsidRPr="005177F9">
        <w:rPr>
          <w:rFonts w:ascii="Times New Roman" w:eastAsia="SimSun" w:hAnsi="Times New Roman" w:cs="Times New Roman"/>
          <w:i/>
          <w:bdr w:val="none" w:sz="0" w:space="0" w:color="auto"/>
        </w:rPr>
        <w:t>split_libraries.py</w:t>
      </w:r>
      <w:r w:rsidR="004E3975">
        <w:rPr>
          <w:rFonts w:ascii="Times New Roman" w:eastAsia="SimSun" w:hAnsi="Times New Roman" w:cs="Times New Roman"/>
          <w:bdr w:val="none" w:sz="0" w:space="0" w:color="auto"/>
        </w:rPr>
        <w:t xml:space="preserve"> function</w:t>
      </w:r>
      <w:r w:rsidR="002A2889">
        <w:rPr>
          <w:rFonts w:ascii="Times New Roman" w:eastAsia="SimSun" w:hAnsi="Times New Roman" w:cs="Times New Roman" w:hint="eastAsia"/>
          <w:bdr w:val="none" w:sz="0" w:space="0" w:color="auto"/>
        </w:rPr>
        <w:t xml:space="preserve"> </w:t>
      </w:r>
      <w:r w:rsidR="00216136">
        <w:rPr>
          <w:rFonts w:ascii="Times New Roman" w:eastAsia="SimSun" w:hAnsi="Times New Roman" w:cs="Times New Roman"/>
          <w:bdr w:val="none" w:sz="0" w:space="0" w:color="auto"/>
        </w:rPr>
        <w:fldChar w:fldCharType="begin" w:fldLock="1"/>
      </w:r>
      <w:r w:rsidR="00722D48">
        <w:rPr>
          <w:rFonts w:ascii="Times New Roman" w:eastAsia="SimSun" w:hAnsi="Times New Roman" w:cs="Times New Roman"/>
          <w:bdr w:val="none" w:sz="0" w:space="0" w:color="auto"/>
        </w:rPr>
        <w:instrText>ADDIN CSL_CITATION {"citationItems":[{"id":"ITEM-1","itemData":{"DOI":"10.1038/nmeth.f.303.QIIME","ISBN":"1476-4687 (Electronic)\\n0028-0836 (Linking)","ISSN":"1664302X","PMID":"19043404","abstract":"Obesity is a consequence of a complex interplay between the host genome and the prevalent obesogenic factors among the modern communities. The role of gut microbiota in the pathogenesis of the disorder was recently discovered; however, 16S-rRNA-based surveys revealed compelling but community-specific data. Considering this, despite unique diets, dietary habits and an uprising trend in obesity, the Indian counterparts are poorly studied. Here, we report a comparative analysis and quantification of dominant gut microbiota of lean, normal, obese and surgically treated obese individuals of Indian origin. Representative gut microbial diversity was assessed by sequencing fecal 16S rRNA libraries for each group (n=5) with a total of over 3000 sequences. We detected no evident trend in the distribution of the predominant bacterial phyla, Bacteroidetes and Firmicutes. At the genus level, the bacteria of genus Bacteroides were prominent among the obese individuals, which was further confirmed by qPCR (P less than 0.05). In addition, a remarkably high archaeal density with elevated fecal SCFA levels was also noted in the obese group. On the contrary, the treated-obese individuals exhibited comparatively reduced Bacteroides and archaeal counts along with reduced fecal SCFAs. In conclusion, the study successfully identified a representative microbial diversity in the Indian subjects and demonstrated the prominence of certain bacterial groups in obese individuals; nevertheless, further studies are essential to understand their role in obesity.","author":[{"dropping-particle":"","family":"J Gregory Caporaso, Justin Kuczynski, Jesse Stombaugh, Kyle Bittinger, Frederic D Bushman, Elizabeth K Costello, Noah Fierer, Antonio Gonzalez Peña, Julia K Goodrich, Jeffrey I Gordon, Gavin A Huttley, Scott T Kelley","given":"Dan Knight","non-dropping-particle":"","parse-names":false,"suffix":""}],"container-title":"Nat Methods","id":"ITEM-1","issue":"5","issued":{"date-parts":[["2010"]]},"page":"335-336","title":"QIIME allows analysis of high-throughput community sequencing data","type":"article-journal","volume":"7"},"uris":["http://www.mendeley.com/documents/?uuid=2806f5e2-ff77-44e6-9bab-fa00f4dcdd69"]}],"mendeley":{"formattedCitation":"(J Gregory Caporaso, Justin Kuczynski, Jesse Stombaugh, Kyle Bittinger, Frederic D Bushman, Elizabeth K Costello, Noah Fierer, Antonio Gonzalez Peña, Julia K Goodrich, Jeffrey I Gordon, Gavin A Huttley, Scott T Kelley, 2010)","manualFormatting":"(Caporaso et al., 2010)","plainTextFormattedCitation":"(J Gregory Caporaso, Justin Kuczynski, Jesse Stombaugh, Kyle Bittinger, Frederic D Bushman, Elizabeth K Costello, Noah Fierer, Antonio Gonzalez Peña, Julia K Goodrich, Jeffrey I Gordon, Gavin A Huttley, Scott T Kelley, 2010)","previouslyFormattedCitation":"(J Gregory Caporaso, Justin Kuczynski, Jesse Stombaugh, Kyle Bittinger, Frederic D Bushman, Elizabeth K Costello, Noah Fierer, Antonio Gonzalez Peña, Julia K Goodrich, Jeffrey I Gordon, Gavin A Huttley, Scott T Kelley, 2010)"},"properties":{"noteIndex":0},"schema":"https://github.com/citation-style-language/schema/raw/master/csl-citation.json"}</w:instrText>
      </w:r>
      <w:r w:rsidR="00216136">
        <w:rPr>
          <w:rFonts w:ascii="Times New Roman" w:eastAsia="SimSun" w:hAnsi="Times New Roman" w:cs="Times New Roman"/>
          <w:bdr w:val="none" w:sz="0" w:space="0" w:color="auto"/>
        </w:rPr>
        <w:fldChar w:fldCharType="separate"/>
      </w:r>
      <w:r w:rsidR="00216136">
        <w:rPr>
          <w:rFonts w:ascii="Times New Roman" w:eastAsia="SimSun" w:hAnsi="Times New Roman" w:cs="Times New Roman"/>
          <w:noProof/>
          <w:bdr w:val="none" w:sz="0" w:space="0" w:color="auto"/>
        </w:rPr>
        <w:t>(</w:t>
      </w:r>
      <w:r w:rsidR="00216136" w:rsidRPr="00216136">
        <w:rPr>
          <w:rFonts w:ascii="Times New Roman" w:eastAsia="SimSun" w:hAnsi="Times New Roman" w:cs="Times New Roman"/>
          <w:noProof/>
          <w:bdr w:val="none" w:sz="0" w:space="0" w:color="auto"/>
        </w:rPr>
        <w:t>Caporaso</w:t>
      </w:r>
      <w:r w:rsidR="00216136">
        <w:rPr>
          <w:rFonts w:ascii="Times New Roman" w:eastAsia="SimSun" w:hAnsi="Times New Roman" w:cs="Times New Roman" w:hint="eastAsia"/>
          <w:noProof/>
          <w:bdr w:val="none" w:sz="0" w:space="0" w:color="auto"/>
        </w:rPr>
        <w:t xml:space="preserve"> et al.</w:t>
      </w:r>
      <w:r w:rsidR="00216136" w:rsidRPr="00216136">
        <w:rPr>
          <w:rFonts w:ascii="Times New Roman" w:eastAsia="SimSun" w:hAnsi="Times New Roman" w:cs="Times New Roman"/>
          <w:noProof/>
          <w:bdr w:val="none" w:sz="0" w:space="0" w:color="auto"/>
        </w:rPr>
        <w:t>, 2010)</w:t>
      </w:r>
      <w:r w:rsidR="00216136">
        <w:rPr>
          <w:rFonts w:ascii="Times New Roman" w:eastAsia="SimSun" w:hAnsi="Times New Roman" w:cs="Times New Roman"/>
          <w:bdr w:val="none" w:sz="0" w:space="0" w:color="auto"/>
        </w:rPr>
        <w:fldChar w:fldCharType="end"/>
      </w:r>
      <w:r w:rsidR="00684D49">
        <w:rPr>
          <w:rFonts w:ascii="Times New Roman" w:eastAsia="SimSun" w:hAnsi="Times New Roman" w:cs="Times New Roman"/>
          <w:bdr w:val="none" w:sz="0" w:space="0" w:color="auto"/>
        </w:rPr>
        <w:t xml:space="preserve"> </w:t>
      </w:r>
      <w:r w:rsidR="00B16AB4">
        <w:rPr>
          <w:rFonts w:ascii="Times New Roman" w:eastAsia="SimSun" w:hAnsi="Times New Roman" w:cs="Times New Roman"/>
          <w:bdr w:val="none" w:sz="0" w:space="0" w:color="auto"/>
        </w:rPr>
        <w:t xml:space="preserve">to </w:t>
      </w:r>
      <w:r w:rsidR="002639C5">
        <w:rPr>
          <w:rFonts w:ascii="Times New Roman" w:eastAsia="SimSun" w:hAnsi="Times New Roman" w:cs="Times New Roman"/>
          <w:bdr w:val="none" w:sz="0" w:space="0" w:color="auto"/>
        </w:rPr>
        <w:t>demultiplex</w:t>
      </w:r>
      <w:r w:rsidR="009366B4">
        <w:rPr>
          <w:rFonts w:ascii="Times New Roman" w:eastAsia="SimSun" w:hAnsi="Times New Roman" w:cs="Times New Roman"/>
          <w:bdr w:val="none" w:sz="0" w:space="0" w:color="auto"/>
        </w:rPr>
        <w:t xml:space="preserve"> reads </w:t>
      </w:r>
      <w:r w:rsidR="003755EA">
        <w:rPr>
          <w:rFonts w:ascii="Times New Roman" w:eastAsia="SimSun" w:hAnsi="Times New Roman" w:cs="Times New Roman"/>
          <w:bdr w:val="none" w:sz="0" w:space="0" w:color="auto"/>
        </w:rPr>
        <w:t>by</w:t>
      </w:r>
      <w:r w:rsidR="009366B4">
        <w:rPr>
          <w:rFonts w:ascii="Times New Roman" w:eastAsia="SimSun" w:hAnsi="Times New Roman" w:cs="Times New Roman"/>
          <w:bdr w:val="none" w:sz="0" w:space="0" w:color="auto"/>
        </w:rPr>
        <w:t xml:space="preserve"> </w:t>
      </w:r>
      <w:r w:rsidR="00CD2D39">
        <w:rPr>
          <w:rFonts w:ascii="Times New Roman" w:eastAsia="SimSun" w:hAnsi="Times New Roman" w:cs="Times New Roman"/>
          <w:bdr w:val="none" w:sz="0" w:space="0" w:color="auto"/>
        </w:rPr>
        <w:t>samples</w:t>
      </w:r>
      <w:r w:rsidR="001B3126">
        <w:rPr>
          <w:rFonts w:ascii="Times New Roman" w:eastAsia="SimSun" w:hAnsi="Times New Roman" w:cs="Times New Roman"/>
          <w:bdr w:val="none" w:sz="0" w:space="0" w:color="auto"/>
        </w:rPr>
        <w:t xml:space="preserve">, and </w:t>
      </w:r>
      <w:r w:rsidR="001B3126" w:rsidRPr="0047341E">
        <w:rPr>
          <w:rFonts w:ascii="Times New Roman" w:eastAsia="SimSun" w:hAnsi="Times New Roman" w:cs="Times New Roman"/>
          <w:bdr w:val="none" w:sz="0" w:space="0" w:color="auto"/>
        </w:rPr>
        <w:t xml:space="preserve">we </w:t>
      </w:r>
      <w:r w:rsidR="003D4CE6" w:rsidRPr="0047341E">
        <w:rPr>
          <w:rFonts w:ascii="Times New Roman" w:eastAsia="SimSun" w:hAnsi="Times New Roman" w:cs="Times New Roman"/>
          <w:bdr w:val="none" w:sz="0" w:space="0" w:color="auto"/>
        </w:rPr>
        <w:t xml:space="preserve">used </w:t>
      </w:r>
      <w:r w:rsidR="003D4CE6" w:rsidRPr="0047341E">
        <w:rPr>
          <w:rFonts w:ascii="Times New Roman" w:eastAsia="SimSun" w:hAnsi="Times New Roman" w:cs="Times New Roman"/>
          <w:i/>
          <w:bdr w:val="none" w:sz="0" w:space="0" w:color="auto"/>
        </w:rPr>
        <w:t>usearch</w:t>
      </w:r>
      <w:r w:rsidR="003D4CE6" w:rsidRPr="0047341E">
        <w:rPr>
          <w:rFonts w:ascii="Times New Roman" w:eastAsia="SimSun" w:hAnsi="Times New Roman" w:cs="Times New Roman"/>
          <w:bdr w:val="none" w:sz="0" w:space="0" w:color="auto"/>
        </w:rPr>
        <w:t xml:space="preserve"> </w:t>
      </w:r>
      <w:r w:rsidR="00090FD3">
        <w:rPr>
          <w:rFonts w:ascii="Times New Roman" w:eastAsia="SimSun" w:hAnsi="Times New Roman" w:cs="Times New Roman"/>
          <w:bdr w:val="none" w:sz="0" w:space="0" w:color="auto"/>
        </w:rPr>
        <w:t>9.2.64</w:t>
      </w:r>
      <w:r w:rsidR="00722D48">
        <w:rPr>
          <w:rFonts w:ascii="Times New Roman" w:eastAsia="SimSun" w:hAnsi="Times New Roman" w:cs="Times New Roman" w:hint="eastAsia"/>
          <w:bdr w:val="none" w:sz="0" w:space="0" w:color="auto"/>
        </w:rPr>
        <w:t xml:space="preserve"> </w:t>
      </w:r>
      <w:r w:rsidR="00722D48">
        <w:rPr>
          <w:rFonts w:ascii="Times New Roman" w:eastAsia="SimSun" w:hAnsi="Times New Roman" w:cs="Times New Roman"/>
          <w:bdr w:val="none" w:sz="0" w:space="0" w:color="auto"/>
        </w:rPr>
        <w:fldChar w:fldCharType="begin" w:fldLock="1"/>
      </w:r>
      <w:r w:rsidR="00D805FC">
        <w:rPr>
          <w:rFonts w:ascii="Times New Roman" w:eastAsia="SimSun" w:hAnsi="Times New Roman" w:cs="Times New Roman"/>
          <w:bdr w:val="none" w:sz="0" w:space="0" w:color="auto"/>
        </w:rPr>
        <w:instrText>ADDIN CSL_CITATION {"citationItems":[{"id":"ITEM-1","itemData":{"DOI":"10.1093/bioinformatics/btq461","ISBN":"1367-4811 (Electronic)\\r1367-4803 (Linking)","ISSN":"13674803","PMID":"20709691","abstract":"Biological sequence data is accumulating rapidly, motivating the development of improved high-throughput methods for sequence classification.","author":[{"dropping-particle":"","family":"Edgar","given":"Robert C.","non-dropping-particle":"","parse-names":false,"suffix":""}],"container-title":"Bioinformatics","id":"ITEM-1","issue":"19","issued":{"date-parts":[["2010"]]},"page":"2460-2461","title":"Search and clustering orders of magnitude faster than BLAST","type":"article-journal","volume":"26"},"uris":["http://www.mendeley.com/documents/?uuid=f22b84a0-260d-459b-b8fc-bf7771e5c03e"]}],"mendeley":{"formattedCitation":"(Edgar, 2010)","plainTextFormattedCitation":"(Edgar, 2010)","previouslyFormattedCitation":"(Edgar, 2010)"},"properties":{"noteIndex":0},"schema":"https://github.com/citation-style-language/schema/raw/master/csl-citation.json"}</w:instrText>
      </w:r>
      <w:r w:rsidR="00722D48">
        <w:rPr>
          <w:rFonts w:ascii="Times New Roman" w:eastAsia="SimSun" w:hAnsi="Times New Roman" w:cs="Times New Roman"/>
          <w:bdr w:val="none" w:sz="0" w:space="0" w:color="auto"/>
        </w:rPr>
        <w:fldChar w:fldCharType="separate"/>
      </w:r>
      <w:r w:rsidR="00722D48" w:rsidRPr="00722D48">
        <w:rPr>
          <w:rFonts w:ascii="Times New Roman" w:eastAsia="SimSun" w:hAnsi="Times New Roman" w:cs="Times New Roman"/>
          <w:noProof/>
          <w:bdr w:val="none" w:sz="0" w:space="0" w:color="auto"/>
        </w:rPr>
        <w:t>(Edgar, 2010)</w:t>
      </w:r>
      <w:r w:rsidR="00722D48">
        <w:rPr>
          <w:rFonts w:ascii="Times New Roman" w:eastAsia="SimSun" w:hAnsi="Times New Roman" w:cs="Times New Roman"/>
          <w:bdr w:val="none" w:sz="0" w:space="0" w:color="auto"/>
        </w:rPr>
        <w:fldChar w:fldCharType="end"/>
      </w:r>
      <w:r w:rsidR="001B3126">
        <w:rPr>
          <w:rFonts w:ascii="Times New Roman" w:eastAsia="SimSun" w:hAnsi="Times New Roman" w:cs="Times New Roman"/>
          <w:bdr w:val="none" w:sz="0" w:space="0" w:color="auto"/>
        </w:rPr>
        <w:t xml:space="preserve"> to keep only reads between 300 and 330 bp, inclusive, </w:t>
      </w:r>
      <w:r w:rsidR="005E3552">
        <w:rPr>
          <w:rFonts w:ascii="Times New Roman" w:eastAsia="SimSun" w:hAnsi="Times New Roman" w:cs="Times New Roman" w:hint="eastAsia"/>
          <w:bdr w:val="none" w:sz="0" w:space="0" w:color="auto"/>
        </w:rPr>
        <w:t xml:space="preserve">since our target </w:t>
      </w:r>
      <w:r w:rsidR="00CE0D10">
        <w:rPr>
          <w:rFonts w:ascii="Times New Roman" w:eastAsia="SimSun" w:hAnsi="Times New Roman" w:cs="Times New Roman"/>
          <w:bdr w:val="none" w:sz="0" w:space="0" w:color="auto"/>
        </w:rPr>
        <w:t>amplicon</w:t>
      </w:r>
      <w:r w:rsidR="005E3552">
        <w:rPr>
          <w:rFonts w:ascii="Times New Roman" w:eastAsia="SimSun" w:hAnsi="Times New Roman" w:cs="Times New Roman" w:hint="eastAsia"/>
          <w:bdr w:val="none" w:sz="0" w:space="0" w:color="auto"/>
        </w:rPr>
        <w:t xml:space="preserve"> is 319 bp.</w:t>
      </w:r>
      <w:r w:rsidR="00034CFB">
        <w:rPr>
          <w:rFonts w:ascii="Times New Roman" w:eastAsia="SimSun" w:hAnsi="Times New Roman" w:cs="Times New Roman" w:hint="eastAsia"/>
          <w:bdr w:val="none" w:sz="0" w:space="0" w:color="auto"/>
        </w:rPr>
        <w:t xml:space="preserve"> </w:t>
      </w:r>
      <w:r w:rsidR="00CE497E">
        <w:rPr>
          <w:rFonts w:ascii="Times New Roman" w:eastAsia="SimSun" w:hAnsi="Times New Roman" w:cs="Times New Roman"/>
          <w:bdr w:val="none" w:sz="0" w:space="0" w:color="auto"/>
        </w:rPr>
        <w:t xml:space="preserve">We used </w:t>
      </w:r>
      <w:proofErr w:type="spellStart"/>
      <w:r w:rsidR="007A0CBD" w:rsidRPr="00576704">
        <w:rPr>
          <w:rFonts w:ascii="Times New Roman" w:eastAsia="SimSun" w:hAnsi="Times New Roman" w:cs="Times New Roman" w:hint="eastAsia"/>
          <w:i/>
          <w:bdr w:val="none" w:sz="0" w:space="0" w:color="auto"/>
        </w:rPr>
        <w:t>vsearch</w:t>
      </w:r>
      <w:proofErr w:type="spellEnd"/>
      <w:r w:rsidR="00503699">
        <w:rPr>
          <w:rFonts w:ascii="Times New Roman" w:eastAsia="SimSun" w:hAnsi="Times New Roman" w:cs="Times New Roman" w:hint="eastAsia"/>
          <w:bdr w:val="none" w:sz="0" w:space="0" w:color="auto"/>
        </w:rPr>
        <w:t xml:space="preserve"> </w:t>
      </w:r>
      <w:r w:rsidR="00682AC3">
        <w:rPr>
          <w:rFonts w:ascii="Times New Roman" w:eastAsia="SimSun" w:hAnsi="Times New Roman" w:cs="Times New Roman" w:hint="eastAsia"/>
          <w:bdr w:val="none" w:sz="0" w:space="0" w:color="auto"/>
        </w:rPr>
        <w:t>v2.4.3</w:t>
      </w:r>
      <w:r w:rsidR="00142E05">
        <w:rPr>
          <w:rFonts w:ascii="Times New Roman" w:eastAsia="SimSun" w:hAnsi="Times New Roman" w:cs="Times New Roman" w:hint="eastAsia"/>
          <w:bdr w:val="none" w:sz="0" w:space="0" w:color="auto"/>
        </w:rPr>
        <w:t xml:space="preserve"> </w:t>
      </w:r>
      <w:r w:rsidR="00D805FC">
        <w:rPr>
          <w:rFonts w:ascii="Times New Roman" w:eastAsia="SimSun" w:hAnsi="Times New Roman" w:cs="Times New Roman"/>
          <w:bdr w:val="none" w:sz="0" w:space="0" w:color="auto"/>
        </w:rPr>
        <w:fldChar w:fldCharType="begin" w:fldLock="1"/>
      </w:r>
      <w:r w:rsidR="00A710E6">
        <w:rPr>
          <w:rFonts w:ascii="Times New Roman" w:eastAsia="SimSun" w:hAnsi="Times New Roman" w:cs="Times New Roman"/>
          <w:bdr w:val="none" w:sz="0" w:space="0" w:color="auto"/>
        </w:rPr>
        <w:instrText>ADDIN CSL_CITATION {"citationItems":[{"id":"ITEM-1","itemData":{"DOI":"10.7717/peerj.2584","ISBN":"2167-8359","ISSN":"2167-8359","PMID":"27781170","abstract":"Background. VSEARCH is an open source and free of charge multithreaded 64-bit tool for processing metagenomics nucleotide sequence data. It is designed as an alternative to the widely used USEARCH tool (Edgar 2010) for which the source code is not publicly available, algorithm details are only rudimentarily described, and only a memory-confined 32-bit version is freely available for academic use.\\r\\n\\r\\nMethods. When searching nucleotide sequences, VSEARCH uses a fast heuristic based on words shared by the query and target sequences in order to quickly identify similar sequences, a similar strategy is probably used in USEARCH. VSEARCH then performs optimal global sequence alignment of the query against potential target sequences, using full dynamic programming instead of the seed-and-extend heuristic used by USEARCH. Pairwise alignments are computed in parallel using vectorisation and multiple threads.\\r\\n\\r\\nResults. VSEARCH includes most commands for analysing nucleotide sequences available in USEARCH version 7 and several of those available in USEARCH version 8, including searching (exact or based on global alignment), clustering by similarity (using length pre-sorting, abundance pre-sorting or a user-defined order), chimera detection (reference-based or de novo), dereplication (full length or prefix), pairwise alignment, reverse complementation, sorting, and subsampling. VSEARCH also includes commands for FASTQ file processing, i.e. format detection, filtering, read quality statistics, and merging of paired reads. Furthermore, VSEARCH extends functionality with several new commands and improvements, including shuffling, rereplication, masking of low-complexity sequences with the well-known DUST algorithm, a choice among different similarity definitions, and FASTQ file format conversion. VSEARCH is here shown to be more accurate than USEARCH when performing searching, clustering, chimera detection and subsampling, while on a par with USEARCH for paired-ends read merging. VSEARCH is slower than USEARCH when performing clustering and chimera detection, but significantly faster when performing paired-end reads merging and dereplication. VSEARCH is available at https://github.com/torognes/vsearch under either the BSD 2-clause license or the GNU General Public License version 3.0.\\r\\n\\r\\nDiscussion. VSEARCH has been shown to be a fast, accurate and full-fledged alternative to USEARCH. A free and open-source versatile tool for sequence analysis is now avai…","author":[{"dropping-particle":"","family":"Rognes","given":"Torbjørn","non-dropping-particle":"","parse-names":false,"suffix":""},{"dropping-particle":"","family":"Flouri","given":"Tomáš","non-dropping-particle":"","parse-names":false,"suffix":""},{"dropping-particle":"","family":"Nichols","given":"Ben","non-dropping-particle":"","parse-names":false,"suffix":""},{"dropping-particle":"","family":"Quince","given":"Christopher","non-dropping-particle":"","parse-names":false,"suffix":""},{"dropping-particle":"","family":"Mahé","given":"Frédéric","non-dropping-particle":"","parse-names":false,"suffix":""}],"container-title":"PeerJ","id":"ITEM-1","issued":{"date-parts":[["2016"]]},"page":"e2584","title":"VSEARCH: a versatile open source tool for metagenomics","type":"article-journal","volume":"4"},"uris":["http://www.mendeley.com/documents/?uuid=088699a8-545d-4bcd-b75b-6896c8c368b0"]}],"mendeley":{"formattedCitation":"(Rognes, Flouri, Nichols, Quince, &amp; Mahé, 2016)","plainTextFormattedCitation":"(Rognes, Flouri, Nichols, Quince, &amp; Mahé, 2016)","previouslyFormattedCitation":"(Rognes, Flouri, Nichols, Quince, &amp; Mahé, 2016)"},"properties":{"noteIndex":0},"schema":"https://github.com/citation-style-language/schema/raw/master/csl-citation.json"}</w:instrText>
      </w:r>
      <w:r w:rsidR="00D805FC">
        <w:rPr>
          <w:rFonts w:ascii="Times New Roman" w:eastAsia="SimSun" w:hAnsi="Times New Roman" w:cs="Times New Roman"/>
          <w:bdr w:val="none" w:sz="0" w:space="0" w:color="auto"/>
        </w:rPr>
        <w:fldChar w:fldCharType="separate"/>
      </w:r>
      <w:r w:rsidR="00D805FC" w:rsidRPr="00D805FC">
        <w:rPr>
          <w:rFonts w:ascii="Times New Roman" w:eastAsia="SimSun" w:hAnsi="Times New Roman" w:cs="Times New Roman"/>
          <w:noProof/>
          <w:bdr w:val="none" w:sz="0" w:space="0" w:color="auto"/>
        </w:rPr>
        <w:t>(Rognes, Flouri, Nichols, Quince, &amp; Mahé, 2016)</w:t>
      </w:r>
      <w:r w:rsidR="00D805FC">
        <w:rPr>
          <w:rFonts w:ascii="Times New Roman" w:eastAsia="SimSun" w:hAnsi="Times New Roman" w:cs="Times New Roman"/>
          <w:bdr w:val="none" w:sz="0" w:space="0" w:color="auto"/>
        </w:rPr>
        <w:fldChar w:fldCharType="end"/>
      </w:r>
      <w:r w:rsidR="00CE497E">
        <w:rPr>
          <w:rFonts w:ascii="Times New Roman" w:eastAsia="SimSun" w:hAnsi="Times New Roman" w:cs="Times New Roman" w:hint="eastAsia"/>
          <w:bdr w:val="none" w:sz="0" w:space="0" w:color="auto"/>
        </w:rPr>
        <w:t xml:space="preserve"> </w:t>
      </w:r>
      <w:r w:rsidR="002B3D54">
        <w:rPr>
          <w:rFonts w:ascii="Times New Roman" w:eastAsia="SimSun" w:hAnsi="Times New Roman" w:cs="Times New Roman"/>
          <w:bdr w:val="none" w:sz="0" w:space="0" w:color="auto"/>
        </w:rPr>
        <w:t xml:space="preserve">to </w:t>
      </w:r>
      <w:r w:rsidR="007F67B8">
        <w:rPr>
          <w:rFonts w:ascii="Times New Roman" w:eastAsia="SimSun" w:hAnsi="Times New Roman" w:cs="Times New Roman"/>
          <w:bdr w:val="none" w:sz="0" w:space="0" w:color="auto"/>
        </w:rPr>
        <w:t xml:space="preserve">carry out </w:t>
      </w:r>
      <w:r w:rsidR="007F67B8" w:rsidRPr="000B423B">
        <w:rPr>
          <w:rFonts w:ascii="Times New Roman" w:eastAsia="SimSun" w:hAnsi="Times New Roman" w:cs="Times New Roman"/>
          <w:i/>
          <w:bdr w:val="none" w:sz="0" w:space="0" w:color="auto"/>
        </w:rPr>
        <w:t>de-novo</w:t>
      </w:r>
      <w:r w:rsidR="007F67B8">
        <w:rPr>
          <w:rFonts w:ascii="Times New Roman" w:eastAsia="SimSun" w:hAnsi="Times New Roman" w:cs="Times New Roman"/>
          <w:bdr w:val="none" w:sz="0" w:space="0" w:color="auto"/>
        </w:rPr>
        <w:t xml:space="preserve"> chimera removal</w:t>
      </w:r>
      <w:r w:rsidR="00CE497E">
        <w:rPr>
          <w:rFonts w:ascii="Times New Roman" w:eastAsia="SimSun" w:hAnsi="Times New Roman" w:cs="Times New Roman"/>
          <w:bdr w:val="none" w:sz="0" w:space="0" w:color="auto"/>
        </w:rPr>
        <w:t xml:space="preserve"> and clustered the reads into </w:t>
      </w:r>
      <w:r w:rsidR="008854E4" w:rsidRPr="008854E4">
        <w:rPr>
          <w:rFonts w:ascii="Times New Roman" w:eastAsia="SimSun" w:hAnsi="Times New Roman" w:cs="Times New Roman"/>
          <w:bdr w:val="none" w:sz="0" w:space="0" w:color="auto"/>
        </w:rPr>
        <w:t>3</w:t>
      </w:r>
      <w:r w:rsidR="003E5A85">
        <w:rPr>
          <w:rFonts w:ascii="Times New Roman" w:eastAsia="SimSun" w:hAnsi="Times New Roman" w:cs="Times New Roman"/>
          <w:bdr w:val="none" w:sz="0" w:space="0" w:color="auto"/>
        </w:rPr>
        <w:t>,</w:t>
      </w:r>
      <w:r w:rsidR="008854E4" w:rsidRPr="008854E4">
        <w:rPr>
          <w:rFonts w:ascii="Times New Roman" w:eastAsia="SimSun" w:hAnsi="Times New Roman" w:cs="Times New Roman"/>
          <w:bdr w:val="none" w:sz="0" w:space="0" w:color="auto"/>
        </w:rPr>
        <w:t>507</w:t>
      </w:r>
      <w:r w:rsidR="003E5A85">
        <w:rPr>
          <w:rFonts w:ascii="Times New Roman" w:eastAsia="SimSun" w:hAnsi="Times New Roman" w:cs="Times New Roman"/>
          <w:bdr w:val="none" w:sz="0" w:space="0" w:color="auto"/>
        </w:rPr>
        <w:t xml:space="preserve"> </w:t>
      </w:r>
      <w:r w:rsidR="00CE497E">
        <w:rPr>
          <w:rFonts w:ascii="Times New Roman" w:eastAsia="SimSun" w:hAnsi="Times New Roman" w:cs="Times New Roman"/>
          <w:bdr w:val="none" w:sz="0" w:space="0" w:color="auto"/>
        </w:rPr>
        <w:t xml:space="preserve">97% Operational Taxonomic Units (OTUs) using </w:t>
      </w:r>
      <w:r w:rsidR="00CE497E" w:rsidRPr="00CE497E">
        <w:rPr>
          <w:rFonts w:ascii="Times New Roman" w:eastAsia="SimSun" w:hAnsi="Times New Roman" w:cs="Times New Roman"/>
          <w:i/>
          <w:bdr w:val="none" w:sz="0" w:space="0" w:color="auto"/>
        </w:rPr>
        <w:t>CROP</w:t>
      </w:r>
      <w:r w:rsidR="00CE497E">
        <w:rPr>
          <w:rFonts w:ascii="Times New Roman" w:eastAsia="SimSun" w:hAnsi="Times New Roman" w:cs="Times New Roman"/>
          <w:bdr w:val="none" w:sz="0" w:space="0" w:color="auto"/>
        </w:rPr>
        <w:t xml:space="preserve"> </w:t>
      </w:r>
      <w:r w:rsidR="00D162B3">
        <w:rPr>
          <w:rFonts w:ascii="Times New Roman" w:eastAsia="SimSun" w:hAnsi="Times New Roman" w:cs="Times New Roman"/>
          <w:bdr w:val="none" w:sz="0" w:space="0" w:color="auto"/>
        </w:rPr>
        <w:t>1.33</w:t>
      </w:r>
      <w:r w:rsidR="00A710E6">
        <w:rPr>
          <w:rFonts w:ascii="Times New Roman" w:eastAsia="SimSun" w:hAnsi="Times New Roman" w:cs="Times New Roman" w:hint="eastAsia"/>
          <w:bdr w:val="none" w:sz="0" w:space="0" w:color="auto"/>
        </w:rPr>
        <w:t xml:space="preserve"> </w:t>
      </w:r>
      <w:r w:rsidR="00A710E6">
        <w:rPr>
          <w:rFonts w:ascii="Times New Roman" w:eastAsia="SimSun" w:hAnsi="Times New Roman" w:cs="Times New Roman"/>
          <w:bdr w:val="none" w:sz="0" w:space="0" w:color="auto"/>
        </w:rPr>
        <w:fldChar w:fldCharType="begin" w:fldLock="1"/>
      </w:r>
      <w:r w:rsidR="00C07339">
        <w:rPr>
          <w:rFonts w:ascii="Times New Roman" w:eastAsia="SimSun" w:hAnsi="Times New Roman" w:cs="Times New Roman"/>
          <w:bdr w:val="none" w:sz="0" w:space="0" w:color="auto"/>
        </w:rPr>
        <w:instrText>ADDIN CSL_CITATION {"citationItems":[{"id":"ITEM-1","itemData":{"DOI":"10.1093/bioinformatics/btq725","ISBN":"1367-4811 (Electronic) 1367-4803 (Linking)","ISSN":"13674803","PMID":"21233169","abstract":"MOTIVATION: With the advancements of next-generation sequencing technology, it is now possible to study samples directly obtained from the environment. Particularly, 16S rRNA gene sequences have been frequently used to profile the diversity of organisms in a sample. However, such studies are still taxed to determine both the number of operational taxonomic units (OTUs) and their relative abundance in a sample. RESULTS: To address these challenges, we propose an unsupervised Bayesian clustering method termed Clustering 16S rRNA for OTU Prediction (CROP). CROP can find clusters based on the natural organization of data without setting a hard cut-off threshold (3%/5%) as required by hierarchical clustering methods. By applying our method to several datasets, we demonstrate that CROP is robust against sequencing errors and that it produces more accurate results than conventional hierarchical clustering methods. Availability and Implementation: Source code freely available at the following URL: http://code.google.com/p/crop-tingchenlab/, implemented in C++ and supported on Linux and MS Windows.","author":[{"dropping-particle":"","family":"Hao","given":"Xiaolin","non-dropping-particle":"","parse-names":false,"suffix":""},{"dropping-particle":"","family":"Jiang","given":"Rui","non-dropping-particle":"","parse-names":false,"suffix":""},{"dropping-particle":"","family":"Chen","given":"Ting","non-dropping-particle":"","parse-names":false,"suffix":""}],"container-title":"Bioinformatics","id":"ITEM-1","issue":"5","issued":{"date-parts":[["2011"]]},"page":"611-618","title":"Clustering 16S rRNA for OTU prediction: A method of unsupervised Bayesian clustering","type":"article-journal","volume":"27"},"uris":["http://www.mendeley.com/documents/?uuid=170ffdd5-5fc9-4276-af83-9e223b453297"]}],"mendeley":{"formattedCitation":"(Hao, Jiang, &amp; Chen, 2011)","plainTextFormattedCitation":"(Hao, Jiang, &amp; Chen, 2011)","previouslyFormattedCitation":"(Hao, Jiang, &amp; Chen, 2011)"},"properties":{"noteIndex":0},"schema":"https://github.com/citation-style-language/schema/raw/master/csl-citation.json"}</w:instrText>
      </w:r>
      <w:r w:rsidR="00A710E6">
        <w:rPr>
          <w:rFonts w:ascii="Times New Roman" w:eastAsia="SimSun" w:hAnsi="Times New Roman" w:cs="Times New Roman"/>
          <w:bdr w:val="none" w:sz="0" w:space="0" w:color="auto"/>
        </w:rPr>
        <w:fldChar w:fldCharType="separate"/>
      </w:r>
      <w:r w:rsidR="00A710E6" w:rsidRPr="00A710E6">
        <w:rPr>
          <w:rFonts w:ascii="Times New Roman" w:eastAsia="SimSun" w:hAnsi="Times New Roman" w:cs="Times New Roman"/>
          <w:noProof/>
          <w:bdr w:val="none" w:sz="0" w:space="0" w:color="auto"/>
        </w:rPr>
        <w:t>(Hao, Jiang, &amp; Chen, 2011)</w:t>
      </w:r>
      <w:r w:rsidR="00A710E6">
        <w:rPr>
          <w:rFonts w:ascii="Times New Roman" w:eastAsia="SimSun" w:hAnsi="Times New Roman" w:cs="Times New Roman"/>
          <w:bdr w:val="none" w:sz="0" w:space="0" w:color="auto"/>
        </w:rPr>
        <w:fldChar w:fldCharType="end"/>
      </w:r>
      <w:r w:rsidR="0062577A">
        <w:rPr>
          <w:rFonts w:ascii="Times New Roman" w:eastAsia="SimSun" w:hAnsi="Times New Roman" w:cs="Times New Roman" w:hint="eastAsia"/>
          <w:bdr w:val="none" w:sz="0" w:space="0" w:color="auto"/>
        </w:rPr>
        <w:t xml:space="preserve">. </w:t>
      </w:r>
      <w:r w:rsidR="00953F54">
        <w:rPr>
          <w:rFonts w:ascii="Times New Roman" w:eastAsia="SimSun" w:hAnsi="Times New Roman" w:cs="Times New Roman"/>
          <w:bdr w:val="none" w:sz="0" w:space="0" w:color="auto"/>
        </w:rPr>
        <w:t>We also tried</w:t>
      </w:r>
      <w:r w:rsidR="000861FE">
        <w:rPr>
          <w:rFonts w:ascii="Times New Roman" w:eastAsia="SimSun" w:hAnsi="Times New Roman" w:cs="Times New Roman"/>
          <w:bdr w:val="none" w:sz="0" w:space="0" w:color="auto"/>
        </w:rPr>
        <w:t xml:space="preserve"> </w:t>
      </w:r>
      <w:r w:rsidR="000861FE" w:rsidRPr="000861FE">
        <w:rPr>
          <w:rFonts w:ascii="Times New Roman" w:eastAsia="SimSun" w:hAnsi="Times New Roman" w:cs="Times New Roman"/>
          <w:i/>
          <w:bdr w:val="none" w:sz="0" w:space="0" w:color="auto"/>
        </w:rPr>
        <w:t>swarm</w:t>
      </w:r>
      <w:r w:rsidR="000861FE">
        <w:rPr>
          <w:rFonts w:ascii="Times New Roman" w:eastAsia="SimSun" w:hAnsi="Times New Roman" w:cs="Times New Roman"/>
          <w:bdr w:val="none" w:sz="0" w:space="0" w:color="auto"/>
        </w:rPr>
        <w:t xml:space="preserve"> </w:t>
      </w:r>
      <w:r w:rsidR="00060A5A">
        <w:rPr>
          <w:rFonts w:ascii="Times New Roman" w:eastAsia="SimSun" w:hAnsi="Times New Roman" w:cs="Times New Roman" w:hint="eastAsia"/>
          <w:bdr w:val="none" w:sz="0" w:space="0" w:color="auto"/>
        </w:rPr>
        <w:t>2.2.2</w:t>
      </w:r>
      <w:r w:rsidR="003F7DBE">
        <w:rPr>
          <w:rFonts w:ascii="Times New Roman" w:eastAsia="SimSun" w:hAnsi="Times New Roman" w:cs="Times New Roman" w:hint="eastAsia"/>
          <w:bdr w:val="none" w:sz="0" w:space="0" w:color="auto"/>
        </w:rPr>
        <w:t xml:space="preserve"> </w:t>
      </w:r>
      <w:r w:rsidR="00C07339">
        <w:rPr>
          <w:rFonts w:ascii="Times New Roman" w:eastAsia="SimSun" w:hAnsi="Times New Roman" w:cs="Times New Roman"/>
          <w:bdr w:val="none" w:sz="0" w:space="0" w:color="auto"/>
        </w:rPr>
        <w:fldChar w:fldCharType="begin" w:fldLock="1"/>
      </w:r>
      <w:r w:rsidR="002050C1">
        <w:rPr>
          <w:rFonts w:ascii="Times New Roman" w:eastAsia="SimSun" w:hAnsi="Times New Roman" w:cs="Times New Roman"/>
          <w:bdr w:val="none" w:sz="0" w:space="0" w:color="auto"/>
        </w:rPr>
        <w:instrText>ADDIN CSL_CITATION {"citationItems":[{"id":"ITEM-1","itemData":{"DOI":"10.7717/peerj.1420","ISBN":"2255782855","ISSN":"2167-8359","PMID":"26713226","abstract":"&lt;p&gt; Previously we presented Swarm v1, a novel and open source amplicon clustering program that produced fine-scale molecular operational taxonomic units (OTUs), free of arbitrary global clustering thresholds and input-order dependency. Swarm v1 worked with an initial phase that used iterative single-linkage with a local clustering threshold ( &lt;italic&gt;d&lt;/italic&gt; ), followed by a phase that used the internal abundance structures of clusters to break chained OTUs. Here we present Swarm v2, which has two important novel features: (1) a new algorithm for &lt;italic&gt;d&lt;/italic&gt; = 1 that allows the computation time of the program to scale linearly with increasing amounts of data; and (2) the new fastidious option that reduces under-grouping by grafting low abundant OTUs (e.g., singletons and doubletons) onto larger ones. Swarm v2 also directly integrates the clustering and breaking phases, dereplicates sequencing reads with &lt;italic&gt;d&lt;/italic&gt; = 0, outputs OTU representatives in fasta format, and plots individual OTUs as two-dimensional networks. &lt;/p&gt;","author":[{"dropping-particle":"","family":"Mahé","given":"Frédéric","non-dropping-particle":"","parse-names":false,"suffix":""},{"dropping-particle":"","family":"Rognes","given":"Torbjørn","non-dropping-particle":"","parse-names":false,"suffix":""},{"dropping-particle":"","family":"Quince","given":"Christopher","non-dropping-particle":"","parse-names":false,"suffix":""},{"dropping-particle":"","family":"Vargas","given":"Colomban","non-dropping-particle":"de","parse-names":false,"suffix":""},{"dropping-particle":"","family":"Dunthorn","given":"Micah","non-dropping-particle":"","parse-names":false,"suffix":""}],"container-title":"PeerJ","id":"ITEM-1","issued":{"date-parts":[["2015"]]},"page":"e1420","title":"Swarm v2: highly-scalable and high-resolution amplicon clustering","type":"article-journal","volume":"3"},"uris":["http://www.mendeley.com/documents/?uuid=e854341c-6963-4673-ab02-275a565cd1e9"]}],"mendeley":{"formattedCitation":"(Mahé, Rognes, Quince, de Vargas, &amp; Dunthorn, 2015)","plainTextFormattedCitation":"(Mahé, Rognes, Quince, de Vargas, &amp; Dunthorn, 2015)","previouslyFormattedCitation":"(Mahé, Rognes, Quince, de Vargas, &amp; Dunthorn, 2015)"},"properties":{"noteIndex":0},"schema":"https://github.com/citation-style-language/schema/raw/master/csl-citation.json"}</w:instrText>
      </w:r>
      <w:r w:rsidR="00C07339">
        <w:rPr>
          <w:rFonts w:ascii="Times New Roman" w:eastAsia="SimSun" w:hAnsi="Times New Roman" w:cs="Times New Roman"/>
          <w:bdr w:val="none" w:sz="0" w:space="0" w:color="auto"/>
        </w:rPr>
        <w:fldChar w:fldCharType="separate"/>
      </w:r>
      <w:r w:rsidR="00C07339" w:rsidRPr="00C07339">
        <w:rPr>
          <w:rFonts w:ascii="Times New Roman" w:eastAsia="SimSun" w:hAnsi="Times New Roman" w:cs="Times New Roman"/>
          <w:noProof/>
          <w:bdr w:val="none" w:sz="0" w:space="0" w:color="auto"/>
        </w:rPr>
        <w:t>(Mahé, Rognes, Quince, de Vargas, &amp; Dunthorn, 2015)</w:t>
      </w:r>
      <w:r w:rsidR="00C07339">
        <w:rPr>
          <w:rFonts w:ascii="Times New Roman" w:eastAsia="SimSun" w:hAnsi="Times New Roman" w:cs="Times New Roman"/>
          <w:bdr w:val="none" w:sz="0" w:space="0" w:color="auto"/>
        </w:rPr>
        <w:fldChar w:fldCharType="end"/>
      </w:r>
      <w:r w:rsidR="000548C1">
        <w:rPr>
          <w:rFonts w:ascii="Times New Roman" w:eastAsia="SimSun" w:hAnsi="Times New Roman" w:cs="Times New Roman"/>
          <w:bdr w:val="none" w:sz="0" w:space="0" w:color="auto"/>
        </w:rPr>
        <w:t xml:space="preserve"> but </w:t>
      </w:r>
      <w:r w:rsidR="0095065F">
        <w:rPr>
          <w:rFonts w:ascii="Times New Roman" w:eastAsia="SimSun" w:hAnsi="Times New Roman" w:cs="Times New Roman"/>
          <w:bdr w:val="none" w:sz="0" w:space="0" w:color="auto"/>
        </w:rPr>
        <w:t xml:space="preserve">returned huge numbers of OTUs that could not be reduced even after </w:t>
      </w:r>
      <w:r w:rsidR="00AB5AA6">
        <w:rPr>
          <w:rFonts w:ascii="Times New Roman" w:eastAsia="SimSun" w:hAnsi="Times New Roman" w:cs="Times New Roman"/>
          <w:bdr w:val="none" w:sz="0" w:space="0" w:color="auto"/>
        </w:rPr>
        <w:t xml:space="preserve">running through </w:t>
      </w:r>
      <w:r w:rsidR="00996064" w:rsidRPr="009943E7">
        <w:rPr>
          <w:rFonts w:ascii="Times New Roman" w:eastAsia="SimSun" w:hAnsi="Times New Roman" w:cs="Times New Roman"/>
          <w:bdr w:val="none" w:sz="0" w:space="0" w:color="auto"/>
        </w:rPr>
        <w:t>‘lulu’</w:t>
      </w:r>
      <w:r w:rsidR="00996064">
        <w:rPr>
          <w:rFonts w:ascii="Times New Roman" w:eastAsia="SimSun" w:hAnsi="Times New Roman" w:cs="Times New Roman"/>
          <w:bdr w:val="none" w:sz="0" w:space="0" w:color="auto"/>
        </w:rPr>
        <w:t xml:space="preserve"> </w:t>
      </w:r>
      <w:r w:rsidR="0095065F">
        <w:rPr>
          <w:rFonts w:ascii="Times New Roman" w:eastAsia="SimSun" w:hAnsi="Times New Roman" w:cs="Times New Roman"/>
          <w:bdr w:val="none" w:sz="0" w:space="0" w:color="auto"/>
        </w:rPr>
        <w:t xml:space="preserve">(see below). </w:t>
      </w:r>
    </w:p>
    <w:p w14:paraId="2D7DCDAD" w14:textId="77777777" w:rsidR="00226563" w:rsidRDefault="00226563" w:rsidP="00226563">
      <w:pPr>
        <w:pStyle w:val="Default"/>
        <w:rPr>
          <w:rFonts w:ascii="Times New Roman" w:eastAsia="SimSun" w:hAnsi="Times New Roman" w:cs="Times New Roman"/>
          <w:bdr w:val="none" w:sz="0" w:space="0" w:color="auto"/>
        </w:rPr>
      </w:pPr>
      <w:bookmarkStart w:id="27" w:name="OLE_LINK9"/>
      <w:bookmarkStart w:id="28" w:name="OLE_LINK10"/>
    </w:p>
    <w:bookmarkEnd w:id="27"/>
    <w:bookmarkEnd w:id="28"/>
    <w:p w14:paraId="52B2F410" w14:textId="2C35E6A7" w:rsidR="000E54A7" w:rsidRDefault="006D4EA9" w:rsidP="00226563">
      <w:pPr>
        <w:pStyle w:val="Default"/>
        <w:rPr>
          <w:rFonts w:ascii="Times New Roman" w:eastAsia="SimSun" w:hAnsi="Times New Roman" w:cs="Times New Roman"/>
          <w:bdr w:val="none" w:sz="0" w:space="0" w:color="auto"/>
        </w:rPr>
      </w:pPr>
      <w:r>
        <w:rPr>
          <w:rFonts w:ascii="Times New Roman" w:eastAsia="SimSun" w:hAnsi="Times New Roman" w:cs="Times New Roman"/>
          <w:i/>
          <w:bdr w:val="none" w:sz="0" w:space="0" w:color="auto"/>
        </w:rPr>
        <w:t>OTU filtration</w:t>
      </w:r>
      <w:r w:rsidR="00AC117E">
        <w:rPr>
          <w:rFonts w:ascii="Times New Roman" w:eastAsia="SimSun" w:hAnsi="Times New Roman" w:cs="Times New Roman"/>
          <w:i/>
          <w:bdr w:val="none" w:sz="0" w:space="0" w:color="auto"/>
        </w:rPr>
        <w:t xml:space="preserve"> and taxonomic assignment</w:t>
      </w:r>
      <w:r w:rsidRPr="00D612FF">
        <w:rPr>
          <w:rFonts w:ascii="Times New Roman" w:eastAsia="SimSun" w:hAnsi="Times New Roman" w:cs="Times New Roman"/>
          <w:bdr w:val="none" w:sz="0" w:space="0" w:color="auto"/>
        </w:rPr>
        <w:t xml:space="preserve">. – </w:t>
      </w:r>
      <w:r w:rsidR="00DD638E">
        <w:rPr>
          <w:rFonts w:ascii="Times New Roman" w:eastAsia="SimSun" w:hAnsi="Times New Roman" w:cs="Times New Roman"/>
          <w:bdr w:val="none" w:sz="0" w:space="0" w:color="auto"/>
        </w:rPr>
        <w:t>From</w:t>
      </w:r>
      <w:r w:rsidR="00FE636C">
        <w:rPr>
          <w:rFonts w:ascii="Times New Roman" w:eastAsia="SimSun" w:hAnsi="Times New Roman" w:cs="Times New Roman"/>
          <w:bdr w:val="none" w:sz="0" w:space="0" w:color="auto"/>
        </w:rPr>
        <w:t xml:space="preserve"> the resulting OTU table, we used the </w:t>
      </w:r>
      <w:r w:rsidR="009943E7" w:rsidRPr="009943E7">
        <w:rPr>
          <w:rFonts w:ascii="Times New Roman" w:eastAsia="SimSun" w:hAnsi="Times New Roman" w:cs="Times New Roman"/>
          <w:bdr w:val="none" w:sz="0" w:space="0" w:color="auto"/>
        </w:rPr>
        <w:t>‘</w:t>
      </w:r>
      <w:r w:rsidR="00DD3DB1" w:rsidRPr="009943E7">
        <w:rPr>
          <w:rFonts w:ascii="Times New Roman" w:eastAsia="SimSun" w:hAnsi="Times New Roman" w:cs="Times New Roman"/>
          <w:bdr w:val="none" w:sz="0" w:space="0" w:color="auto"/>
        </w:rPr>
        <w:t>lulu</w:t>
      </w:r>
      <w:r w:rsidR="009943E7" w:rsidRPr="009943E7">
        <w:rPr>
          <w:rFonts w:ascii="Times New Roman" w:eastAsia="SimSun" w:hAnsi="Times New Roman" w:cs="Times New Roman"/>
          <w:bdr w:val="none" w:sz="0" w:space="0" w:color="auto"/>
        </w:rPr>
        <w:t>’</w:t>
      </w:r>
      <w:r w:rsidR="00DD3DB1">
        <w:rPr>
          <w:rFonts w:ascii="Times New Roman" w:eastAsia="SimSun" w:hAnsi="Times New Roman" w:cs="Times New Roman"/>
          <w:bdr w:val="none" w:sz="0" w:space="0" w:color="auto"/>
        </w:rPr>
        <w:t xml:space="preserve"> </w:t>
      </w:r>
      <w:r w:rsidR="00DD3DB1">
        <w:rPr>
          <w:rFonts w:ascii="Times New Roman" w:eastAsia="SimSun" w:hAnsi="Times New Roman" w:cs="Times New Roman" w:hint="eastAsia"/>
          <w:bdr w:val="none" w:sz="0" w:space="0" w:color="auto"/>
        </w:rPr>
        <w:t>0.1.0</w:t>
      </w:r>
      <w:r w:rsidR="00DD3DB1">
        <w:rPr>
          <w:rFonts w:ascii="Times New Roman" w:eastAsia="SimSun" w:hAnsi="Times New Roman" w:cs="Times New Roman"/>
          <w:bdr w:val="none" w:sz="0" w:space="0" w:color="auto"/>
        </w:rPr>
        <w:t xml:space="preserve"> </w:t>
      </w:r>
      <w:r w:rsidR="002050C1">
        <w:rPr>
          <w:rFonts w:ascii="Times New Roman" w:eastAsia="SimSun" w:hAnsi="Times New Roman" w:cs="Times New Roman"/>
          <w:bdr w:val="none" w:sz="0" w:space="0" w:color="auto"/>
        </w:rPr>
        <w:fldChar w:fldCharType="begin" w:fldLock="1"/>
      </w:r>
      <w:r w:rsidR="004206BD">
        <w:rPr>
          <w:rFonts w:ascii="Times New Roman" w:eastAsia="SimSun" w:hAnsi="Times New Roman" w:cs="Times New Roman"/>
          <w:bdr w:val="none" w:sz="0" w:space="0" w:color="auto"/>
        </w:rPr>
        <w:instrText>ADDIN CSL_CITATION {"citationItems":[{"id":"ITEM-1","itemData":{"DOI":"10.1038/s41467-017-01312-x","ISSN":"20411723","PMID":"29084957","abstract":"DNA metabarcoding is promising for cost-effective biodiversity monitoring, but reliable diversity estimates are difficult to achieve and validate. Here we present and validate a method, called LULU, for removing erroneous molecular operational taxonomic units (OTUs) from community data derived by high-throughput sequencing of amplified marker genes. LULU identifies errors by combining sequence similarity and co-occurrence patterns. To validate the LULU method, we use a unique data set of high quality survey data of vascular plants paired with plant ITS2 metabarcoding data of DNA extracted from soil from 130 sites in Denmark spanning major environmental gradients. OTU tables are produced with several different OTU definition algorithms and subsequently curated with LULU, and validated against field survey data. LULU curation consistently improves α-diversity estimates and other biodiversity metrics, and does not require a sequence reference database; thus, it represents a promising method for reliable biodiversity estimation.","author":[{"dropping-particle":"","family":"Frøslev","given":"Tobias Guldberg","non-dropping-particle":"","parse-names":false,"suffix":""},{"dropping-particle":"","family":"Kjøller","given":"Rasmus","non-dropping-particle":"","parse-names":false,"suffix":""},{"dropping-particle":"","family":"Bruun","given":"Hans Henrik","non-dropping-particle":"","parse-names":false,"suffix":""},{"dropping-particle":"","family":"Ejrnæs","given":"Rasmus","non-dropping-particle":"","parse-names":false,"suffix":""},{"dropping-particle":"","family":"Brunbjerg","given":"Ane Kirstine","non-dropping-particle":"","parse-names":false,"suffix":""},{"dropping-particle":"","family":"Pietroni","given":"Carlotta","non-dropping-particle":"","parse-names":false,"suffix":""},{"dropping-particle":"","family":"Hansen","given":"Anders Johannes","non-dropping-particle":"","parse-names":false,"suffix":""}],"container-title":"Nature Communications","id":"ITEM-1","issue":"1","issued":{"date-parts":[["2017"]]},"publisher":"Springer US","title":"Algorithm for post-clustering curation of DNA amplicon data yields reliable biodiversity estimates","type":"article-journal","volume":"8"},"uris":["http://www.mendeley.com/documents/?uuid=efe25c34-ff16-41f3-bf42-4e26ba50e8e4"]}],"mendeley":{"formattedCitation":"(Frøslev et al., 2017)","plainTextFormattedCitation":"(Frøslev et al., 2017)","previouslyFormattedCitation":"(Frøslev et al., 2017)"},"properties":{"noteIndex":0},"schema":"https://github.com/citation-style-language/schema/raw/master/csl-citation.json"}</w:instrText>
      </w:r>
      <w:r w:rsidR="002050C1">
        <w:rPr>
          <w:rFonts w:ascii="Times New Roman" w:eastAsia="SimSun" w:hAnsi="Times New Roman" w:cs="Times New Roman"/>
          <w:bdr w:val="none" w:sz="0" w:space="0" w:color="auto"/>
        </w:rPr>
        <w:fldChar w:fldCharType="separate"/>
      </w:r>
      <w:r w:rsidR="002050C1" w:rsidRPr="002050C1">
        <w:rPr>
          <w:rFonts w:ascii="Times New Roman" w:eastAsia="SimSun" w:hAnsi="Times New Roman" w:cs="Times New Roman"/>
          <w:noProof/>
          <w:bdr w:val="none" w:sz="0" w:space="0" w:color="auto"/>
        </w:rPr>
        <w:t>(Frøslev et al., 2017)</w:t>
      </w:r>
      <w:r w:rsidR="002050C1">
        <w:rPr>
          <w:rFonts w:ascii="Times New Roman" w:eastAsia="SimSun" w:hAnsi="Times New Roman" w:cs="Times New Roman"/>
          <w:bdr w:val="none" w:sz="0" w:space="0" w:color="auto"/>
        </w:rPr>
        <w:fldChar w:fldCharType="end"/>
      </w:r>
      <w:r w:rsidR="00DD3DB1">
        <w:rPr>
          <w:rFonts w:ascii="Times New Roman" w:eastAsia="SimSun" w:hAnsi="Times New Roman" w:cs="Times New Roman"/>
          <w:bdr w:val="none" w:sz="0" w:space="0" w:color="auto"/>
        </w:rPr>
        <w:t xml:space="preserve"> to combine OTUs that are likely </w:t>
      </w:r>
      <w:r w:rsidR="007A59BA">
        <w:rPr>
          <w:rFonts w:ascii="Times New Roman" w:eastAsia="SimSun" w:hAnsi="Times New Roman" w:cs="Times New Roman"/>
          <w:bdr w:val="none" w:sz="0" w:space="0" w:color="auto"/>
        </w:rPr>
        <w:t xml:space="preserve">from </w:t>
      </w:r>
      <w:r w:rsidR="00DD3DB1">
        <w:rPr>
          <w:rFonts w:ascii="Times New Roman" w:eastAsia="SimSun" w:hAnsi="Times New Roman" w:cs="Times New Roman"/>
          <w:bdr w:val="none" w:sz="0" w:space="0" w:color="auto"/>
        </w:rPr>
        <w:t xml:space="preserve">the same species but which CROP failed to cluster. </w:t>
      </w:r>
      <w:r w:rsidR="003E39EA" w:rsidRPr="009943E7">
        <w:rPr>
          <w:rFonts w:ascii="Times New Roman" w:eastAsia="SimSun" w:hAnsi="Times New Roman" w:cs="Times New Roman"/>
          <w:bdr w:val="none" w:sz="0" w:space="0" w:color="auto"/>
        </w:rPr>
        <w:t>‘lulu’</w:t>
      </w:r>
      <w:r w:rsidR="003E39EA">
        <w:rPr>
          <w:rFonts w:ascii="Times New Roman" w:eastAsia="SimSun" w:hAnsi="Times New Roman" w:cs="Times New Roman"/>
          <w:bdr w:val="none" w:sz="0" w:space="0" w:color="auto"/>
        </w:rPr>
        <w:t xml:space="preserve"> </w:t>
      </w:r>
      <w:r w:rsidR="00DD3DB1">
        <w:rPr>
          <w:rFonts w:ascii="Times New Roman" w:eastAsia="SimSun" w:hAnsi="Times New Roman" w:cs="Times New Roman"/>
          <w:bdr w:val="none" w:sz="0" w:space="0" w:color="auto"/>
        </w:rPr>
        <w:t>infers (and combines) such ‘parent-</w:t>
      </w:r>
      <w:r w:rsidR="0040525F">
        <w:rPr>
          <w:rFonts w:ascii="Times New Roman" w:eastAsia="SimSun" w:hAnsi="Times New Roman" w:cs="Times New Roman"/>
          <w:bdr w:val="none" w:sz="0" w:space="0" w:color="auto"/>
        </w:rPr>
        <w:t>child’</w:t>
      </w:r>
      <w:r w:rsidR="00DD3DB1">
        <w:rPr>
          <w:rFonts w:ascii="Times New Roman" w:eastAsia="SimSun" w:hAnsi="Times New Roman" w:cs="Times New Roman"/>
          <w:bdr w:val="none" w:sz="0" w:space="0" w:color="auto"/>
        </w:rPr>
        <w:t xml:space="preserve"> sets by first calculating pairwise similarities of all OTU representative sequences (here, using </w:t>
      </w:r>
      <w:proofErr w:type="spellStart"/>
      <w:r w:rsidR="00DD3DB1">
        <w:rPr>
          <w:rFonts w:ascii="Times New Roman" w:eastAsia="SimSun" w:hAnsi="Times New Roman" w:cs="Times New Roman"/>
          <w:i/>
          <w:bdr w:val="none" w:sz="0" w:space="0" w:color="auto"/>
        </w:rPr>
        <w:t>vsearch</w:t>
      </w:r>
      <w:proofErr w:type="spellEnd"/>
      <w:r w:rsidR="00DD3DB1">
        <w:rPr>
          <w:rFonts w:ascii="Times New Roman" w:eastAsia="SimSun" w:hAnsi="Times New Roman" w:cs="Times New Roman"/>
          <w:bdr w:val="none" w:sz="0" w:space="0" w:color="auto"/>
        </w:rPr>
        <w:t>) to identify sets of high-</w:t>
      </w:r>
      <w:r w:rsidR="00DD3DB1">
        <w:rPr>
          <w:rFonts w:ascii="Times New Roman" w:eastAsia="SimSun" w:hAnsi="Times New Roman" w:cs="Times New Roman"/>
          <w:bdr w:val="none" w:sz="0" w:space="0" w:color="auto"/>
        </w:rPr>
        <w:lastRenderedPageBreak/>
        <w:t xml:space="preserve">similarity OTUs and then combining OTUs within such sets that show nested distributions across samples. For example, four OTUs might show high pairwise similarities, and within this set of four, one OTU contains the most reads and is observed in ten samples. This OTU is designated the parent, and daughter OTUs are inferred if they are </w:t>
      </w:r>
      <w:r w:rsidR="00DD3DB1" w:rsidRPr="00004108">
        <w:rPr>
          <w:rFonts w:ascii="Times New Roman" w:eastAsia="SimSun" w:hAnsi="Times New Roman" w:cs="Times New Roman"/>
          <w:bdr w:val="none" w:sz="0" w:space="0" w:color="auto"/>
        </w:rPr>
        <w:t>only</w:t>
      </w:r>
      <w:r w:rsidR="00DD3DB1">
        <w:rPr>
          <w:rFonts w:ascii="Times New Roman" w:eastAsia="SimSun" w:hAnsi="Times New Roman" w:cs="Times New Roman"/>
          <w:bdr w:val="none" w:sz="0" w:space="0" w:color="auto"/>
        </w:rPr>
        <w:t xml:space="preserve"> present in a subset of the parent OTU’s ten samples.</w:t>
      </w:r>
      <w:r w:rsidR="008A2ED8">
        <w:rPr>
          <w:rFonts w:ascii="Times New Roman" w:eastAsia="SimSun" w:hAnsi="Times New Roman" w:cs="Times New Roman" w:hint="eastAsia"/>
          <w:bdr w:val="none" w:sz="0" w:space="0" w:color="auto"/>
        </w:rPr>
        <w:t xml:space="preserve"> </w:t>
      </w:r>
      <w:r w:rsidR="004C26C4">
        <w:rPr>
          <w:rFonts w:ascii="Times New Roman" w:eastAsia="SimSun" w:hAnsi="Times New Roman" w:cs="Times New Roman"/>
          <w:bdr w:val="none" w:sz="0" w:space="0" w:color="auto"/>
        </w:rPr>
        <w:t>We</w:t>
      </w:r>
      <w:r w:rsidR="008A2ED8">
        <w:rPr>
          <w:rFonts w:ascii="Times New Roman" w:eastAsia="SimSun" w:hAnsi="Times New Roman" w:cs="Times New Roman" w:hint="eastAsia"/>
          <w:bdr w:val="none" w:sz="0" w:space="0" w:color="auto"/>
        </w:rPr>
        <w:t xml:space="preserve"> </w:t>
      </w:r>
      <w:r w:rsidR="00E82627">
        <w:rPr>
          <w:rFonts w:ascii="Times New Roman" w:eastAsia="SimSun" w:hAnsi="Times New Roman" w:cs="Times New Roman"/>
          <w:bdr w:val="none" w:sz="0" w:space="0" w:color="auto"/>
        </w:rPr>
        <w:t>ended with</w:t>
      </w:r>
      <w:r w:rsidR="00C924BA">
        <w:rPr>
          <w:rFonts w:ascii="Times New Roman" w:eastAsia="SimSun" w:hAnsi="Times New Roman" w:cs="Times New Roman" w:hint="eastAsia"/>
          <w:bdr w:val="none" w:sz="0" w:space="0" w:color="auto"/>
        </w:rPr>
        <w:t xml:space="preserve"> 1,506 OTUs</w:t>
      </w:r>
      <w:r w:rsidR="00DD3DB1">
        <w:rPr>
          <w:rFonts w:ascii="Times New Roman" w:eastAsia="SimSun" w:hAnsi="Times New Roman" w:cs="Times New Roman"/>
          <w:bdr w:val="none" w:sz="0" w:space="0" w:color="auto"/>
        </w:rPr>
        <w:t>.</w:t>
      </w:r>
      <w:r w:rsidR="00F50874">
        <w:rPr>
          <w:rFonts w:ascii="Times New Roman" w:eastAsia="SimSun" w:hAnsi="Times New Roman" w:cs="Times New Roman" w:hint="eastAsia"/>
          <w:bdr w:val="none" w:sz="0" w:space="0" w:color="auto"/>
        </w:rPr>
        <w:t xml:space="preserve"> </w:t>
      </w:r>
    </w:p>
    <w:p w14:paraId="4F416637" w14:textId="77777777" w:rsidR="000E54A7" w:rsidRDefault="000E54A7" w:rsidP="00226563">
      <w:pPr>
        <w:pStyle w:val="Default"/>
        <w:rPr>
          <w:rFonts w:ascii="Times New Roman" w:eastAsia="SimSun" w:hAnsi="Times New Roman" w:cs="Times New Roman"/>
          <w:bdr w:val="none" w:sz="0" w:space="0" w:color="auto"/>
        </w:rPr>
      </w:pPr>
    </w:p>
    <w:p w14:paraId="5589041C" w14:textId="1E9E118A" w:rsidR="00672A96" w:rsidRDefault="00993560" w:rsidP="009C1417">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A common filtering step is to remove OTUs</w:t>
      </w:r>
      <w:r w:rsidR="00FD54DC">
        <w:rPr>
          <w:rFonts w:ascii="Times New Roman" w:eastAsia="SimSun" w:hAnsi="Times New Roman" w:cs="Times New Roman"/>
          <w:bdr w:val="none" w:sz="0" w:space="0" w:color="auto"/>
        </w:rPr>
        <w:t xml:space="preserve"> made up of few reads (</w:t>
      </w:r>
      <w:r w:rsidR="00127A7C">
        <w:rPr>
          <w:rFonts w:ascii="Times New Roman" w:eastAsia="SimSun" w:hAnsi="Times New Roman" w:cs="Times New Roman"/>
          <w:bdr w:val="none" w:sz="0" w:space="0" w:color="auto"/>
        </w:rPr>
        <w:t>e.g. 1-read OTUs)</w:t>
      </w:r>
      <w:r>
        <w:rPr>
          <w:rFonts w:ascii="Times New Roman" w:eastAsia="SimSun" w:hAnsi="Times New Roman" w:cs="Times New Roman"/>
          <w:bdr w:val="none" w:sz="0" w:space="0" w:color="auto"/>
        </w:rPr>
        <w:t xml:space="preserve">, as these are </w:t>
      </w:r>
      <w:r w:rsidR="00E06248">
        <w:rPr>
          <w:rFonts w:ascii="Times New Roman" w:eastAsia="SimSun" w:hAnsi="Times New Roman" w:cs="Times New Roman"/>
          <w:bdr w:val="none" w:sz="0" w:space="0" w:color="auto"/>
        </w:rPr>
        <w:t>more likely to be artefactual</w:t>
      </w:r>
      <w:r w:rsidR="00130F06">
        <w:rPr>
          <w:rFonts w:ascii="Times New Roman" w:eastAsia="SimSun" w:hAnsi="Times New Roman" w:cs="Times New Roman"/>
          <w:bdr w:val="none" w:sz="0" w:space="0" w:color="auto"/>
        </w:rPr>
        <w:t xml:space="preserve">. </w:t>
      </w:r>
      <w:r w:rsidR="009C68A3">
        <w:rPr>
          <w:rFonts w:ascii="Times New Roman" w:eastAsia="SimSun" w:hAnsi="Times New Roman" w:cs="Times New Roman"/>
          <w:bdr w:val="none" w:sz="0" w:space="0" w:color="auto"/>
        </w:rPr>
        <w:t xml:space="preserve">For instance, </w:t>
      </w:r>
      <w:r w:rsidR="00130F06">
        <w:rPr>
          <w:rFonts w:ascii="Times New Roman" w:eastAsia="SimSun" w:hAnsi="Times New Roman" w:cs="Times New Roman"/>
          <w:bdr w:val="none" w:sz="0" w:space="0" w:color="auto"/>
        </w:rPr>
        <w:t>PCR errors</w:t>
      </w:r>
      <w:r w:rsidR="00CA4AFF">
        <w:rPr>
          <w:rFonts w:ascii="Times New Roman" w:eastAsia="SimSun" w:hAnsi="Times New Roman" w:cs="Times New Roman"/>
          <w:bdr w:val="none" w:sz="0" w:space="0" w:color="auto"/>
        </w:rPr>
        <w:t xml:space="preserve"> </w:t>
      </w:r>
      <w:r w:rsidR="00665BF2">
        <w:rPr>
          <w:rFonts w:ascii="Times New Roman" w:eastAsia="SimSun" w:hAnsi="Times New Roman" w:cs="Times New Roman"/>
          <w:bdr w:val="none" w:sz="0" w:space="0" w:color="auto"/>
        </w:rPr>
        <w:t>can generate</w:t>
      </w:r>
      <w:r w:rsidR="00CA4AFF">
        <w:rPr>
          <w:rFonts w:ascii="Times New Roman" w:eastAsia="SimSun" w:hAnsi="Times New Roman" w:cs="Times New Roman"/>
          <w:bdr w:val="none" w:sz="0" w:space="0" w:color="auto"/>
        </w:rPr>
        <w:t xml:space="preserve"> cluster</w:t>
      </w:r>
      <w:r w:rsidR="00CC17D6">
        <w:rPr>
          <w:rFonts w:ascii="Times New Roman" w:eastAsia="SimSun" w:hAnsi="Times New Roman" w:cs="Times New Roman"/>
          <w:bdr w:val="none" w:sz="0" w:space="0" w:color="auto"/>
        </w:rPr>
        <w:t>s</w:t>
      </w:r>
      <w:r w:rsidR="00CA4AFF">
        <w:rPr>
          <w:rFonts w:ascii="Times New Roman" w:eastAsia="SimSun" w:hAnsi="Times New Roman" w:cs="Times New Roman"/>
          <w:bdr w:val="none" w:sz="0" w:space="0" w:color="auto"/>
        </w:rPr>
        <w:t xml:space="preserve"> of sequences that form their own OTU</w:t>
      </w:r>
      <w:r w:rsidR="00CC17D6">
        <w:rPr>
          <w:rFonts w:ascii="Times New Roman" w:eastAsia="SimSun" w:hAnsi="Times New Roman" w:cs="Times New Roman"/>
          <w:bdr w:val="none" w:sz="0" w:space="0" w:color="auto"/>
        </w:rPr>
        <w:t>s</w:t>
      </w:r>
      <w:r w:rsidR="00CA4AFF">
        <w:rPr>
          <w:rFonts w:ascii="Times New Roman" w:eastAsia="SimSun" w:hAnsi="Times New Roman" w:cs="Times New Roman"/>
          <w:bdr w:val="none" w:sz="0" w:space="0" w:color="auto"/>
        </w:rPr>
        <w:t xml:space="preserve"> and are </w:t>
      </w:r>
      <w:r w:rsidR="004B7BD4">
        <w:rPr>
          <w:rFonts w:ascii="Times New Roman" w:eastAsia="SimSun" w:hAnsi="Times New Roman" w:cs="Times New Roman"/>
          <w:bdr w:val="none" w:sz="0" w:space="0" w:color="auto"/>
        </w:rPr>
        <w:t xml:space="preserve">sufficiently different from the parent that </w:t>
      </w:r>
      <w:r w:rsidR="00D05FD2">
        <w:rPr>
          <w:rFonts w:ascii="Times New Roman" w:eastAsia="SimSun" w:hAnsi="Times New Roman" w:cs="Times New Roman"/>
          <w:bdr w:val="none" w:sz="0" w:space="0" w:color="auto"/>
        </w:rPr>
        <w:t>they</w:t>
      </w:r>
      <w:r w:rsidR="00B368C2">
        <w:rPr>
          <w:rFonts w:ascii="Times New Roman" w:eastAsia="SimSun" w:hAnsi="Times New Roman" w:cs="Times New Roman"/>
          <w:bdr w:val="none" w:sz="0" w:space="0" w:color="auto"/>
        </w:rPr>
        <w:t xml:space="preserve"> cannot be identified as </w:t>
      </w:r>
      <w:r w:rsidR="004B7BD4">
        <w:rPr>
          <w:rFonts w:ascii="Times New Roman" w:eastAsia="SimSun" w:hAnsi="Times New Roman" w:cs="Times New Roman"/>
          <w:bdr w:val="none" w:sz="0" w:space="0" w:color="auto"/>
        </w:rPr>
        <w:t>daughter</w:t>
      </w:r>
      <w:r w:rsidR="00B368C2">
        <w:rPr>
          <w:rFonts w:ascii="Times New Roman" w:eastAsia="SimSun" w:hAnsi="Times New Roman" w:cs="Times New Roman"/>
          <w:bdr w:val="none" w:sz="0" w:space="0" w:color="auto"/>
        </w:rPr>
        <w:t>s</w:t>
      </w:r>
      <w:r w:rsidR="004B7BD4">
        <w:rPr>
          <w:rFonts w:ascii="Times New Roman" w:eastAsia="SimSun" w:hAnsi="Times New Roman" w:cs="Times New Roman"/>
          <w:bdr w:val="none" w:sz="0" w:space="0" w:color="auto"/>
        </w:rPr>
        <w:t xml:space="preserve"> by </w:t>
      </w:r>
      <w:r w:rsidR="00C73FC8" w:rsidRPr="009943E7">
        <w:rPr>
          <w:rFonts w:ascii="Times New Roman" w:eastAsia="SimSun" w:hAnsi="Times New Roman" w:cs="Times New Roman"/>
          <w:bdr w:val="none" w:sz="0" w:space="0" w:color="auto"/>
        </w:rPr>
        <w:t>‘lulu’</w:t>
      </w:r>
      <w:r w:rsidR="009224F5">
        <w:rPr>
          <w:rFonts w:ascii="Times New Roman" w:eastAsia="SimSun" w:hAnsi="Times New Roman" w:cs="Times New Roman"/>
          <w:bdr w:val="none" w:sz="0" w:space="0" w:color="auto"/>
        </w:rPr>
        <w:t xml:space="preserve">. </w:t>
      </w:r>
      <w:r w:rsidR="005366EC">
        <w:rPr>
          <w:rFonts w:ascii="Times New Roman" w:eastAsia="SimSun" w:hAnsi="Times New Roman" w:cs="Times New Roman"/>
          <w:bdr w:val="none" w:sz="0" w:space="0" w:color="auto"/>
        </w:rPr>
        <w:t xml:space="preserve">Such OTUs are </w:t>
      </w:r>
      <w:r w:rsidR="00201375">
        <w:rPr>
          <w:rFonts w:ascii="Times New Roman" w:eastAsia="SimSun" w:hAnsi="Times New Roman" w:cs="Times New Roman"/>
          <w:bdr w:val="none" w:sz="0" w:space="0" w:color="auto"/>
        </w:rPr>
        <w:t>more likely to be small</w:t>
      </w:r>
      <w:r w:rsidR="005366EC">
        <w:rPr>
          <w:rFonts w:ascii="Times New Roman" w:eastAsia="SimSun" w:hAnsi="Times New Roman" w:cs="Times New Roman"/>
          <w:bdr w:val="none" w:sz="0" w:space="0" w:color="auto"/>
        </w:rPr>
        <w:t xml:space="preserve"> because </w:t>
      </w:r>
      <w:r w:rsidR="00FD425A">
        <w:rPr>
          <w:rFonts w:ascii="Times New Roman" w:eastAsia="SimSun" w:hAnsi="Times New Roman" w:cs="Times New Roman"/>
          <w:bdr w:val="none" w:sz="0" w:space="0" w:color="auto"/>
        </w:rPr>
        <w:t>these novel haplotypes</w:t>
      </w:r>
      <w:r w:rsidR="005366EC">
        <w:rPr>
          <w:rFonts w:ascii="Times New Roman" w:eastAsia="SimSun" w:hAnsi="Times New Roman" w:cs="Times New Roman"/>
          <w:bdr w:val="none" w:sz="0" w:space="0" w:color="auto"/>
        </w:rPr>
        <w:t xml:space="preserve"> </w:t>
      </w:r>
      <w:r w:rsidR="002133F1">
        <w:rPr>
          <w:rFonts w:ascii="Times New Roman" w:eastAsia="SimSun" w:hAnsi="Times New Roman" w:cs="Times New Roman"/>
          <w:bdr w:val="none" w:sz="0" w:space="0" w:color="auto"/>
        </w:rPr>
        <w:t>typically</w:t>
      </w:r>
      <w:r w:rsidR="00F248E6">
        <w:rPr>
          <w:rFonts w:ascii="Times New Roman" w:eastAsia="SimSun" w:hAnsi="Times New Roman" w:cs="Times New Roman"/>
          <w:bdr w:val="none" w:sz="0" w:space="0" w:color="auto"/>
        </w:rPr>
        <w:t xml:space="preserve"> arise in a later </w:t>
      </w:r>
      <w:r w:rsidR="003D0FF4">
        <w:rPr>
          <w:rFonts w:ascii="Times New Roman" w:eastAsia="SimSun" w:hAnsi="Times New Roman" w:cs="Times New Roman"/>
          <w:bdr w:val="none" w:sz="0" w:space="0" w:color="auto"/>
        </w:rPr>
        <w:t xml:space="preserve">PCR </w:t>
      </w:r>
      <w:r w:rsidR="00F248E6">
        <w:rPr>
          <w:rFonts w:ascii="Times New Roman" w:eastAsia="SimSun" w:hAnsi="Times New Roman" w:cs="Times New Roman"/>
          <w:bdr w:val="none" w:sz="0" w:space="0" w:color="auto"/>
        </w:rPr>
        <w:t>cycle and</w:t>
      </w:r>
      <w:r w:rsidR="000F19A0">
        <w:rPr>
          <w:rFonts w:ascii="Times New Roman" w:eastAsia="SimSun" w:hAnsi="Times New Roman" w:cs="Times New Roman"/>
          <w:bdr w:val="none" w:sz="0" w:space="0" w:color="auto"/>
        </w:rPr>
        <w:t xml:space="preserve"> are</w:t>
      </w:r>
      <w:r w:rsidR="00F248E6">
        <w:rPr>
          <w:rFonts w:ascii="Times New Roman" w:eastAsia="SimSun" w:hAnsi="Times New Roman" w:cs="Times New Roman"/>
          <w:bdr w:val="none" w:sz="0" w:space="0" w:color="auto"/>
        </w:rPr>
        <w:t xml:space="preserve"> thus amplified less oft</w:t>
      </w:r>
      <w:r w:rsidR="003D46A8">
        <w:rPr>
          <w:rFonts w:ascii="Times New Roman" w:eastAsia="SimSun" w:hAnsi="Times New Roman" w:cs="Times New Roman"/>
          <w:bdr w:val="none" w:sz="0" w:space="0" w:color="auto"/>
        </w:rPr>
        <w:t xml:space="preserve">en than the original true </w:t>
      </w:r>
      <w:r w:rsidR="00752D0C">
        <w:rPr>
          <w:rFonts w:ascii="Times New Roman" w:eastAsia="SimSun" w:hAnsi="Times New Roman" w:cs="Times New Roman"/>
          <w:bdr w:val="none" w:sz="0" w:space="0" w:color="auto"/>
        </w:rPr>
        <w:t>haplotypes</w:t>
      </w:r>
      <w:r w:rsidR="001B2CC8">
        <w:rPr>
          <w:rFonts w:ascii="Times New Roman" w:eastAsia="SimSun" w:hAnsi="Times New Roman" w:cs="Times New Roman"/>
          <w:bdr w:val="none" w:sz="0" w:space="0" w:color="auto"/>
        </w:rPr>
        <w:t xml:space="preserve">. </w:t>
      </w:r>
      <w:r w:rsidR="0063363A">
        <w:rPr>
          <w:rFonts w:ascii="Times New Roman" w:eastAsia="SimSun" w:hAnsi="Times New Roman" w:cs="Times New Roman"/>
          <w:bdr w:val="none" w:sz="0" w:space="0" w:color="auto"/>
        </w:rPr>
        <w:t>There is no reason for</w:t>
      </w:r>
      <w:r w:rsidR="00D875F5">
        <w:rPr>
          <w:rFonts w:ascii="Times New Roman" w:eastAsia="SimSun" w:hAnsi="Times New Roman" w:cs="Times New Roman"/>
          <w:bdr w:val="none" w:sz="0" w:space="0" w:color="auto"/>
        </w:rPr>
        <w:t xml:space="preserve"> s</w:t>
      </w:r>
      <w:r w:rsidR="006C34A7">
        <w:rPr>
          <w:rFonts w:ascii="Times New Roman" w:eastAsia="SimSun" w:hAnsi="Times New Roman" w:cs="Times New Roman"/>
          <w:bdr w:val="none" w:sz="0" w:space="0" w:color="auto"/>
        </w:rPr>
        <w:t xml:space="preserve">uch PCR errors </w:t>
      </w:r>
      <w:r w:rsidR="0063363A">
        <w:rPr>
          <w:rFonts w:ascii="Times New Roman" w:eastAsia="SimSun" w:hAnsi="Times New Roman" w:cs="Times New Roman"/>
          <w:bdr w:val="none" w:sz="0" w:space="0" w:color="auto"/>
        </w:rPr>
        <w:t>to</w:t>
      </w:r>
      <w:r w:rsidR="00546EAC">
        <w:rPr>
          <w:rFonts w:ascii="Times New Roman" w:eastAsia="SimSun" w:hAnsi="Times New Roman" w:cs="Times New Roman"/>
          <w:bdr w:val="none" w:sz="0" w:space="0" w:color="auto"/>
        </w:rPr>
        <w:t xml:space="preserve"> </w:t>
      </w:r>
      <w:r w:rsidR="005C3633">
        <w:rPr>
          <w:rFonts w:ascii="Times New Roman" w:eastAsia="SimSun" w:hAnsi="Times New Roman" w:cs="Times New Roman"/>
          <w:bdr w:val="none" w:sz="0" w:space="0" w:color="auto"/>
        </w:rPr>
        <w:t xml:space="preserve">be sequenced at </w:t>
      </w:r>
      <w:r w:rsidR="0008625F">
        <w:rPr>
          <w:rFonts w:ascii="Times New Roman" w:eastAsia="SimSun" w:hAnsi="Times New Roman" w:cs="Times New Roman"/>
          <w:bdr w:val="none" w:sz="0" w:space="0" w:color="auto"/>
        </w:rPr>
        <w:t>low</w:t>
      </w:r>
      <w:r w:rsidR="005C3633">
        <w:rPr>
          <w:rFonts w:ascii="Times New Roman" w:eastAsia="SimSun" w:hAnsi="Times New Roman" w:cs="Times New Roman"/>
          <w:bdr w:val="none" w:sz="0" w:space="0" w:color="auto"/>
        </w:rPr>
        <w:t xml:space="preserve"> quality, </w:t>
      </w:r>
      <w:r w:rsidR="00B33256">
        <w:rPr>
          <w:rFonts w:ascii="Times New Roman" w:eastAsia="SimSun" w:hAnsi="Times New Roman" w:cs="Times New Roman"/>
          <w:bdr w:val="none" w:sz="0" w:space="0" w:color="auto"/>
        </w:rPr>
        <w:t xml:space="preserve">so </w:t>
      </w:r>
      <w:r w:rsidR="005C3633">
        <w:rPr>
          <w:rFonts w:ascii="Times New Roman" w:eastAsia="SimSun" w:hAnsi="Times New Roman" w:cs="Times New Roman"/>
          <w:bdr w:val="none" w:sz="0" w:space="0" w:color="auto"/>
        </w:rPr>
        <w:t xml:space="preserve">they </w:t>
      </w:r>
      <w:r w:rsidR="001B2CC8">
        <w:rPr>
          <w:rFonts w:ascii="Times New Roman" w:eastAsia="SimSun" w:hAnsi="Times New Roman" w:cs="Times New Roman"/>
          <w:bdr w:val="none" w:sz="0" w:space="0" w:color="auto"/>
        </w:rPr>
        <w:t>cannot be filtered out by phred score</w:t>
      </w:r>
      <w:r w:rsidR="003D46A8">
        <w:rPr>
          <w:rFonts w:ascii="Times New Roman" w:eastAsia="SimSun" w:hAnsi="Times New Roman" w:cs="Times New Roman"/>
          <w:bdr w:val="none" w:sz="0" w:space="0" w:color="auto"/>
        </w:rPr>
        <w:t>.</w:t>
      </w:r>
      <w:r w:rsidR="0020592A">
        <w:rPr>
          <w:rFonts w:ascii="Times New Roman" w:eastAsia="SimSun" w:hAnsi="Times New Roman" w:cs="Times New Roman"/>
          <w:bdr w:val="none" w:sz="0" w:space="0" w:color="auto"/>
        </w:rPr>
        <w:t xml:space="preserve"> </w:t>
      </w:r>
      <w:r w:rsidR="009224F5">
        <w:rPr>
          <w:rFonts w:ascii="Times New Roman" w:eastAsia="SimSun" w:hAnsi="Times New Roman" w:cs="Times New Roman"/>
          <w:bdr w:val="none" w:sz="0" w:space="0" w:color="auto"/>
        </w:rPr>
        <w:t xml:space="preserve">However, the definition of </w:t>
      </w:r>
      <w:r w:rsidR="00C73E6B">
        <w:rPr>
          <w:rFonts w:ascii="Times New Roman" w:eastAsia="SimSun" w:hAnsi="Times New Roman" w:cs="Times New Roman"/>
          <w:bdr w:val="none" w:sz="0" w:space="0" w:color="auto"/>
        </w:rPr>
        <w:t>‘</w:t>
      </w:r>
      <w:r w:rsidR="00D73FC1">
        <w:rPr>
          <w:rFonts w:ascii="Times New Roman" w:eastAsia="SimSun" w:hAnsi="Times New Roman" w:cs="Times New Roman"/>
          <w:bdr w:val="none" w:sz="0" w:space="0" w:color="auto"/>
        </w:rPr>
        <w:t>few reads’</w:t>
      </w:r>
      <w:r w:rsidR="00C073EC">
        <w:rPr>
          <w:rFonts w:ascii="Times New Roman" w:eastAsia="SimSun" w:hAnsi="Times New Roman" w:cs="Times New Roman"/>
          <w:bdr w:val="none" w:sz="0" w:space="0" w:color="auto"/>
        </w:rPr>
        <w:t xml:space="preserve"> is inherently subjective</w:t>
      </w:r>
      <w:r w:rsidR="00975DD6">
        <w:rPr>
          <w:rFonts w:ascii="Times New Roman" w:eastAsia="SimSun" w:hAnsi="Times New Roman" w:cs="Times New Roman"/>
          <w:bdr w:val="none" w:sz="0" w:space="0" w:color="auto"/>
        </w:rPr>
        <w:t xml:space="preserve"> and necessarily differs by the size of the </w:t>
      </w:r>
      <w:r w:rsidR="009E4916">
        <w:rPr>
          <w:rFonts w:ascii="Times New Roman" w:eastAsia="SimSun" w:hAnsi="Times New Roman" w:cs="Times New Roman"/>
          <w:bdr w:val="none" w:sz="0" w:space="0" w:color="auto"/>
        </w:rPr>
        <w:t>sequence</w:t>
      </w:r>
      <w:r w:rsidR="00220247">
        <w:rPr>
          <w:rFonts w:ascii="Times New Roman" w:eastAsia="SimSun" w:hAnsi="Times New Roman" w:cs="Times New Roman"/>
          <w:bdr w:val="none" w:sz="0" w:space="0" w:color="auto"/>
        </w:rPr>
        <w:t xml:space="preserve"> </w:t>
      </w:r>
      <w:r w:rsidR="00975DD6">
        <w:rPr>
          <w:rFonts w:ascii="Times New Roman" w:eastAsia="SimSun" w:hAnsi="Times New Roman" w:cs="Times New Roman"/>
          <w:bdr w:val="none" w:sz="0" w:space="0" w:color="auto"/>
        </w:rPr>
        <w:t>dataset</w:t>
      </w:r>
      <w:r w:rsidR="00C95DC7">
        <w:rPr>
          <w:rFonts w:ascii="Times New Roman" w:eastAsia="SimSun" w:hAnsi="Times New Roman" w:cs="Times New Roman"/>
          <w:bdr w:val="none" w:sz="0" w:space="0" w:color="auto"/>
        </w:rPr>
        <w:t xml:space="preserve"> (and other aspects of the lab and bioinformatic pipeline)</w:t>
      </w:r>
      <w:r w:rsidR="009C1417">
        <w:rPr>
          <w:rFonts w:ascii="Times New Roman" w:eastAsia="SimSun" w:hAnsi="Times New Roman" w:cs="Times New Roman"/>
          <w:bdr w:val="none" w:sz="0" w:space="0" w:color="auto"/>
        </w:rPr>
        <w:t xml:space="preserve">. We therefore used the </w:t>
      </w:r>
      <w:r w:rsidR="004E1201" w:rsidRPr="004E1201">
        <w:rPr>
          <w:rFonts w:ascii="Times New Roman" w:eastAsia="SimSun" w:hAnsi="Times New Roman" w:cs="Times New Roman"/>
          <w:bdr w:val="none" w:sz="0" w:space="0" w:color="auto"/>
        </w:rPr>
        <w:t>‘</w:t>
      </w:r>
      <w:r w:rsidR="00FE636C" w:rsidRPr="004E1201">
        <w:rPr>
          <w:rFonts w:ascii="Times New Roman" w:eastAsia="SimSun" w:hAnsi="Times New Roman" w:cs="Times New Roman"/>
          <w:bdr w:val="none" w:sz="0" w:space="0" w:color="auto"/>
        </w:rPr>
        <w:t>phyloseq</w:t>
      </w:r>
      <w:r w:rsidR="004E1201" w:rsidRPr="004E1201">
        <w:rPr>
          <w:rFonts w:ascii="Times New Roman" w:eastAsia="SimSun" w:hAnsi="Times New Roman" w:cs="Times New Roman"/>
          <w:bdr w:val="none" w:sz="0" w:space="0" w:color="auto"/>
        </w:rPr>
        <w:t>’</w:t>
      </w:r>
      <w:r w:rsidR="00FE636C">
        <w:rPr>
          <w:rFonts w:ascii="Times New Roman" w:eastAsia="SimSun" w:hAnsi="Times New Roman" w:cs="Times New Roman"/>
          <w:bdr w:val="none" w:sz="0" w:space="0" w:color="auto"/>
        </w:rPr>
        <w:t xml:space="preserve"> </w:t>
      </w:r>
      <w:r w:rsidR="00083766">
        <w:rPr>
          <w:rFonts w:ascii="Times New Roman" w:eastAsia="SimSun" w:hAnsi="Times New Roman" w:cs="Times New Roman" w:hint="eastAsia"/>
          <w:bdr w:val="none" w:sz="0" w:space="0" w:color="auto"/>
        </w:rPr>
        <w:t>1.</w:t>
      </w:r>
      <w:r w:rsidR="002A2385">
        <w:rPr>
          <w:rFonts w:ascii="Times New Roman" w:eastAsia="SimSun" w:hAnsi="Times New Roman" w:cs="Times New Roman" w:hint="eastAsia"/>
          <w:bdr w:val="none" w:sz="0" w:space="0" w:color="auto"/>
        </w:rPr>
        <w:t>1</w:t>
      </w:r>
      <w:r w:rsidR="00083766">
        <w:rPr>
          <w:rFonts w:ascii="Times New Roman" w:eastAsia="SimSun" w:hAnsi="Times New Roman" w:cs="Times New Roman"/>
          <w:bdr w:val="none" w:sz="0" w:space="0" w:color="auto"/>
        </w:rPr>
        <w:t>9</w:t>
      </w:r>
      <w:r w:rsidR="002A2385">
        <w:rPr>
          <w:rFonts w:ascii="Times New Roman" w:eastAsia="SimSun" w:hAnsi="Times New Roman" w:cs="Times New Roman" w:hint="eastAsia"/>
          <w:bdr w:val="none" w:sz="0" w:space="0" w:color="auto"/>
        </w:rPr>
        <w:t>.1</w:t>
      </w:r>
      <w:r w:rsidR="00EE120B">
        <w:rPr>
          <w:rFonts w:ascii="Times New Roman" w:eastAsia="SimSun" w:hAnsi="Times New Roman" w:cs="Times New Roman" w:hint="eastAsia"/>
          <w:bdr w:val="none" w:sz="0" w:space="0" w:color="auto"/>
        </w:rPr>
        <w:t xml:space="preserve"> </w:t>
      </w:r>
      <w:r w:rsidR="004206BD">
        <w:rPr>
          <w:rFonts w:ascii="Times New Roman" w:eastAsia="SimSun" w:hAnsi="Times New Roman" w:cs="Times New Roman"/>
          <w:bdr w:val="none" w:sz="0" w:space="0" w:color="auto"/>
        </w:rPr>
        <w:fldChar w:fldCharType="begin" w:fldLock="1"/>
      </w:r>
      <w:r w:rsidR="000E2E31">
        <w:rPr>
          <w:rFonts w:ascii="Times New Roman" w:eastAsia="SimSun" w:hAnsi="Times New Roman" w:cs="Times New Roman"/>
          <w:bdr w:val="none" w:sz="0" w:space="0" w:color="auto"/>
        </w:rPr>
        <w:instrText>ADDIN CSL_CITATION {"citationItems":[{"id":"ITEM-1","itemData":{"DOI":"10.1371/journal.pone.0061217","ISBN":"1932-6203 (Electronic)\\r1932-6203 (Linking)","ISSN":"19326203","PMID":"23630581","abstract":"BACKGROUND: the analysis of microbial communities through dna sequencing brings many challenges: the integration of different types of data with methods from ecology, genetics, phylogenetics, multivariate statistics, visualization and testing. With the increased breadth of experimental designs now being pursued, project-specific statistical analyses are often needed, and these analyses are often difficult (or impossible) for peer researchers to independently reproduce. The vast majority of the requisite tools for performing these analyses reproducibly are already implemented in R and its extensions (packages), but with limited support for high throughput microbiome census data.\\n\\nRESULTS: Here we describe a software project, phyloseq, dedicated to the object-oriented representation and analysis of microbiome census data in R. It supports importing data from a variety of common formats, as well as many analysis techniques. These include calibration, filtering, subsetting, agglomeration, multi-table comparisons, diversity analysis, parallelized Fast UniFrac, ordination methods, and production of publication-quality graphics; all in a manner that is easy to document, share, and modify. We show how to apply functions from other R packages to phyloseq-represented data, illustrating the availability of a large number of open source analysis techniques. We discuss the use of phyloseq with tools for reproducible research, a practice common in other fields but still rare in the analysis of highly parallel microbiome census data. We have made available all of the materials necessary to completely reproduce the analysis and figures included in this article, an example of best practices for reproducible research.\\n\\nCONCLUSIONS: The phyloseq project for R is a new open-source software package, freely available on the web from both GitHub and Bioconductor.","author":[{"dropping-particle":"","family":"McMurdie","given":"Paul J.","non-dropping-particle":"","parse-names":false,"suffix":""},{"dropping-particle":"","family":"Holmes","given":"Susan","non-dropping-particle":"","parse-names":false,"suffix":""}],"container-title":"PLoS ONE","id":"ITEM-1","issue":"4","issued":{"date-parts":[["2013"]]},"title":"Phyloseq: An R Package for Reproducible Interactive Analysis and Graphics of Microbiome Census Data","type":"article-journal","volume":"8"},"uris":["http://www.mendeley.com/documents/?uuid=004ddae0-3647-457b-9eff-5bc407cb74c7"]}],"mendeley":{"formattedCitation":"(McMurdie &amp; Holmes, 2013)","plainTextFormattedCitation":"(McMurdie &amp; Holmes, 2013)","previouslyFormattedCitation":"(McMurdie &amp; Holmes, 2013)"},"properties":{"noteIndex":0},"schema":"https://github.com/citation-style-language/schema/raw/master/csl-citation.json"}</w:instrText>
      </w:r>
      <w:r w:rsidR="004206BD">
        <w:rPr>
          <w:rFonts w:ascii="Times New Roman" w:eastAsia="SimSun" w:hAnsi="Times New Roman" w:cs="Times New Roman"/>
          <w:bdr w:val="none" w:sz="0" w:space="0" w:color="auto"/>
        </w:rPr>
        <w:fldChar w:fldCharType="separate"/>
      </w:r>
      <w:r w:rsidR="004206BD" w:rsidRPr="004206BD">
        <w:rPr>
          <w:rFonts w:ascii="Times New Roman" w:eastAsia="SimSun" w:hAnsi="Times New Roman" w:cs="Times New Roman"/>
          <w:noProof/>
          <w:bdr w:val="none" w:sz="0" w:space="0" w:color="auto"/>
        </w:rPr>
        <w:t>(McMurdie &amp; Holmes, 2013)</w:t>
      </w:r>
      <w:r w:rsidR="004206BD">
        <w:rPr>
          <w:rFonts w:ascii="Times New Roman" w:eastAsia="SimSun" w:hAnsi="Times New Roman" w:cs="Times New Roman"/>
          <w:bdr w:val="none" w:sz="0" w:space="0" w:color="auto"/>
        </w:rPr>
        <w:fldChar w:fldCharType="end"/>
      </w:r>
      <w:r w:rsidR="005D10E1">
        <w:rPr>
          <w:rFonts w:ascii="Times New Roman" w:eastAsia="SimSun" w:hAnsi="Times New Roman" w:cs="Times New Roman"/>
          <w:bdr w:val="none" w:sz="0" w:space="0" w:color="auto"/>
        </w:rPr>
        <w:t xml:space="preserve"> </w:t>
      </w:r>
      <w:r w:rsidR="00DD638E">
        <w:rPr>
          <w:rFonts w:ascii="Times New Roman" w:eastAsia="SimSun" w:hAnsi="Times New Roman" w:cs="Times New Roman"/>
          <w:bdr w:val="none" w:sz="0" w:space="0" w:color="auto"/>
        </w:rPr>
        <w:t xml:space="preserve">to </w:t>
      </w:r>
      <w:r w:rsidR="00702763">
        <w:rPr>
          <w:rFonts w:ascii="Times New Roman" w:eastAsia="SimSun" w:hAnsi="Times New Roman" w:cs="Times New Roman"/>
          <w:bdr w:val="none" w:sz="0" w:space="0" w:color="auto"/>
        </w:rPr>
        <w:t xml:space="preserve">plot the </w:t>
      </w:r>
      <w:r w:rsidR="00EF79CE">
        <w:rPr>
          <w:rFonts w:ascii="Times New Roman" w:eastAsia="SimSun" w:hAnsi="Times New Roman" w:cs="Times New Roman"/>
          <w:bdr w:val="none" w:sz="0" w:space="0" w:color="auto"/>
        </w:rPr>
        <w:t xml:space="preserve">number of OTUs that would be filtered out </w:t>
      </w:r>
      <w:r w:rsidR="00D64830">
        <w:rPr>
          <w:rFonts w:ascii="Times New Roman" w:eastAsia="SimSun" w:hAnsi="Times New Roman" w:cs="Times New Roman"/>
          <w:bdr w:val="none" w:sz="0" w:space="0" w:color="auto"/>
        </w:rPr>
        <w:t>at different minimum OTU sizes</w:t>
      </w:r>
      <w:r w:rsidR="00BB702D">
        <w:rPr>
          <w:rFonts w:ascii="Times New Roman" w:eastAsia="SimSun" w:hAnsi="Times New Roman" w:cs="Times New Roman"/>
          <w:bdr w:val="none" w:sz="0" w:space="0" w:color="auto"/>
        </w:rPr>
        <w:t xml:space="preserve"> </w:t>
      </w:r>
      <w:r w:rsidR="00ED6D52">
        <w:rPr>
          <w:rFonts w:ascii="Times New Roman" w:eastAsia="SimSun" w:hAnsi="Times New Roman" w:cs="Times New Roman"/>
          <w:bdr w:val="none" w:sz="0" w:space="0" w:color="auto"/>
        </w:rPr>
        <w:t>(</w:t>
      </w:r>
      <w:r w:rsidR="00EB4E41">
        <w:rPr>
          <w:rFonts w:ascii="Times New Roman" w:eastAsia="SimSun" w:hAnsi="Times New Roman" w:cs="Times New Roman"/>
          <w:bdr w:val="none" w:sz="0" w:space="0" w:color="auto"/>
        </w:rPr>
        <w:t>example in</w:t>
      </w:r>
      <w:r w:rsidR="00ED6D52">
        <w:rPr>
          <w:rFonts w:ascii="Times New Roman" w:eastAsia="SimSun" w:hAnsi="Times New Roman" w:cs="Times New Roman"/>
          <w:bdr w:val="none" w:sz="0" w:space="0" w:color="auto"/>
        </w:rPr>
        <w:t xml:space="preserve"> </w:t>
      </w:r>
      <w:r w:rsidR="00ED6D52" w:rsidRPr="00ED6D52">
        <w:rPr>
          <w:rFonts w:ascii="Times New Roman" w:eastAsia="SimSun" w:hAnsi="Times New Roman" w:cs="Times New Roman"/>
          <w:bdr w:val="none" w:sz="0" w:space="0" w:color="auto"/>
        </w:rPr>
        <w:t>http://evomics.org/wp-content/uploads/2016/01/phyloseq-Lab-01-Answers.html</w:t>
      </w:r>
      <w:r w:rsidR="00ED6D52">
        <w:rPr>
          <w:rFonts w:ascii="Times New Roman" w:eastAsia="SimSun" w:hAnsi="Times New Roman" w:cs="Times New Roman"/>
          <w:bdr w:val="none" w:sz="0" w:space="0" w:color="auto"/>
        </w:rPr>
        <w:t>, accessed 19 July 2018)</w:t>
      </w:r>
      <w:r w:rsidR="003102EB">
        <w:rPr>
          <w:rFonts w:ascii="Times New Roman" w:eastAsia="SimSun" w:hAnsi="Times New Roman" w:cs="Times New Roman"/>
          <w:bdr w:val="none" w:sz="0" w:space="0" w:color="auto"/>
        </w:rPr>
        <w:t xml:space="preserve">, and we chose a minimum OTU size of 44 reads, </w:t>
      </w:r>
      <w:r w:rsidR="00FC3820">
        <w:rPr>
          <w:rFonts w:ascii="Times New Roman" w:eastAsia="SimSun" w:hAnsi="Times New Roman" w:cs="Times New Roman"/>
          <w:bdr w:val="none" w:sz="0" w:space="0" w:color="auto"/>
        </w:rPr>
        <w:t xml:space="preserve">which </w:t>
      </w:r>
      <w:r w:rsidR="005C7D9D">
        <w:rPr>
          <w:rFonts w:ascii="Times New Roman" w:eastAsia="SimSun" w:hAnsi="Times New Roman" w:cs="Times New Roman"/>
          <w:bdr w:val="none" w:sz="0" w:space="0" w:color="auto"/>
        </w:rPr>
        <w:t xml:space="preserve">is roughly the inflection point of the above graph and is the size that filters out the most (small) OTUs for the smallest minimum size.  </w:t>
      </w:r>
      <w:r w:rsidR="00B14C2A">
        <w:rPr>
          <w:rFonts w:ascii="Times New Roman" w:eastAsia="SimSun" w:hAnsi="Times New Roman" w:cs="Times New Roman"/>
          <w:bdr w:val="none" w:sz="0" w:space="0" w:color="auto"/>
        </w:rPr>
        <w:t xml:space="preserve">This removed </w:t>
      </w:r>
      <w:r w:rsidR="00021C0F">
        <w:rPr>
          <w:rFonts w:ascii="Times New Roman" w:eastAsia="SimSun" w:hAnsi="Times New Roman" w:cs="Times New Roman"/>
          <w:bdr w:val="none" w:sz="0" w:space="0" w:color="auto"/>
        </w:rPr>
        <w:t>about 6</w:t>
      </w:r>
      <w:r w:rsidR="00F92A2D">
        <w:rPr>
          <w:rFonts w:ascii="Times New Roman" w:eastAsia="SimSun" w:hAnsi="Times New Roman" w:cs="Times New Roman"/>
          <w:bdr w:val="none" w:sz="0" w:space="0" w:color="auto"/>
        </w:rPr>
        <w:t xml:space="preserve">0% of the </w:t>
      </w:r>
      <w:r w:rsidR="004A3343">
        <w:rPr>
          <w:rFonts w:ascii="Times New Roman" w:eastAsia="SimSun" w:hAnsi="Times New Roman" w:cs="Times New Roman"/>
          <w:bdr w:val="none" w:sz="0" w:space="0" w:color="auto"/>
        </w:rPr>
        <w:t>original 1,506</w:t>
      </w:r>
      <w:r w:rsidR="00293664">
        <w:rPr>
          <w:rFonts w:ascii="Times New Roman" w:eastAsia="SimSun" w:hAnsi="Times New Roman" w:cs="Times New Roman" w:hint="eastAsia"/>
          <w:bdr w:val="none" w:sz="0" w:space="0" w:color="auto"/>
        </w:rPr>
        <w:t xml:space="preserve"> </w:t>
      </w:r>
      <w:r w:rsidR="00F92A2D">
        <w:rPr>
          <w:rFonts w:ascii="Times New Roman" w:eastAsia="SimSun" w:hAnsi="Times New Roman" w:cs="Times New Roman"/>
          <w:bdr w:val="none" w:sz="0" w:space="0" w:color="auto"/>
        </w:rPr>
        <w:t>OTUs</w:t>
      </w:r>
      <w:r w:rsidR="00B93007">
        <w:rPr>
          <w:rFonts w:ascii="Times New Roman" w:eastAsia="SimSun" w:hAnsi="Times New Roman" w:cs="Times New Roman"/>
          <w:bdr w:val="none" w:sz="0" w:space="0" w:color="auto"/>
        </w:rPr>
        <w:t xml:space="preserve">, and we ended this step with </w:t>
      </w:r>
      <w:r w:rsidR="00DE4E22">
        <w:rPr>
          <w:rFonts w:ascii="Times New Roman" w:eastAsia="SimSun" w:hAnsi="Times New Roman" w:cs="Times New Roman"/>
          <w:bdr w:val="none" w:sz="0" w:space="0" w:color="auto"/>
        </w:rPr>
        <w:t>594 OTUs</w:t>
      </w:r>
      <w:r w:rsidR="00F92A2D">
        <w:rPr>
          <w:rFonts w:ascii="Times New Roman" w:eastAsia="SimSun" w:hAnsi="Times New Roman" w:cs="Times New Roman"/>
          <w:bdr w:val="none" w:sz="0" w:space="0" w:color="auto"/>
        </w:rPr>
        <w:t xml:space="preserve">. </w:t>
      </w:r>
    </w:p>
    <w:p w14:paraId="487FB75E" w14:textId="77777777" w:rsidR="00672A96" w:rsidRDefault="00672A96" w:rsidP="009C1417">
      <w:pPr>
        <w:pStyle w:val="Default"/>
        <w:rPr>
          <w:rFonts w:ascii="Times New Roman" w:eastAsia="SimSun" w:hAnsi="Times New Roman" w:cs="Times New Roman"/>
          <w:bdr w:val="none" w:sz="0" w:space="0" w:color="auto"/>
        </w:rPr>
      </w:pPr>
    </w:p>
    <w:p w14:paraId="41FE8CA3" w14:textId="480DAA49" w:rsidR="008C10A8" w:rsidRDefault="0096531F" w:rsidP="009C1417">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 xml:space="preserve">We then </w:t>
      </w:r>
      <w:r w:rsidR="006B0DB4">
        <w:rPr>
          <w:rFonts w:ascii="Times New Roman" w:eastAsia="SimSun" w:hAnsi="Times New Roman" w:cs="Times New Roman"/>
          <w:bdr w:val="none" w:sz="0" w:space="0" w:color="auto"/>
        </w:rPr>
        <w:t xml:space="preserve">used </w:t>
      </w:r>
      <w:r w:rsidR="00687539" w:rsidRPr="00687539">
        <w:rPr>
          <w:rFonts w:ascii="Times New Roman" w:eastAsia="SimSun" w:hAnsi="Times New Roman" w:cs="Times New Roman"/>
          <w:i/>
          <w:bdr w:val="none" w:sz="0" w:space="0" w:color="auto"/>
        </w:rPr>
        <w:t>PyNAST</w:t>
      </w:r>
      <w:r w:rsidR="006B0DB4">
        <w:rPr>
          <w:rFonts w:ascii="Times New Roman" w:eastAsia="SimSun" w:hAnsi="Times New Roman" w:cs="Times New Roman"/>
          <w:bdr w:val="none" w:sz="0" w:space="0" w:color="auto"/>
        </w:rPr>
        <w:t xml:space="preserve"> </w:t>
      </w:r>
      <w:r w:rsidR="00E97FC3">
        <w:rPr>
          <w:rFonts w:ascii="Times New Roman" w:eastAsia="SimSun" w:hAnsi="Times New Roman" w:cs="Times New Roman" w:hint="eastAsia"/>
          <w:bdr w:val="none" w:sz="0" w:space="0" w:color="auto"/>
        </w:rPr>
        <w:t xml:space="preserve">1.2.2 </w:t>
      </w:r>
      <w:r w:rsidR="006B0DB4">
        <w:rPr>
          <w:rFonts w:ascii="Times New Roman" w:eastAsia="SimSun" w:hAnsi="Times New Roman" w:cs="Times New Roman"/>
          <w:bdr w:val="none" w:sz="0" w:space="0" w:color="auto"/>
        </w:rPr>
        <w:t xml:space="preserve">to </w:t>
      </w:r>
      <w:r>
        <w:rPr>
          <w:rFonts w:ascii="Times New Roman" w:eastAsia="SimSun" w:hAnsi="Times New Roman" w:cs="Times New Roman"/>
          <w:bdr w:val="none" w:sz="0" w:space="0" w:color="auto"/>
        </w:rPr>
        <w:t>a</w:t>
      </w:r>
      <w:r w:rsidR="006B0DB4">
        <w:rPr>
          <w:rFonts w:ascii="Times New Roman" w:eastAsia="SimSun" w:hAnsi="Times New Roman" w:cs="Times New Roman"/>
          <w:bdr w:val="none" w:sz="0" w:space="0" w:color="auto"/>
        </w:rPr>
        <w:t>lign</w:t>
      </w:r>
      <w:r w:rsidR="0099142F">
        <w:rPr>
          <w:rFonts w:ascii="Times New Roman" w:eastAsia="SimSun" w:hAnsi="Times New Roman" w:cs="Times New Roman"/>
          <w:bdr w:val="none" w:sz="0" w:space="0" w:color="auto"/>
        </w:rPr>
        <w:t xml:space="preserve"> the </w:t>
      </w:r>
      <w:r w:rsidR="00FC0017">
        <w:rPr>
          <w:rFonts w:ascii="Times New Roman" w:eastAsia="SimSun" w:hAnsi="Times New Roman" w:cs="Times New Roman" w:hint="eastAsia"/>
          <w:bdr w:val="none" w:sz="0" w:space="0" w:color="auto"/>
        </w:rPr>
        <w:t>594</w:t>
      </w:r>
      <w:r w:rsidR="00F92B6A">
        <w:rPr>
          <w:rFonts w:ascii="Times New Roman" w:eastAsia="SimSun" w:hAnsi="Times New Roman" w:cs="Times New Roman"/>
          <w:bdr w:val="none" w:sz="0" w:space="0" w:color="auto"/>
        </w:rPr>
        <w:t xml:space="preserve"> </w:t>
      </w:r>
      <w:r w:rsidR="0099142F">
        <w:rPr>
          <w:rFonts w:ascii="Times New Roman" w:eastAsia="SimSun" w:hAnsi="Times New Roman" w:cs="Times New Roman"/>
          <w:bdr w:val="none" w:sz="0" w:space="0" w:color="auto"/>
        </w:rPr>
        <w:t>remaining OTU representative</w:t>
      </w:r>
      <w:r w:rsidR="003C6860">
        <w:rPr>
          <w:rFonts w:ascii="Times New Roman" w:eastAsia="SimSun" w:hAnsi="Times New Roman" w:cs="Times New Roman"/>
          <w:bdr w:val="none" w:sz="0" w:space="0" w:color="auto"/>
        </w:rPr>
        <w:t xml:space="preserve"> sequences</w:t>
      </w:r>
      <w:r>
        <w:rPr>
          <w:rFonts w:ascii="Times New Roman" w:eastAsia="SimSun" w:hAnsi="Times New Roman" w:cs="Times New Roman"/>
          <w:bdr w:val="none" w:sz="0" w:space="0" w:color="auto"/>
        </w:rPr>
        <w:t xml:space="preserve"> to a reference alignment of Arthropoda </w:t>
      </w:r>
      <w:r w:rsidR="0020568C">
        <w:rPr>
          <w:rFonts w:ascii="Times New Roman" w:eastAsia="SimSun" w:hAnsi="Times New Roman" w:cs="Times New Roman"/>
          <w:bdr w:val="none" w:sz="0" w:space="0" w:color="auto"/>
        </w:rPr>
        <w:t xml:space="preserve">COI sequences </w:t>
      </w:r>
      <w:r w:rsidR="00BE59E2">
        <w:rPr>
          <w:rFonts w:ascii="Times New Roman" w:eastAsia="SimSun" w:hAnsi="Times New Roman" w:cs="Times New Roman" w:hint="eastAsia"/>
          <w:bdr w:val="none" w:sz="0" w:space="0" w:color="auto"/>
        </w:rPr>
        <w:t>(</w:t>
      </w:r>
      <w:r w:rsidR="0020568C">
        <w:rPr>
          <w:rFonts w:ascii="Times New Roman" w:eastAsia="SimSun" w:hAnsi="Times New Roman" w:cs="Times New Roman"/>
          <w:bdr w:val="none" w:sz="0" w:space="0" w:color="auto"/>
        </w:rPr>
        <w:t xml:space="preserve">from </w:t>
      </w:r>
      <w:r w:rsidR="00CA33FA">
        <w:rPr>
          <w:rFonts w:ascii="Times New Roman" w:eastAsia="SimSun" w:hAnsi="Times New Roman" w:cs="Times New Roman" w:hint="eastAsia"/>
          <w:bdr w:val="none" w:sz="0" w:space="0" w:color="auto"/>
        </w:rPr>
        <w:t>Yu et al.</w:t>
      </w:r>
      <w:r w:rsidR="002B0A24">
        <w:rPr>
          <w:rFonts w:ascii="Times New Roman" w:eastAsia="SimSun" w:hAnsi="Times New Roman" w:cs="Times New Roman" w:hint="eastAsia"/>
          <w:bdr w:val="none" w:sz="0" w:space="0" w:color="auto"/>
        </w:rPr>
        <w:t xml:space="preserve"> 2012</w:t>
      </w:r>
      <w:r w:rsidR="00BE59E2">
        <w:rPr>
          <w:rFonts w:ascii="Times New Roman" w:eastAsia="SimSun" w:hAnsi="Times New Roman" w:cs="Times New Roman" w:hint="eastAsia"/>
          <w:bdr w:val="none" w:sz="0" w:space="0" w:color="auto"/>
        </w:rPr>
        <w:t>)</w:t>
      </w:r>
      <w:r w:rsidR="009762FA">
        <w:rPr>
          <w:rFonts w:ascii="Times New Roman" w:eastAsia="SimSun" w:hAnsi="Times New Roman" w:cs="Times New Roman" w:hint="eastAsia"/>
          <w:bdr w:val="none" w:sz="0" w:space="0" w:color="auto"/>
        </w:rPr>
        <w:t xml:space="preserve"> </w:t>
      </w:r>
      <w:r w:rsidR="007A3DFB">
        <w:rPr>
          <w:rFonts w:ascii="Times New Roman" w:eastAsia="SimSun" w:hAnsi="Times New Roman" w:cs="Times New Roman" w:hint="eastAsia"/>
          <w:bdr w:val="none" w:sz="0" w:space="0" w:color="auto"/>
        </w:rPr>
        <w:t xml:space="preserve">at </w:t>
      </w:r>
      <w:r w:rsidR="00941B55">
        <w:rPr>
          <w:rFonts w:ascii="Times New Roman" w:eastAsia="SimSun" w:hAnsi="Times New Roman" w:cs="Times New Roman" w:hint="eastAsia"/>
          <w:bdr w:val="none" w:sz="0" w:space="0" w:color="auto"/>
        </w:rPr>
        <w:t xml:space="preserve">a minimum similarity </w:t>
      </w:r>
      <w:r w:rsidR="00947781">
        <w:rPr>
          <w:rFonts w:ascii="Times New Roman" w:eastAsia="SimSun" w:hAnsi="Times New Roman" w:cs="Times New Roman" w:hint="eastAsia"/>
          <w:bdr w:val="none" w:sz="0" w:space="0" w:color="auto"/>
        </w:rPr>
        <w:t>of 60%</w:t>
      </w:r>
      <w:r w:rsidR="00947781">
        <w:rPr>
          <w:rFonts w:ascii="Times New Roman" w:eastAsia="SimSun" w:hAnsi="Times New Roman" w:cs="Times New Roman"/>
          <w:bdr w:val="none" w:sz="0" w:space="0" w:color="auto"/>
        </w:rPr>
        <w:t xml:space="preserve">; </w:t>
      </w:r>
      <w:r w:rsidR="0042697D">
        <w:rPr>
          <w:rFonts w:ascii="Times New Roman" w:eastAsia="SimSun" w:hAnsi="Times New Roman" w:cs="Times New Roman" w:hint="eastAsia"/>
          <w:bdr w:val="none" w:sz="0" w:space="0" w:color="auto"/>
        </w:rPr>
        <w:t>one</w:t>
      </w:r>
      <w:r w:rsidR="000C1BBA">
        <w:rPr>
          <w:rFonts w:ascii="Times New Roman" w:eastAsia="SimSun" w:hAnsi="Times New Roman" w:cs="Times New Roman"/>
          <w:bdr w:val="none" w:sz="0" w:space="0" w:color="auto"/>
        </w:rPr>
        <w:t xml:space="preserve"> </w:t>
      </w:r>
      <w:r w:rsidR="0029468E">
        <w:rPr>
          <w:rFonts w:ascii="Times New Roman" w:eastAsia="SimSun" w:hAnsi="Times New Roman" w:cs="Times New Roman" w:hint="eastAsia"/>
          <w:bdr w:val="none" w:sz="0" w:space="0" w:color="auto"/>
        </w:rPr>
        <w:t>sequence</w:t>
      </w:r>
      <w:r w:rsidR="00556FCC">
        <w:rPr>
          <w:rFonts w:ascii="Times New Roman" w:eastAsia="SimSun" w:hAnsi="Times New Roman" w:cs="Times New Roman" w:hint="eastAsia"/>
          <w:bdr w:val="none" w:sz="0" w:space="0" w:color="auto"/>
        </w:rPr>
        <w:t xml:space="preserve"> </w:t>
      </w:r>
      <w:r w:rsidR="00E016CA">
        <w:rPr>
          <w:rFonts w:ascii="Times New Roman" w:eastAsia="SimSun" w:hAnsi="Times New Roman" w:cs="Times New Roman" w:hint="eastAsia"/>
          <w:bdr w:val="none" w:sz="0" w:space="0" w:color="auto"/>
        </w:rPr>
        <w:t xml:space="preserve">failed to align </w:t>
      </w:r>
      <w:r w:rsidR="000C1BBA">
        <w:rPr>
          <w:rFonts w:ascii="Times New Roman" w:eastAsia="SimSun" w:hAnsi="Times New Roman" w:cs="Times New Roman"/>
          <w:bdr w:val="none" w:sz="0" w:space="0" w:color="auto"/>
        </w:rPr>
        <w:t xml:space="preserve">and </w:t>
      </w:r>
      <w:r w:rsidR="00A40489">
        <w:rPr>
          <w:rFonts w:ascii="Times New Roman" w:eastAsia="SimSun" w:hAnsi="Times New Roman" w:cs="Times New Roman"/>
          <w:bdr w:val="none" w:sz="0" w:space="0" w:color="auto"/>
        </w:rPr>
        <w:t>was</w:t>
      </w:r>
      <w:r w:rsidR="00E016CA">
        <w:rPr>
          <w:rFonts w:ascii="Times New Roman" w:eastAsia="SimSun" w:hAnsi="Times New Roman" w:cs="Times New Roman" w:hint="eastAsia"/>
          <w:bdr w:val="none" w:sz="0" w:space="0" w:color="auto"/>
        </w:rPr>
        <w:t xml:space="preserve"> </w:t>
      </w:r>
      <w:r w:rsidR="00A01A83">
        <w:rPr>
          <w:rFonts w:ascii="Times New Roman" w:eastAsia="SimSun" w:hAnsi="Times New Roman" w:cs="Times New Roman"/>
          <w:bdr w:val="none" w:sz="0" w:space="0" w:color="auto"/>
        </w:rPr>
        <w:t>deleted</w:t>
      </w:r>
      <w:r w:rsidR="00E016CA">
        <w:rPr>
          <w:rFonts w:ascii="Times New Roman" w:eastAsia="SimSun" w:hAnsi="Times New Roman" w:cs="Times New Roman" w:hint="eastAsia"/>
          <w:bdr w:val="none" w:sz="0" w:space="0" w:color="auto"/>
        </w:rPr>
        <w:t>.</w:t>
      </w:r>
      <w:r w:rsidR="00BE7179">
        <w:rPr>
          <w:rFonts w:ascii="Times New Roman" w:eastAsia="SimSun" w:hAnsi="Times New Roman" w:cs="Times New Roman" w:hint="eastAsia"/>
          <w:bdr w:val="none" w:sz="0" w:space="0" w:color="auto"/>
        </w:rPr>
        <w:t xml:space="preserve"> </w:t>
      </w:r>
      <w:r w:rsidR="00C4102C">
        <w:rPr>
          <w:rFonts w:ascii="Times New Roman" w:eastAsia="SimSun" w:hAnsi="Times New Roman" w:cs="Times New Roman"/>
          <w:bdr w:val="none" w:sz="0" w:space="0" w:color="auto"/>
        </w:rPr>
        <w:t>The</w:t>
      </w:r>
      <w:r w:rsidR="00556FCC">
        <w:rPr>
          <w:rFonts w:ascii="Times New Roman" w:eastAsia="SimSun" w:hAnsi="Times New Roman" w:cs="Times New Roman" w:hint="eastAsia"/>
          <w:bdr w:val="none" w:sz="0" w:space="0" w:color="auto"/>
        </w:rPr>
        <w:t xml:space="preserve"> remaining </w:t>
      </w:r>
      <w:r w:rsidR="00F5184F">
        <w:rPr>
          <w:rFonts w:ascii="Times New Roman" w:eastAsia="SimSun" w:hAnsi="Times New Roman" w:cs="Times New Roman" w:hint="eastAsia"/>
          <w:bdr w:val="none" w:sz="0" w:space="0" w:color="auto"/>
        </w:rPr>
        <w:t xml:space="preserve">sequences </w:t>
      </w:r>
      <w:r w:rsidR="008B1799">
        <w:rPr>
          <w:rFonts w:ascii="Times New Roman" w:eastAsia="SimSun" w:hAnsi="Times New Roman" w:cs="Times New Roman"/>
          <w:bdr w:val="none" w:sz="0" w:space="0" w:color="auto"/>
        </w:rPr>
        <w:t xml:space="preserve">were translated </w:t>
      </w:r>
      <w:r w:rsidR="00BF301E">
        <w:rPr>
          <w:rFonts w:ascii="Times New Roman" w:eastAsia="SimSun" w:hAnsi="Times New Roman" w:cs="Times New Roman"/>
          <w:bdr w:val="none" w:sz="0" w:space="0" w:color="auto"/>
        </w:rPr>
        <w:t xml:space="preserve">to </w:t>
      </w:r>
      <w:r w:rsidR="00F5184F">
        <w:rPr>
          <w:rFonts w:ascii="Times New Roman" w:eastAsia="SimSun" w:hAnsi="Times New Roman" w:cs="Times New Roman" w:hint="eastAsia"/>
          <w:bdr w:val="none" w:sz="0" w:space="0" w:color="auto"/>
        </w:rPr>
        <w:t>amino acid</w:t>
      </w:r>
      <w:r w:rsidR="00BD1879">
        <w:rPr>
          <w:rFonts w:ascii="Times New Roman" w:eastAsia="SimSun" w:hAnsi="Times New Roman" w:cs="Times New Roman"/>
          <w:bdr w:val="none" w:sz="0" w:space="0" w:color="auto"/>
        </w:rPr>
        <w:t>s</w:t>
      </w:r>
      <w:r w:rsidR="00F5184F">
        <w:rPr>
          <w:rFonts w:ascii="Times New Roman" w:eastAsia="SimSun" w:hAnsi="Times New Roman" w:cs="Times New Roman" w:hint="eastAsia"/>
          <w:bdr w:val="none" w:sz="0" w:space="0" w:color="auto"/>
        </w:rPr>
        <w:t xml:space="preserve"> </w:t>
      </w:r>
      <w:r w:rsidR="00BD1879">
        <w:rPr>
          <w:rFonts w:ascii="Times New Roman" w:eastAsia="SimSun" w:hAnsi="Times New Roman" w:cs="Times New Roman"/>
          <w:bdr w:val="none" w:sz="0" w:space="0" w:color="auto"/>
        </w:rPr>
        <w:t>using the</w:t>
      </w:r>
      <w:r w:rsidR="00C050DB">
        <w:rPr>
          <w:rFonts w:ascii="Times New Roman" w:eastAsia="SimSun" w:hAnsi="Times New Roman" w:cs="Times New Roman" w:hint="eastAsia"/>
          <w:bdr w:val="none" w:sz="0" w:space="0" w:color="auto"/>
        </w:rPr>
        <w:t xml:space="preserve"> </w:t>
      </w:r>
      <w:r w:rsidR="00FD1136">
        <w:rPr>
          <w:rFonts w:ascii="Times New Roman" w:eastAsia="SimSun" w:hAnsi="Times New Roman" w:cs="Times New Roman" w:hint="eastAsia"/>
          <w:bdr w:val="none" w:sz="0" w:space="0" w:color="auto"/>
        </w:rPr>
        <w:t>in</w:t>
      </w:r>
      <w:r w:rsidR="00A37D0C">
        <w:rPr>
          <w:rFonts w:ascii="Times New Roman" w:eastAsia="SimSun" w:hAnsi="Times New Roman" w:cs="Times New Roman" w:hint="eastAsia"/>
          <w:bdr w:val="none" w:sz="0" w:space="0" w:color="auto"/>
        </w:rPr>
        <w:t xml:space="preserve">vertebrate mitochondrial </w:t>
      </w:r>
      <w:r w:rsidR="00374BBC">
        <w:rPr>
          <w:rFonts w:ascii="Times New Roman" w:eastAsia="SimSun" w:hAnsi="Times New Roman" w:cs="Times New Roman" w:hint="eastAsia"/>
          <w:bdr w:val="none" w:sz="0" w:space="0" w:color="auto"/>
        </w:rPr>
        <w:t>codon table,</w:t>
      </w:r>
      <w:r w:rsidR="00A75720">
        <w:rPr>
          <w:rFonts w:ascii="Times New Roman" w:eastAsia="SimSun" w:hAnsi="Times New Roman" w:cs="Times New Roman" w:hint="eastAsia"/>
          <w:bdr w:val="none" w:sz="0" w:space="0" w:color="auto"/>
        </w:rPr>
        <w:t xml:space="preserve"> </w:t>
      </w:r>
      <w:r w:rsidR="00547FE9">
        <w:rPr>
          <w:rFonts w:ascii="Times New Roman" w:eastAsia="SimSun" w:hAnsi="Times New Roman" w:cs="Times New Roman" w:hint="eastAsia"/>
          <w:bdr w:val="none" w:sz="0" w:space="0" w:color="auto"/>
        </w:rPr>
        <w:t xml:space="preserve">and </w:t>
      </w:r>
      <w:r w:rsidR="00485CA7">
        <w:rPr>
          <w:rFonts w:ascii="Times New Roman" w:eastAsia="SimSun" w:hAnsi="Times New Roman" w:cs="Times New Roman"/>
          <w:bdr w:val="none" w:sz="0" w:space="0" w:color="auto"/>
        </w:rPr>
        <w:t>we removed</w:t>
      </w:r>
      <w:bookmarkStart w:id="29" w:name="OLE_LINK3"/>
      <w:bookmarkStart w:id="30" w:name="OLE_LINK4"/>
      <w:bookmarkStart w:id="31" w:name="OLE_LINK8"/>
      <w:r w:rsidR="00C75ED6">
        <w:rPr>
          <w:rFonts w:ascii="Times New Roman" w:eastAsia="SimSun" w:hAnsi="Times New Roman" w:cs="Times New Roman" w:hint="eastAsia"/>
          <w:bdr w:val="none" w:sz="0" w:space="0" w:color="auto"/>
        </w:rPr>
        <w:t xml:space="preserve"> 3</w:t>
      </w:r>
      <w:r w:rsidR="00C523F1">
        <w:rPr>
          <w:rFonts w:ascii="Times New Roman" w:eastAsia="SimSun" w:hAnsi="Times New Roman" w:cs="Times New Roman" w:hint="eastAsia"/>
          <w:bdr w:val="none" w:sz="0" w:space="0" w:color="auto"/>
        </w:rPr>
        <w:t>2</w:t>
      </w:r>
      <w:r w:rsidR="00D01306">
        <w:rPr>
          <w:rFonts w:ascii="Times New Roman" w:eastAsia="SimSun" w:hAnsi="Times New Roman" w:cs="Times New Roman"/>
          <w:bdr w:val="none" w:sz="0" w:space="0" w:color="auto"/>
        </w:rPr>
        <w:t xml:space="preserve"> </w:t>
      </w:r>
      <w:bookmarkEnd w:id="29"/>
      <w:bookmarkEnd w:id="30"/>
      <w:bookmarkEnd w:id="31"/>
      <w:r w:rsidR="00485CA7">
        <w:rPr>
          <w:rFonts w:ascii="Times New Roman" w:eastAsia="SimSun" w:hAnsi="Times New Roman" w:cs="Times New Roman"/>
          <w:bdr w:val="none" w:sz="0" w:space="0" w:color="auto"/>
        </w:rPr>
        <w:t xml:space="preserve">OTUs with representative sequences that </w:t>
      </w:r>
      <w:r w:rsidR="009F695C">
        <w:rPr>
          <w:rFonts w:ascii="Times New Roman" w:eastAsia="SimSun" w:hAnsi="Times New Roman" w:cs="Times New Roman"/>
          <w:bdr w:val="none" w:sz="0" w:space="0" w:color="auto"/>
        </w:rPr>
        <w:t>contain</w:t>
      </w:r>
      <w:r w:rsidR="00D42E43">
        <w:rPr>
          <w:rFonts w:ascii="Times New Roman" w:eastAsia="SimSun" w:hAnsi="Times New Roman" w:cs="Times New Roman" w:hint="eastAsia"/>
          <w:bdr w:val="none" w:sz="0" w:space="0" w:color="auto"/>
        </w:rPr>
        <w:t xml:space="preserve"> </w:t>
      </w:r>
      <w:r w:rsidR="00D92FB5">
        <w:rPr>
          <w:rFonts w:ascii="Times New Roman" w:eastAsia="SimSun" w:hAnsi="Times New Roman" w:cs="Times New Roman" w:hint="eastAsia"/>
          <w:bdr w:val="none" w:sz="0" w:space="0" w:color="auto"/>
        </w:rPr>
        <w:t>stop codon</w:t>
      </w:r>
      <w:r w:rsidR="007463F7">
        <w:rPr>
          <w:rFonts w:ascii="Times New Roman" w:eastAsia="SimSun" w:hAnsi="Times New Roman" w:cs="Times New Roman"/>
          <w:bdr w:val="none" w:sz="0" w:space="0" w:color="auto"/>
        </w:rPr>
        <w:t>s</w:t>
      </w:r>
      <w:r w:rsidR="004F14BA">
        <w:rPr>
          <w:rFonts w:ascii="Times New Roman" w:eastAsia="SimSun" w:hAnsi="Times New Roman" w:cs="Times New Roman" w:hint="eastAsia"/>
          <w:bdr w:val="none" w:sz="0" w:space="0" w:color="auto"/>
        </w:rPr>
        <w:t>.</w:t>
      </w:r>
      <w:r w:rsidR="00CA0F24">
        <w:rPr>
          <w:rFonts w:ascii="Times New Roman" w:eastAsia="SimSun" w:hAnsi="Times New Roman" w:cs="Times New Roman" w:hint="eastAsia"/>
          <w:bdr w:val="none" w:sz="0" w:space="0" w:color="auto"/>
        </w:rPr>
        <w:t xml:space="preserve"> </w:t>
      </w:r>
      <w:r w:rsidR="00104FD8">
        <w:rPr>
          <w:rFonts w:ascii="Times New Roman" w:eastAsia="SimSun" w:hAnsi="Times New Roman" w:cs="Times New Roman"/>
          <w:bdr w:val="none" w:sz="0" w:space="0" w:color="auto"/>
        </w:rPr>
        <w:t>We carried out taxonomic</w:t>
      </w:r>
      <w:r w:rsidR="00474BA8">
        <w:rPr>
          <w:rFonts w:ascii="Times New Roman" w:eastAsia="SimSun" w:hAnsi="Times New Roman" w:cs="Times New Roman" w:hint="eastAsia"/>
          <w:bdr w:val="none" w:sz="0" w:space="0" w:color="auto"/>
        </w:rPr>
        <w:t xml:space="preserve"> assignment </w:t>
      </w:r>
      <w:r w:rsidR="00121908">
        <w:rPr>
          <w:rFonts w:ascii="Times New Roman" w:eastAsia="SimSun" w:hAnsi="Times New Roman" w:cs="Times New Roman"/>
          <w:bdr w:val="none" w:sz="0" w:space="0" w:color="auto"/>
        </w:rPr>
        <w:t>of the OTU</w:t>
      </w:r>
      <w:r w:rsidR="00011F52">
        <w:rPr>
          <w:rFonts w:ascii="Times New Roman" w:eastAsia="SimSun" w:hAnsi="Times New Roman" w:cs="Times New Roman"/>
          <w:bdr w:val="none" w:sz="0" w:space="0" w:color="auto"/>
        </w:rPr>
        <w:t xml:space="preserve">s using </w:t>
      </w:r>
      <w:r w:rsidR="00E83C11">
        <w:rPr>
          <w:rFonts w:ascii="Times New Roman" w:eastAsia="SimSun" w:hAnsi="Times New Roman" w:cs="Times New Roman"/>
          <w:bdr w:val="none" w:sz="0" w:space="0" w:color="auto"/>
        </w:rPr>
        <w:t>the Naïve Bayesian Classifier</w:t>
      </w:r>
      <w:r w:rsidR="00F96AD7">
        <w:rPr>
          <w:rFonts w:ascii="Times New Roman" w:eastAsia="SimSun" w:hAnsi="Times New Roman" w:cs="Times New Roman" w:hint="eastAsia"/>
          <w:bdr w:val="none" w:sz="0" w:space="0" w:color="auto"/>
        </w:rPr>
        <w:t xml:space="preserve"> </w:t>
      </w:r>
      <w:r w:rsidR="000E2E31">
        <w:rPr>
          <w:rFonts w:ascii="Times New Roman" w:eastAsia="SimSun" w:hAnsi="Times New Roman" w:cs="Times New Roman"/>
          <w:bdr w:val="none" w:sz="0" w:space="0" w:color="auto"/>
        </w:rPr>
        <w:fldChar w:fldCharType="begin" w:fldLock="1"/>
      </w:r>
      <w:r w:rsidR="007D26D7">
        <w:rPr>
          <w:rFonts w:ascii="Times New Roman" w:eastAsia="SimSun" w:hAnsi="Times New Roman" w:cs="Times New Roman"/>
          <w:bdr w:val="none" w:sz="0" w:space="0" w:color="auto"/>
        </w:rPr>
        <w:instrText>ADDIN CSL_CITATION {"citationItems":[{"id":"ITEM-1","itemData":{"DOI":"10.1128/AEM.00062-07","ISBN":"0099-2240 (Print)\\r0099-2240 (Linking)","ISSN":"00992240","PMID":"17586664","abstract":"The Ribosomal Database Project (RDP) Classifier, a naïve Bayesian classifier, can rapidly and accurately classify bacterial 16S rRNA sequences into the new higher-order taxonomy proposed in Bergey's Taxonomic Outline of the Prokaryotes (2nd ed., release 5.0, Springer-Verlag, New York, NY, 2004). It provides taxonomic assignments from domain to genus, with confidence estimates for each assignment. The majority of classifications (98%) were of high estimated confidence (&gt; or = 95%) and high accuracy (98%). In addition to being tested with the corpus of 5,014 type strain sequences from Bergey's outline, the RDP Classifier was tested with a corpus of 23,095 rRNA sequences as assigned by the NCBI into their alternative higher-order taxonomy. The results from leave-one-out testing on both corpora show that the overall accuracies at all levels of confidence for near-full-length and 400-base segments were 89% or above down to the genus level, and the majority of the classification errors appear to be due to anomalies in the current taxonomies. For shorter rRNA segments, such as those that might be generated by pyrosequencing, the error rate varied greatly over the length of the 16S rRNA gene, with segments around the V2 and V4 variable regions giving the lowest error rates. The RDP Classifier is suitable both for the analysis of single rRNA sequences and for the analysis of libraries of thousands of sequences. Another related tool, RDP Library Compare, was developed to facilitate microbial-community comparison based on 16S rRNA gene sequence libraries. It combines the RDP Classifier with a statistical test to flag taxa differentially represented between samples. The RDP Classifier and RDP Library Compare are available online at http://rdp.cme.msu.edu/.","author":[{"dropping-particle":"","family":"Wang","given":"Qiong","non-dropping-particle":"","parse-names":false,"suffix":""},{"dropping-particle":"","family":"Garrity","given":"George M.","non-dropping-particle":"","parse-names":false,"suffix":""},{"dropping-particle":"","family":"Tiedje","given":"James M.","non-dropping-particle":"","parse-names":false,"suffix":""},{"dropping-particle":"","family":"Cole","given":"James R.","non-dropping-particle":"","parse-names":false,"suffix":""}],"container-title":"Applied and Environmental Microbiology","id":"ITEM-1","issue":"16","issued":{"date-parts":[["2007"]]},"page":"5261-5267","title":"Naïve Bayesian classifier for rapid assignment of rRNA sequences into the new bacterial taxonomy","type":"article-journal","volume":"73"},"uris":["http://www.mendeley.com/documents/?uuid=50b76b2c-6783-44fa-9d14-1dcb5825c0d4"]}],"mendeley":{"formattedCitation":"(Q. Wang, Garrity, Tiedje, &amp; Cole, 2007)","manualFormatting":"(Wang, Garrity, Tiedje, &amp; Cole, 2007)","plainTextFormattedCitation":"(Q. Wang, Garrity, Tiedje, &amp; Cole, 2007)","previouslyFormattedCitation":"(Q. Wang, Garrity, Tiedje, &amp; Cole, 2007)"},"properties":{"noteIndex":0},"schema":"https://github.com/citation-style-language/schema/raw/master/csl-citation.json"}</w:instrText>
      </w:r>
      <w:r w:rsidR="000E2E31">
        <w:rPr>
          <w:rFonts w:ascii="Times New Roman" w:eastAsia="SimSun" w:hAnsi="Times New Roman" w:cs="Times New Roman"/>
          <w:bdr w:val="none" w:sz="0" w:space="0" w:color="auto"/>
        </w:rPr>
        <w:fldChar w:fldCharType="separate"/>
      </w:r>
      <w:r w:rsidR="00905397">
        <w:rPr>
          <w:rFonts w:ascii="Times New Roman" w:eastAsia="SimSun" w:hAnsi="Times New Roman" w:cs="Times New Roman"/>
          <w:noProof/>
          <w:bdr w:val="none" w:sz="0" w:space="0" w:color="auto"/>
        </w:rPr>
        <w:t>(</w:t>
      </w:r>
      <w:r w:rsidR="000E2E31" w:rsidRPr="000E2E31">
        <w:rPr>
          <w:rFonts w:ascii="Times New Roman" w:eastAsia="SimSun" w:hAnsi="Times New Roman" w:cs="Times New Roman"/>
          <w:noProof/>
          <w:bdr w:val="none" w:sz="0" w:space="0" w:color="auto"/>
        </w:rPr>
        <w:t>Wang, Garrity, Tiedje, &amp; Cole, 2007)</w:t>
      </w:r>
      <w:r w:rsidR="000E2E31">
        <w:rPr>
          <w:rFonts w:ascii="Times New Roman" w:eastAsia="SimSun" w:hAnsi="Times New Roman" w:cs="Times New Roman"/>
          <w:bdr w:val="none" w:sz="0" w:space="0" w:color="auto"/>
        </w:rPr>
        <w:fldChar w:fldCharType="end"/>
      </w:r>
      <w:r w:rsidR="00CF44A9">
        <w:rPr>
          <w:rFonts w:ascii="Times New Roman" w:eastAsia="SimSun" w:hAnsi="Times New Roman" w:cs="Times New Roman"/>
          <w:bdr w:val="none" w:sz="0" w:space="0" w:color="auto"/>
        </w:rPr>
        <w:t xml:space="preserve"> that had been trained on the </w:t>
      </w:r>
      <w:r w:rsidR="00651EF0">
        <w:rPr>
          <w:rFonts w:ascii="Times New Roman" w:eastAsia="SimSun" w:hAnsi="Times New Roman" w:cs="Times New Roman"/>
          <w:bdr w:val="none" w:sz="0" w:space="0" w:color="auto"/>
        </w:rPr>
        <w:t xml:space="preserve">Midori </w:t>
      </w:r>
      <w:r w:rsidR="00D4054F">
        <w:rPr>
          <w:rFonts w:ascii="Times New Roman" w:eastAsia="SimSun" w:hAnsi="Times New Roman" w:cs="Times New Roman" w:hint="eastAsia"/>
          <w:bdr w:val="none" w:sz="0" w:space="0" w:color="auto"/>
        </w:rPr>
        <w:t xml:space="preserve">UNIQUE COI </w:t>
      </w:r>
      <w:r w:rsidR="00211D4D">
        <w:rPr>
          <w:rFonts w:ascii="Times New Roman" w:eastAsia="SimSun" w:hAnsi="Times New Roman" w:cs="Times New Roman" w:hint="eastAsia"/>
          <w:bdr w:val="none" w:sz="0" w:space="0" w:color="auto"/>
        </w:rPr>
        <w:t>dataset</w:t>
      </w:r>
      <w:r w:rsidR="007D26D7">
        <w:rPr>
          <w:rFonts w:ascii="Times New Roman" w:eastAsia="SimSun" w:hAnsi="Times New Roman" w:cs="Times New Roman" w:hint="eastAsia"/>
          <w:bdr w:val="none" w:sz="0" w:space="0" w:color="auto"/>
        </w:rPr>
        <w:t xml:space="preserve"> </w:t>
      </w:r>
      <w:r w:rsidR="007D26D7">
        <w:rPr>
          <w:rFonts w:ascii="Times New Roman" w:eastAsia="SimSun" w:hAnsi="Times New Roman" w:cs="Times New Roman"/>
          <w:bdr w:val="none" w:sz="0" w:space="0" w:color="auto"/>
        </w:rPr>
        <w:fldChar w:fldCharType="begin" w:fldLock="1"/>
      </w:r>
      <w:r w:rsidR="00C015FA">
        <w:rPr>
          <w:rFonts w:ascii="Times New Roman" w:eastAsia="SimSun" w:hAnsi="Times New Roman" w:cs="Times New Roman"/>
          <w:bdr w:val="none" w:sz="0" w:space="0" w:color="auto"/>
        </w:rPr>
        <w:instrText>ADDIN CSL_CITATION {"citationItems":[{"id":"ITEM-1","itemData":{"DOI":"10.1038/sdata.2017.27","ISBN":"2052-4463","ISSN":"20524463","PMID":"28291235","abstract":"Metazoan mitochondrial gene sequence reference datasets for taxonomic assignment of environmental samples","author":[{"dropping-particle":"","family":"Machida","given":"Ryuji J.","non-dropping-particle":"","parse-names":false,"suffix":""},{"dropping-particle":"","family":"Leray","given":"Matthieu","non-dropping-particle":"","parse-names":false,"suffix":""},{"dropping-particle":"","family":"Ho","given":"Shian Lei","non-dropping-particle":"","parse-names":false,"suffix":""},{"dropping-particle":"","family":"Knowlton","given":"Nancy","non-dropping-particle":"","parse-names":false,"suffix":""}],"container-title":"Scientific Data","id":"ITEM-1","issue":"September 2016","issued":{"date-parts":[["2017"]]},"page":"1-7","publisher":"The Author(s)","title":"Data Descriptor: Metazoan mitochondrial gene sequence reference datasets for taxonomic assignment of environmental samples","type":"article-journal","volume":"4"},"uris":["http://www.mendeley.com/documents/?uuid=83b629b1-d691-4688-a9ad-8c0616693f12"]}],"mendeley":{"formattedCitation":"(Machida, Leray, Ho, &amp; Knowlton, 2017)","plainTextFormattedCitation":"(Machida, Leray, Ho, &amp; Knowlton, 2017)","previouslyFormattedCitation":"(Machida, Leray, Ho, &amp; Knowlton, 2017)"},"properties":{"noteIndex":0},"schema":"https://github.com/citation-style-language/schema/raw/master/csl-citation.json"}</w:instrText>
      </w:r>
      <w:r w:rsidR="007D26D7">
        <w:rPr>
          <w:rFonts w:ascii="Times New Roman" w:eastAsia="SimSun" w:hAnsi="Times New Roman" w:cs="Times New Roman"/>
          <w:bdr w:val="none" w:sz="0" w:space="0" w:color="auto"/>
        </w:rPr>
        <w:fldChar w:fldCharType="separate"/>
      </w:r>
      <w:r w:rsidR="007D26D7" w:rsidRPr="007D26D7">
        <w:rPr>
          <w:rFonts w:ascii="Times New Roman" w:eastAsia="SimSun" w:hAnsi="Times New Roman" w:cs="Times New Roman"/>
          <w:noProof/>
          <w:bdr w:val="none" w:sz="0" w:space="0" w:color="auto"/>
        </w:rPr>
        <w:t>(Machida, Leray, Ho, &amp; Knowlton, 2017)</w:t>
      </w:r>
      <w:r w:rsidR="007D26D7">
        <w:rPr>
          <w:rFonts w:ascii="Times New Roman" w:eastAsia="SimSun" w:hAnsi="Times New Roman" w:cs="Times New Roman"/>
          <w:bdr w:val="none" w:sz="0" w:space="0" w:color="auto"/>
        </w:rPr>
        <w:fldChar w:fldCharType="end"/>
      </w:r>
      <w:r w:rsidR="00511C5B">
        <w:rPr>
          <w:rFonts w:ascii="Times New Roman" w:eastAsia="SimSun" w:hAnsi="Times New Roman" w:cs="Times New Roman" w:hint="eastAsia"/>
          <w:bdr w:val="none" w:sz="0" w:space="0" w:color="auto"/>
        </w:rPr>
        <w:t>.</w:t>
      </w:r>
      <w:r w:rsidR="00117968">
        <w:rPr>
          <w:rFonts w:ascii="Times New Roman" w:eastAsia="SimSun" w:hAnsi="Times New Roman" w:cs="Times New Roman"/>
          <w:bdr w:val="none" w:sz="0" w:space="0" w:color="auto"/>
        </w:rPr>
        <w:t xml:space="preserve"> </w:t>
      </w:r>
      <w:r w:rsidR="00B03323">
        <w:rPr>
          <w:rFonts w:ascii="Times New Roman" w:eastAsia="SimSun" w:hAnsi="Times New Roman" w:cs="Times New Roman" w:hint="eastAsia"/>
          <w:bdr w:val="none" w:sz="0" w:space="0" w:color="auto"/>
        </w:rPr>
        <w:t>16</w:t>
      </w:r>
      <w:r w:rsidR="00CD70F2">
        <w:rPr>
          <w:rFonts w:ascii="Times New Roman" w:eastAsia="SimSun" w:hAnsi="Times New Roman" w:cs="Times New Roman"/>
          <w:bdr w:val="none" w:sz="0" w:space="0" w:color="auto"/>
        </w:rPr>
        <w:t xml:space="preserve"> </w:t>
      </w:r>
      <w:r w:rsidR="000012AD">
        <w:rPr>
          <w:rFonts w:ascii="Times New Roman" w:eastAsia="SimSun" w:hAnsi="Times New Roman" w:cs="Times New Roman"/>
          <w:bdr w:val="none" w:sz="0" w:space="0" w:color="auto"/>
        </w:rPr>
        <w:t>OTUs</w:t>
      </w:r>
      <w:r w:rsidR="00117968">
        <w:rPr>
          <w:rFonts w:ascii="Times New Roman" w:eastAsia="SimSun" w:hAnsi="Times New Roman" w:cs="Times New Roman"/>
          <w:bdr w:val="none" w:sz="0" w:space="0" w:color="auto"/>
        </w:rPr>
        <w:t xml:space="preserve"> assigned to non-Arthropoda taxa and </w:t>
      </w:r>
      <w:r w:rsidR="00EB270E">
        <w:rPr>
          <w:rFonts w:ascii="Times New Roman" w:eastAsia="SimSun" w:hAnsi="Times New Roman" w:cs="Times New Roman" w:hint="eastAsia"/>
          <w:bdr w:val="none" w:sz="0" w:space="0" w:color="auto"/>
        </w:rPr>
        <w:t xml:space="preserve">2 OTUs </w:t>
      </w:r>
      <w:r w:rsidR="00531C1C">
        <w:rPr>
          <w:rFonts w:ascii="Times New Roman" w:eastAsia="SimSun" w:hAnsi="Times New Roman" w:cs="Times New Roman" w:hint="eastAsia"/>
          <w:bdr w:val="none" w:sz="0" w:space="0" w:color="auto"/>
        </w:rPr>
        <w:t xml:space="preserve">assigned to Collembola </w:t>
      </w:r>
      <w:r w:rsidR="00117968">
        <w:rPr>
          <w:rFonts w:ascii="Times New Roman" w:eastAsia="SimSun" w:hAnsi="Times New Roman" w:cs="Times New Roman"/>
          <w:bdr w:val="none" w:sz="0" w:space="0" w:color="auto"/>
        </w:rPr>
        <w:t xml:space="preserve">were removed. </w:t>
      </w:r>
      <w:r w:rsidR="0057768F">
        <w:rPr>
          <w:rFonts w:ascii="Times New Roman" w:eastAsia="SimSun" w:hAnsi="Times New Roman" w:cs="Times New Roman"/>
          <w:bdr w:val="none" w:sz="0" w:space="0" w:color="auto"/>
        </w:rPr>
        <w:t>W</w:t>
      </w:r>
      <w:r w:rsidR="0057768F">
        <w:rPr>
          <w:rFonts w:ascii="Times New Roman" w:eastAsia="SimSun" w:hAnsi="Times New Roman" w:cs="Times New Roman" w:hint="eastAsia"/>
          <w:bdr w:val="none" w:sz="0" w:space="0" w:color="auto"/>
        </w:rPr>
        <w:t xml:space="preserve">e </w:t>
      </w:r>
      <w:r w:rsidR="00B57E18">
        <w:rPr>
          <w:rFonts w:ascii="Times New Roman" w:eastAsia="SimSun" w:hAnsi="Times New Roman" w:cs="Times New Roman"/>
          <w:bdr w:val="none" w:sz="0" w:space="0" w:color="auto"/>
        </w:rPr>
        <w:t xml:space="preserve">ended </w:t>
      </w:r>
      <w:r w:rsidR="007C6260">
        <w:rPr>
          <w:rFonts w:ascii="Times New Roman" w:eastAsia="SimSun" w:hAnsi="Times New Roman" w:cs="Times New Roman"/>
          <w:bdr w:val="none" w:sz="0" w:space="0" w:color="auto"/>
        </w:rPr>
        <w:t>this step</w:t>
      </w:r>
      <w:r w:rsidR="00B57E18">
        <w:rPr>
          <w:rFonts w:ascii="Times New Roman" w:eastAsia="SimSun" w:hAnsi="Times New Roman" w:cs="Times New Roman"/>
          <w:bdr w:val="none" w:sz="0" w:space="0" w:color="auto"/>
        </w:rPr>
        <w:t xml:space="preserve"> with</w:t>
      </w:r>
      <w:r w:rsidR="00903551">
        <w:rPr>
          <w:rFonts w:ascii="Times New Roman" w:eastAsia="SimSun" w:hAnsi="Times New Roman" w:cs="Times New Roman" w:hint="eastAsia"/>
          <w:bdr w:val="none" w:sz="0" w:space="0" w:color="auto"/>
        </w:rPr>
        <w:t xml:space="preserve"> 543</w:t>
      </w:r>
      <w:r w:rsidR="00ED6B80">
        <w:rPr>
          <w:rFonts w:ascii="Times New Roman" w:eastAsia="SimSun" w:hAnsi="Times New Roman" w:cs="Times New Roman" w:hint="eastAsia"/>
          <w:bdr w:val="none" w:sz="0" w:space="0" w:color="auto"/>
        </w:rPr>
        <w:t xml:space="preserve"> OTUs</w:t>
      </w:r>
      <w:r w:rsidR="00BE72DA">
        <w:rPr>
          <w:rFonts w:ascii="Times New Roman" w:eastAsia="SimSun" w:hAnsi="Times New Roman" w:cs="Times New Roman" w:hint="eastAsia"/>
          <w:bdr w:val="none" w:sz="0" w:space="0" w:color="auto"/>
        </w:rPr>
        <w:t>.</w:t>
      </w:r>
      <w:r w:rsidR="00F95561">
        <w:rPr>
          <w:rFonts w:ascii="Times New Roman" w:eastAsia="SimSun" w:hAnsi="Times New Roman" w:cs="Times New Roman" w:hint="eastAsia"/>
          <w:bdr w:val="none" w:sz="0" w:space="0" w:color="auto"/>
        </w:rPr>
        <w:t xml:space="preserve"> </w:t>
      </w:r>
    </w:p>
    <w:p w14:paraId="2B61F7C5" w14:textId="77777777" w:rsidR="00F95561" w:rsidRDefault="00F95561" w:rsidP="00226563">
      <w:pPr>
        <w:pStyle w:val="Default"/>
        <w:rPr>
          <w:rFonts w:ascii="Times New Roman" w:eastAsia="SimSun" w:hAnsi="Times New Roman" w:cs="Times New Roman"/>
          <w:bdr w:val="none" w:sz="0" w:space="0" w:color="auto"/>
        </w:rPr>
      </w:pPr>
    </w:p>
    <w:p w14:paraId="77B239EA" w14:textId="4F25F075" w:rsidR="0014024E" w:rsidRDefault="000775F9" w:rsidP="00226563">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Finally, we</w:t>
      </w:r>
      <w:r w:rsidR="00684E05">
        <w:rPr>
          <w:rFonts w:ascii="Times New Roman" w:eastAsia="SimSun" w:hAnsi="Times New Roman" w:cs="Times New Roman"/>
          <w:bdr w:val="none" w:sz="0" w:space="0" w:color="auto"/>
        </w:rPr>
        <w:t xml:space="preserve"> inspected the OTU table and </w:t>
      </w:r>
      <w:r w:rsidR="001634A2">
        <w:rPr>
          <w:rFonts w:ascii="Times New Roman" w:eastAsia="SimSun" w:hAnsi="Times New Roman" w:cs="Times New Roman"/>
          <w:bdr w:val="none" w:sz="0" w:space="0" w:color="auto"/>
        </w:rPr>
        <w:t>set to zero those</w:t>
      </w:r>
      <w:r w:rsidR="00684E05">
        <w:rPr>
          <w:rFonts w:ascii="Times New Roman" w:eastAsia="SimSun" w:hAnsi="Times New Roman" w:cs="Times New Roman"/>
          <w:bdr w:val="none" w:sz="0" w:space="0" w:color="auto"/>
        </w:rPr>
        <w:t xml:space="preserve"> cells that had &lt; 5 reads repres</w:t>
      </w:r>
      <w:r w:rsidR="002B223D">
        <w:rPr>
          <w:rFonts w:ascii="Times New Roman" w:eastAsia="SimSun" w:hAnsi="Times New Roman" w:cs="Times New Roman"/>
          <w:bdr w:val="none" w:sz="0" w:space="0" w:color="auto"/>
        </w:rPr>
        <w:t xml:space="preserve">enting that OTU in that sample, since these are likely to be the result of </w:t>
      </w:r>
      <w:r w:rsidR="00C04268">
        <w:rPr>
          <w:rFonts w:ascii="Times New Roman" w:eastAsia="SimSun" w:hAnsi="Times New Roman" w:cs="Times New Roman"/>
          <w:bdr w:val="none" w:sz="0" w:space="0" w:color="auto"/>
        </w:rPr>
        <w:t xml:space="preserve">double </w:t>
      </w:r>
      <w:r w:rsidR="002B223D">
        <w:rPr>
          <w:rFonts w:ascii="Times New Roman" w:eastAsia="SimSun" w:hAnsi="Times New Roman" w:cs="Times New Roman"/>
          <w:bdr w:val="none" w:sz="0" w:space="0" w:color="auto"/>
        </w:rPr>
        <w:t xml:space="preserve">tag jumps or sequencing error. Also, we removed two </w:t>
      </w:r>
      <w:r w:rsidR="00F351F3">
        <w:rPr>
          <w:rFonts w:ascii="Times New Roman" w:eastAsia="SimSun" w:hAnsi="Times New Roman" w:cs="Times New Roman"/>
          <w:bdr w:val="none" w:sz="0" w:space="0" w:color="auto"/>
        </w:rPr>
        <w:t>rows</w:t>
      </w:r>
      <w:r w:rsidR="002B223D">
        <w:rPr>
          <w:rFonts w:ascii="Times New Roman" w:eastAsia="SimSun" w:hAnsi="Times New Roman" w:cs="Times New Roman"/>
          <w:bdr w:val="none" w:sz="0" w:space="0" w:color="auto"/>
        </w:rPr>
        <w:t xml:space="preserve"> that contained </w:t>
      </w:r>
      <w:r w:rsidR="00BC7C02">
        <w:rPr>
          <w:rFonts w:ascii="Times New Roman" w:eastAsia="SimSun" w:hAnsi="Times New Roman" w:cs="Times New Roman"/>
          <w:bdr w:val="none" w:sz="0" w:space="0" w:color="auto"/>
        </w:rPr>
        <w:t xml:space="preserve">≤100 reads </w:t>
      </w:r>
      <w:r w:rsidR="00D01284">
        <w:rPr>
          <w:rFonts w:ascii="Times New Roman" w:eastAsia="SimSun" w:hAnsi="Times New Roman" w:cs="Times New Roman"/>
          <w:bdr w:val="none" w:sz="0" w:space="0" w:color="auto"/>
        </w:rPr>
        <w:t xml:space="preserve">total </w:t>
      </w:r>
      <w:r w:rsidR="001D6BCC">
        <w:rPr>
          <w:rFonts w:ascii="Times New Roman" w:eastAsia="SimSun" w:hAnsi="Times New Roman" w:cs="Times New Roman"/>
          <w:bdr w:val="none" w:sz="0" w:space="0" w:color="auto"/>
        </w:rPr>
        <w:t xml:space="preserve">(i.e. </w:t>
      </w:r>
      <w:r w:rsidR="0056480A">
        <w:rPr>
          <w:rFonts w:ascii="Times New Roman" w:eastAsia="SimSun" w:hAnsi="Times New Roman" w:cs="Times New Roman"/>
          <w:bdr w:val="none" w:sz="0" w:space="0" w:color="auto"/>
        </w:rPr>
        <w:t xml:space="preserve">whole </w:t>
      </w:r>
      <w:r w:rsidR="001D6BCC">
        <w:rPr>
          <w:rFonts w:ascii="Times New Roman" w:eastAsia="SimSun" w:hAnsi="Times New Roman" w:cs="Times New Roman"/>
          <w:bdr w:val="none" w:sz="0" w:space="0" w:color="auto"/>
        </w:rPr>
        <w:t xml:space="preserve">samples with little data) </w:t>
      </w:r>
      <w:r w:rsidR="00BC7C02">
        <w:rPr>
          <w:rFonts w:ascii="Times New Roman" w:eastAsia="SimSun" w:hAnsi="Times New Roman" w:cs="Times New Roman"/>
          <w:bdr w:val="none" w:sz="0" w:space="0" w:color="auto"/>
        </w:rPr>
        <w:t xml:space="preserve">and removed seven samples with </w:t>
      </w:r>
      <w:r w:rsidR="009D423A">
        <w:rPr>
          <w:rFonts w:ascii="Times New Roman" w:eastAsia="SimSun" w:hAnsi="Times New Roman" w:cs="Times New Roman"/>
          <w:bdr w:val="none" w:sz="0" w:space="0" w:color="auto"/>
        </w:rPr>
        <w:t>&lt;</w:t>
      </w:r>
      <w:r w:rsidR="009C5A3D" w:rsidRPr="00ED2C98">
        <w:rPr>
          <w:rFonts w:ascii="Times New Roman" w:eastAsia="SimSun" w:hAnsi="Times New Roman" w:cs="Times New Roman"/>
          <w:bdr w:val="none" w:sz="0" w:space="0" w:color="auto"/>
        </w:rPr>
        <w:t>5</w:t>
      </w:r>
      <w:r w:rsidR="00400241" w:rsidRPr="00ED2C98">
        <w:rPr>
          <w:rFonts w:ascii="Times New Roman" w:eastAsia="SimSun" w:hAnsi="Times New Roman" w:cs="Times New Roman"/>
          <w:bdr w:val="none" w:sz="0" w:space="0" w:color="auto"/>
        </w:rPr>
        <w:t xml:space="preserve"> number of OTUs (species)</w:t>
      </w:r>
      <w:r w:rsidR="00400241">
        <w:rPr>
          <w:rFonts w:ascii="Times New Roman" w:eastAsia="SimSun" w:hAnsi="Times New Roman" w:cs="Times New Roman"/>
          <w:bdr w:val="none" w:sz="0" w:space="0" w:color="auto"/>
        </w:rPr>
        <w:t xml:space="preserve"> </w:t>
      </w:r>
      <w:r w:rsidR="00A3093A">
        <w:rPr>
          <w:rFonts w:ascii="Times New Roman" w:eastAsia="SimSun" w:hAnsi="Times New Roman" w:cs="Times New Roman"/>
          <w:bdr w:val="none" w:sz="0" w:space="0" w:color="auto"/>
        </w:rPr>
        <w:t xml:space="preserve">because these samples are potentially overly influential </w:t>
      </w:r>
      <w:r w:rsidR="008D0540">
        <w:rPr>
          <w:rFonts w:ascii="Times New Roman" w:eastAsia="SimSun" w:hAnsi="Times New Roman" w:cs="Times New Roman"/>
          <w:bdr w:val="none" w:sz="0" w:space="0" w:color="auto"/>
        </w:rPr>
        <w:t xml:space="preserve">(‘ecological outliers’) </w:t>
      </w:r>
      <w:r w:rsidR="00783965">
        <w:rPr>
          <w:rFonts w:ascii="Times New Roman" w:eastAsia="SimSun" w:hAnsi="Times New Roman" w:cs="Times New Roman"/>
          <w:bdr w:val="none" w:sz="0" w:space="0" w:color="auto"/>
        </w:rPr>
        <w:t>in analyses of</w:t>
      </w:r>
      <w:r w:rsidR="00A3093A">
        <w:rPr>
          <w:rFonts w:ascii="Times New Roman" w:eastAsia="SimSun" w:hAnsi="Times New Roman" w:cs="Times New Roman"/>
          <w:bdr w:val="none" w:sz="0" w:space="0" w:color="auto"/>
        </w:rPr>
        <w:t xml:space="preserve"> </w:t>
      </w:r>
      <w:r w:rsidR="008D6E4B">
        <w:rPr>
          <w:rFonts w:ascii="Times New Roman" w:eastAsia="SimSun" w:hAnsi="Times New Roman" w:cs="Times New Roman"/>
          <w:bdr w:val="none" w:sz="0" w:space="0" w:color="auto"/>
        </w:rPr>
        <w:t xml:space="preserve">species richness. </w:t>
      </w:r>
      <w:r w:rsidR="009069B3" w:rsidRPr="00ED2C98">
        <w:rPr>
          <w:rFonts w:ascii="Times New Roman" w:eastAsia="SimSun" w:hAnsi="Times New Roman" w:cs="Times New Roman"/>
          <w:bdr w:val="none" w:sz="0" w:space="0" w:color="auto"/>
        </w:rPr>
        <w:t xml:space="preserve">After these </w:t>
      </w:r>
      <w:r w:rsidR="009D577E" w:rsidRPr="00ED2C98">
        <w:rPr>
          <w:rFonts w:ascii="Times New Roman" w:eastAsia="SimSun" w:hAnsi="Times New Roman" w:cs="Times New Roman"/>
          <w:bdr w:val="none" w:sz="0" w:space="0" w:color="auto"/>
        </w:rPr>
        <w:t xml:space="preserve">sample </w:t>
      </w:r>
      <w:r w:rsidR="009069B3" w:rsidRPr="00ED2C98">
        <w:rPr>
          <w:rFonts w:ascii="Times New Roman" w:eastAsia="SimSun" w:hAnsi="Times New Roman" w:cs="Times New Roman"/>
          <w:bdr w:val="none" w:sz="0" w:space="0" w:color="auto"/>
        </w:rPr>
        <w:t xml:space="preserve">removals, some OTUs were </w:t>
      </w:r>
      <w:r w:rsidR="00992612" w:rsidRPr="00ED2C98">
        <w:rPr>
          <w:rFonts w:ascii="Times New Roman" w:eastAsia="SimSun" w:hAnsi="Times New Roman" w:cs="Times New Roman"/>
          <w:bdr w:val="none" w:sz="0" w:space="0" w:color="auto"/>
        </w:rPr>
        <w:t>again left with few total reads</w:t>
      </w:r>
      <w:r w:rsidR="009069B3" w:rsidRPr="00ED2C98">
        <w:rPr>
          <w:rFonts w:ascii="Times New Roman" w:eastAsia="SimSun" w:hAnsi="Times New Roman" w:cs="Times New Roman"/>
          <w:bdr w:val="none" w:sz="0" w:space="0" w:color="auto"/>
        </w:rPr>
        <w:t xml:space="preserve">, and </w:t>
      </w:r>
      <w:r w:rsidR="006C3856" w:rsidRPr="00ED2C98">
        <w:rPr>
          <w:rFonts w:ascii="Times New Roman" w:eastAsia="SimSun" w:hAnsi="Times New Roman" w:cs="Times New Roman"/>
          <w:bdr w:val="none" w:sz="0" w:space="0" w:color="auto"/>
        </w:rPr>
        <w:t>OTUs</w:t>
      </w:r>
      <w:r w:rsidR="009069B3" w:rsidRPr="00ED2C98">
        <w:rPr>
          <w:rFonts w:ascii="Times New Roman" w:eastAsia="SimSun" w:hAnsi="Times New Roman" w:cs="Times New Roman"/>
          <w:bdr w:val="none" w:sz="0" w:space="0" w:color="auto"/>
        </w:rPr>
        <w:t xml:space="preserve"> with </w:t>
      </w:r>
      <w:r w:rsidR="004A6992" w:rsidRPr="00ED2C98">
        <w:rPr>
          <w:rFonts w:ascii="Times New Roman" w:eastAsia="SimSun" w:hAnsi="Times New Roman" w:cs="Times New Roman"/>
          <w:bdr w:val="none" w:sz="0" w:space="0" w:color="auto"/>
        </w:rPr>
        <w:t>&lt;</w:t>
      </w:r>
      <w:r w:rsidR="007C6260" w:rsidRPr="00ED2C98">
        <w:rPr>
          <w:rFonts w:ascii="Times New Roman" w:eastAsia="SimSun" w:hAnsi="Times New Roman" w:cs="Times New Roman"/>
          <w:bdr w:val="none" w:sz="0" w:space="0" w:color="auto"/>
        </w:rPr>
        <w:t>20 reads were removed.</w:t>
      </w:r>
      <w:r w:rsidR="007C6260">
        <w:rPr>
          <w:rFonts w:ascii="Times New Roman" w:eastAsia="SimSun" w:hAnsi="Times New Roman" w:cs="Times New Roman"/>
          <w:bdr w:val="none" w:sz="0" w:space="0" w:color="auto"/>
        </w:rPr>
        <w:t xml:space="preserve"> </w:t>
      </w:r>
      <w:r w:rsidR="00AE0F66">
        <w:rPr>
          <w:rFonts w:ascii="Times New Roman" w:eastAsia="SimSun" w:hAnsi="Times New Roman" w:cs="Times New Roman"/>
          <w:bdr w:val="none" w:sz="0" w:space="0" w:color="auto"/>
        </w:rPr>
        <w:t xml:space="preserve">Because we do not consider read numbers per OTU to be reliable measures of </w:t>
      </w:r>
      <w:r w:rsidR="00AE0F66">
        <w:rPr>
          <w:rFonts w:ascii="Times New Roman" w:eastAsia="SimSun" w:hAnsi="Times New Roman" w:cs="Times New Roman" w:hint="eastAsia"/>
          <w:bdr w:val="none" w:sz="0" w:space="0" w:color="auto"/>
        </w:rPr>
        <w:t xml:space="preserve">biomass </w:t>
      </w:r>
      <w:r w:rsidR="00AE0F66">
        <w:rPr>
          <w:rFonts w:ascii="Times New Roman" w:eastAsia="SimSun" w:hAnsi="Times New Roman" w:cs="Times New Roman"/>
          <w:bdr w:val="none" w:sz="0" w:space="0" w:color="auto"/>
        </w:rPr>
        <w:t>or</w:t>
      </w:r>
      <w:r w:rsidR="00AE0F66">
        <w:rPr>
          <w:rFonts w:ascii="Times New Roman" w:eastAsia="SimSun" w:hAnsi="Times New Roman" w:cs="Times New Roman" w:hint="eastAsia"/>
          <w:bdr w:val="none" w:sz="0" w:space="0" w:color="auto"/>
        </w:rPr>
        <w:t xml:space="preserve"> abundance</w:t>
      </w:r>
      <w:r w:rsidR="00555407">
        <w:rPr>
          <w:rFonts w:ascii="Times New Roman" w:eastAsia="SimSun" w:hAnsi="Times New Roman" w:cs="Times New Roman" w:hint="eastAsia"/>
          <w:bdr w:val="none" w:sz="0" w:space="0" w:color="auto"/>
        </w:rPr>
        <w:t xml:space="preserve"> </w:t>
      </w:r>
      <w:r w:rsidR="00C015FA">
        <w:rPr>
          <w:rFonts w:ascii="Times New Roman" w:eastAsia="SimSun" w:hAnsi="Times New Roman" w:cs="Times New Roman"/>
          <w:bdr w:val="none" w:sz="0" w:space="0" w:color="auto"/>
        </w:rPr>
        <w:fldChar w:fldCharType="begin" w:fldLock="1"/>
      </w:r>
      <w:r w:rsidR="00591503">
        <w:rPr>
          <w:rFonts w:ascii="Times New Roman" w:eastAsia="SimSun" w:hAnsi="Times New Roman" w:cs="Times New Roman"/>
          <w:bdr w:val="none" w:sz="0" w:space="0" w:color="auto"/>
        </w:rPr>
        <w:instrText>ADDIN CSL_CITATION {"citationItems":[{"id":"ITEM-1","itemData":{"DOI":"10.1111/j.2041-210X.2012.00198.x","ISBN":"2041-210X","ISSN":"2041210X","abstract":"1. Traditional biodiversity assessment is costly in time,money and taxonomic expertise.Moreover, data are frequently collected inways (e.g. visual bird lists) that are unsuitable for auditing by neutral parties, which is necessary for dispute resolution. 2. We present protocols for the extraction of ecological, taxonomic and phylogenetic information frombulk samples of arthropods. The protocols combine mass trapping of arthropods, mass-PCR amplification of theCOI barcode gene, pyrosequencing and bioinformatic analysis, which together we call ‘metabarcoding’. 3. We construct seven communities of arthropods (mostly insects) and show that it is possible to recover a substantial proportion of the original taxonomic information. We further demonstrate, for the first time, that metabarcoding allows for the precise estimation of pairwise community dis- similarity (beta diversity) and within-community phylogenetic diversity (alpha diversity), despite the inevitable loss of taxonomic information inherent tometabarcoding. 4. Alpha and beta diversity metrics are the raw materials of ecology and the environmental sci- ences, facilitating assessment of the state of the environment with a broad and efficient measure of biodiversity","author":[{"dropping-particle":"","family":"Yu","given":"Douglas W.","non-dropping-particle":"","parse-names":false,"suffix":""},{"dropping-particle":"","family":"Ji","given":"Yinqiu","non-dropping-particle":"","parse-names":false,"suffix":""},{"dropping-particle":"","family":"Emerson","given":"Brent C.","non-dropping-particle":"","parse-names":false,"suffix":""},{"dropping-particle":"","family":"Wang","given":"Xiaoyang","non-dropping-particle":"","parse-names":false,"suffix":""},{"dropping-particle":"","family":"Ye","given":"Chengxi","non-dropping-particle":"","parse-names":false,"suffix":""},{"dropping-particle":"","family":"Yang","given":"Chunyan","non-dropping-particle":"","parse-names":false,"suffix":""},{"dropping-particle":"","family":"Ding","given":"Zhaoli","non-dropping-particle":"","parse-names":false,"suffix":""}],"container-title":"Methods in Ecology and Evolution","id":"ITEM-1","issue":"4","issued":{"date-parts":[["2012"]]},"page":"613-623","title":"Biodiversity soup: Metabarcoding of arthropods for rapid biodiversity assessment and biomonitoring","type":"article-journal","volume":"3"},"uris":["http://www.mendeley.com/documents/?uuid=d1f17af4-374f-42cd-a2da-b07e1a3aa8a1"]},{"id":"ITEM-2","itemData":{"DOI":"10.1111/1755-0998.12355","ISBN":"1755-098X","ISSN":"17550998","PMID":"25454249","abstract":"The quantification of the biological diversity in environmental samples using high-throughput DNA sequencing is hindered by the PCR bias caused by variable primer-template mismatches of the individual species. In some dietary studies, there is the added problem that samples are enriched with predator DNA, so often a predator-specific blocking oligonucleotide is used to alleviate the problem. However, specific blocking oligonucleotides could coblock nontarget species to some degree. Here, we accurately estimate the extent of the PCR biases induced by universal and blocking primers on a mock community prepared with DNA of twelve species of terrestrial arthropods. We also compare universal and blocking primer biases with those induced by variable annealing temperature and number of PCR cycles. The results show that reads of all species were recovered after PCR enrichment at our control conditions (no blocking oligonucleotide, 45 °C annealing temperature and 40 cycles) and high-throughput sequencing. They also show that the four factors considered biased the final proportions of the species to some degree. Among these factors, the number of primer-template mismatches of each species had a disproportionate effect (up to five orders of magnitude) on the amplification efficiency. In particular, the number of primer-template mismatches explained most of the variation (~3/4) in the amplification efficiency of the species. The effect of blocking oligonucleotide concentration on nontarget species relative abundance was also significant, but less important (below one order of magnitude). Considering the results reported here, the quantitative potential of the technique is limited, and only qualitative results (the species list) are reliable, at least when targeting the barcoding COI region.","author":[{"dropping-particle":"","family":"Piñol","given":"Josep","non-dropping-particle":"","parse-names":false,"suffix":""},{"dropping-particle":"","family":"Mir","given":"G.","non-dropping-particle":"","parse-names":false,"suffix":""},{"dropping-particle":"","family":"Gomez-Polo","given":"P.","non-dropping-particle":"","parse-names":false,"suffix":""},{"dropping-particle":"","family":"Agustí","given":"N.","non-dropping-particle":"","parse-names":false,"suffix":""}],"container-title":"Molecular Ecology Resources","id":"ITEM-2","issue":"4","issued":{"date-parts":[["2015"]]},"page":"819-830","title":"Universal and blocking primer mismatches limit the use of high-throughput DNA sequencing for the quantitative metabarcoding of arthropods","type":"article-journal","volume":"15"},"uris":["http://www.mendeley.com/documents/?uuid=e9cf674a-39af-4688-bc94-7348b4c4a60a"]},{"id":"ITEM-3","itemData":{"DOI":"10.1111/1755-0998.12895","ISSN":"1755098X","abstract":"&lt;div class=\"abstract-group\"&gt;\n   &lt;section class=\"article-section article-section__abstract\" lang=\"en\" data-lang=\"en\" id=\"section-1-en\"&gt;\n      &lt;h3 class=\"article-section__header main abstractlang_en main\"&gt;Abstract&lt;/h3&gt;\n      &lt;div class=\"article-section__content en main\"&gt;\n         \n         \n         &lt;p&gt;DNA metabarcoding is an increasingly popular method to characterize and quantify biodiversity\n            in environmental samples. Metabarcoding approaches simultaneously amplify a short,\n            variable genomic region, or “barcode,” from a broad taxonomic group via the polymerase\n            chain reaction (PCR), using universal primers that anneal to flanking conserved regions. Results of these\n            experiments are reported as &lt;i&gt;occurrence&lt;/i&gt; data, which provide a list of taxa amplified from the sample, or &lt;i&gt;relative abundance&lt;/i&gt; data, which measure the relative contribution of each taxon to the overall composition\n            of amplified product. The accuracy of both occurrence and relative abundance estimates\n            can be affected by a variety of biological and technical biases. For example, taxa\n            with larger biomass may be better represented in environmental samples than those\n            with smaller biomass. Here, we explore how polymerase choice, a potential source of\n            technical bias, might influence results in metabarcoding experiments. We compared\n            potential biases of six commercially available polymerases using a combination of\n            mixtures of amplifiable synthetic sequences and real sedimentary DNA extracts. We find that polymerase choice can affect both occurrence and relative\n            abundance estimates and that the main source of this bias appears to be polymerase\n            preference for sequences with specific GC contents. We further recommend an experimental approach for metabarcoding based on\n            results of our synthetic experiments.\n         &lt;/p&gt;","author":[{"dropping-particle":"V","family":"Nichols","given":"Ruth","non-dropping-particle":"","parse-names":false,"suffix":""},{"dropping-particle":"","family":"Vollmers","given":"Christopher","non-dropping-particle":"","parse-names":false,"suffix":""},{"dropping-particle":"","family":"Newsom","given":"Lee A","non-dropping-particle":"","parse-names":false,"suffix":""},{"dropping-particle":"","family":"Wang","given":"Yue","non-dropping-particle":"","parse-names":false,"suffix":""},{"dropping-particle":"","family":"Heintzman","given":"Peter D","non-dropping-particle":"","parse-names":false,"suffix":""},{"dropping-particle":"","family":"Leighton","given":"Mckenna","non-dropping-particle":"","parse-names":false,"suffix":""},{"dropping-particle":"","family":"Green","given":"Richard E","non-dropping-particle":"","parse-names":false,"suffix":""},{"dropping-particle":"","family":"Shapiro","given":"Beth","non-dropping-particle":"","parse-names":false,"suffix":""}],"container-title":"Molecular Ecology Resources","id":"ITEM-3","issue":"February","issued":{"date-parts":[["2018"]]},"title":"Minimizing polymerase biases in metabarcoding","type":"article-journal"},"uris":["http://www.mendeley.com/documents/?uuid=af72720a-02e5-420e-851b-73d66d85ae06"]}],"mendeley":{"formattedCitation":"(Nichols et al., 2018; Piñol, Mir, Gomez-Polo, &amp; Agustí, 2015; Yu et al., 2012)","plainTextFormattedCitation":"(Nichols et al., 2018; Piñol, Mir, Gomez-Polo, &amp; Agustí, 2015; Yu et al., 2012)","previouslyFormattedCitation":"(Nichols et al., 2018; Piñol, Mir, Gomez-Polo, &amp; Agustí, 2015; Yu et al., 2012)"},"properties":{"noteIndex":0},"schema":"https://github.com/citation-style-language/schema/raw/master/csl-citation.json"}</w:instrText>
      </w:r>
      <w:r w:rsidR="00C015FA">
        <w:rPr>
          <w:rFonts w:ascii="Times New Roman" w:eastAsia="SimSun" w:hAnsi="Times New Roman" w:cs="Times New Roman"/>
          <w:bdr w:val="none" w:sz="0" w:space="0" w:color="auto"/>
        </w:rPr>
        <w:fldChar w:fldCharType="separate"/>
      </w:r>
      <w:r w:rsidR="00C015FA" w:rsidRPr="00C015FA">
        <w:rPr>
          <w:rFonts w:ascii="Times New Roman" w:eastAsia="SimSun" w:hAnsi="Times New Roman" w:cs="Times New Roman"/>
          <w:noProof/>
          <w:bdr w:val="none" w:sz="0" w:space="0" w:color="auto"/>
        </w:rPr>
        <w:t>(Nichols et al., 2018; Piñol, Mir, Gomez-Polo, &amp; Agustí, 2015; Yu et al., 2012)</w:t>
      </w:r>
      <w:r w:rsidR="00C015FA">
        <w:rPr>
          <w:rFonts w:ascii="Times New Roman" w:eastAsia="SimSun" w:hAnsi="Times New Roman" w:cs="Times New Roman"/>
          <w:bdr w:val="none" w:sz="0" w:space="0" w:color="auto"/>
        </w:rPr>
        <w:fldChar w:fldCharType="end"/>
      </w:r>
      <w:r w:rsidR="00AE0F66">
        <w:rPr>
          <w:rFonts w:ascii="Times New Roman" w:eastAsia="SimSun" w:hAnsi="Times New Roman" w:cs="Times New Roman" w:hint="eastAsia"/>
          <w:bdr w:val="none" w:sz="0" w:space="0" w:color="auto"/>
        </w:rPr>
        <w:t>, we</w:t>
      </w:r>
      <w:r w:rsidR="00097D2B">
        <w:rPr>
          <w:rFonts w:ascii="Times New Roman" w:eastAsia="SimSun" w:hAnsi="Times New Roman" w:cs="Times New Roman"/>
          <w:bdr w:val="none" w:sz="0" w:space="0" w:color="auto"/>
        </w:rPr>
        <w:t xml:space="preserve"> finally</w:t>
      </w:r>
      <w:r w:rsidR="00AE0F66">
        <w:rPr>
          <w:rFonts w:ascii="Times New Roman" w:eastAsia="SimSun" w:hAnsi="Times New Roman" w:cs="Times New Roman" w:hint="eastAsia"/>
          <w:bdr w:val="none" w:sz="0" w:space="0" w:color="auto"/>
        </w:rPr>
        <w:t xml:space="preserve"> converted</w:t>
      </w:r>
      <w:r w:rsidR="007C18B6">
        <w:rPr>
          <w:rFonts w:ascii="Times New Roman" w:eastAsia="SimSun" w:hAnsi="Times New Roman" w:cs="Times New Roman"/>
          <w:bdr w:val="none" w:sz="0" w:space="0" w:color="auto"/>
        </w:rPr>
        <w:t xml:space="preserve"> the</w:t>
      </w:r>
      <w:r w:rsidR="00AE0F66">
        <w:rPr>
          <w:rFonts w:ascii="Times New Roman" w:eastAsia="SimSun" w:hAnsi="Times New Roman" w:cs="Times New Roman" w:hint="eastAsia"/>
          <w:bdr w:val="none" w:sz="0" w:space="0" w:color="auto"/>
        </w:rPr>
        <w:t xml:space="preserve"> </w:t>
      </w:r>
      <w:r w:rsidR="007C18B6">
        <w:rPr>
          <w:rFonts w:ascii="Times New Roman" w:eastAsia="SimSun" w:hAnsi="Times New Roman" w:cs="Times New Roman"/>
          <w:bdr w:val="none" w:sz="0" w:space="0" w:color="auto"/>
        </w:rPr>
        <w:t xml:space="preserve">OTU table </w:t>
      </w:r>
      <w:r w:rsidR="00AE0F66">
        <w:rPr>
          <w:rFonts w:ascii="Times New Roman" w:eastAsia="SimSun" w:hAnsi="Times New Roman" w:cs="Times New Roman" w:hint="eastAsia"/>
          <w:bdr w:val="none" w:sz="0" w:space="0" w:color="auto"/>
        </w:rPr>
        <w:t>to absence/presence (0/1).</w:t>
      </w:r>
      <w:r w:rsidR="00AE0F66">
        <w:rPr>
          <w:rFonts w:ascii="Times New Roman" w:eastAsia="SimSun" w:hAnsi="Times New Roman" w:cs="Times New Roman"/>
          <w:bdr w:val="none" w:sz="0" w:space="0" w:color="auto"/>
        </w:rPr>
        <w:t xml:space="preserve"> </w:t>
      </w:r>
    </w:p>
    <w:p w14:paraId="3414D75D" w14:textId="77777777" w:rsidR="0014024E" w:rsidRDefault="0014024E" w:rsidP="00226563">
      <w:pPr>
        <w:pStyle w:val="Default"/>
        <w:rPr>
          <w:rFonts w:ascii="Times New Roman" w:eastAsia="SimSun" w:hAnsi="Times New Roman" w:cs="Times New Roman"/>
          <w:bdr w:val="none" w:sz="0" w:space="0" w:color="auto"/>
        </w:rPr>
      </w:pPr>
    </w:p>
    <w:p w14:paraId="787018FF" w14:textId="0B64C637" w:rsidR="00BC7C02" w:rsidRDefault="00455978" w:rsidP="00226563">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 xml:space="preserve">Throughout, our </w:t>
      </w:r>
      <w:r w:rsidR="006F6271">
        <w:rPr>
          <w:rFonts w:ascii="Times New Roman" w:eastAsia="SimSun" w:hAnsi="Times New Roman" w:cs="Times New Roman"/>
          <w:bdr w:val="none" w:sz="0" w:space="0" w:color="auto"/>
        </w:rPr>
        <w:t xml:space="preserve">bias </w:t>
      </w:r>
      <w:r w:rsidR="00FD2CD8">
        <w:rPr>
          <w:rFonts w:ascii="Times New Roman" w:eastAsia="SimSun" w:hAnsi="Times New Roman" w:cs="Times New Roman"/>
          <w:bdr w:val="none" w:sz="0" w:space="0" w:color="auto"/>
        </w:rPr>
        <w:t>was to remove</w:t>
      </w:r>
      <w:r w:rsidR="00475966">
        <w:rPr>
          <w:rFonts w:ascii="Times New Roman" w:eastAsia="SimSun" w:hAnsi="Times New Roman" w:cs="Times New Roman"/>
          <w:bdr w:val="none" w:sz="0" w:space="0" w:color="auto"/>
        </w:rPr>
        <w:t xml:space="preserve"> </w:t>
      </w:r>
      <w:r w:rsidR="00A20AC5">
        <w:rPr>
          <w:rFonts w:ascii="Times New Roman" w:eastAsia="SimSun" w:hAnsi="Times New Roman" w:cs="Times New Roman"/>
          <w:bdr w:val="none" w:sz="0" w:space="0" w:color="auto"/>
        </w:rPr>
        <w:t>false-</w:t>
      </w:r>
      <w:r w:rsidR="00475966">
        <w:rPr>
          <w:rFonts w:ascii="Times New Roman" w:eastAsia="SimSun" w:hAnsi="Times New Roman" w:cs="Times New Roman"/>
          <w:bdr w:val="none" w:sz="0" w:space="0" w:color="auto"/>
        </w:rPr>
        <w:t>positive detections eve</w:t>
      </w:r>
      <w:r w:rsidR="00AD2AAA">
        <w:rPr>
          <w:rFonts w:ascii="Times New Roman" w:eastAsia="SimSun" w:hAnsi="Times New Roman" w:cs="Times New Roman"/>
          <w:bdr w:val="none" w:sz="0" w:space="0" w:color="auto"/>
        </w:rPr>
        <w:t>n at the expense of losing true-</w:t>
      </w:r>
      <w:r w:rsidR="00475966">
        <w:rPr>
          <w:rFonts w:ascii="Times New Roman" w:eastAsia="SimSun" w:hAnsi="Times New Roman" w:cs="Times New Roman"/>
          <w:bdr w:val="none" w:sz="0" w:space="0" w:color="auto"/>
        </w:rPr>
        <w:t>positive detecti</w:t>
      </w:r>
      <w:r w:rsidR="00731044">
        <w:rPr>
          <w:rFonts w:ascii="Times New Roman" w:eastAsia="SimSun" w:hAnsi="Times New Roman" w:cs="Times New Roman"/>
          <w:bdr w:val="none" w:sz="0" w:space="0" w:color="auto"/>
        </w:rPr>
        <w:t xml:space="preserve">ons, thereby resulting in </w:t>
      </w:r>
      <w:r w:rsidR="00D723BB">
        <w:rPr>
          <w:rFonts w:ascii="Times New Roman" w:eastAsia="SimSun" w:hAnsi="Times New Roman" w:cs="Times New Roman"/>
          <w:bdr w:val="none" w:sz="0" w:space="0" w:color="auto"/>
        </w:rPr>
        <w:t xml:space="preserve">a dataset with less, but more reliable, data. </w:t>
      </w:r>
      <w:r w:rsidR="00154E1D">
        <w:rPr>
          <w:rFonts w:ascii="Times New Roman" w:eastAsia="SimSun" w:hAnsi="Times New Roman" w:cs="Times New Roman"/>
          <w:bdr w:val="none" w:sz="0" w:space="0" w:color="auto"/>
        </w:rPr>
        <w:t>We</w:t>
      </w:r>
      <w:r w:rsidR="007A38BF">
        <w:rPr>
          <w:rFonts w:ascii="Times New Roman" w:eastAsia="SimSun" w:hAnsi="Times New Roman" w:cs="Times New Roman"/>
          <w:bdr w:val="none" w:sz="0" w:space="0" w:color="auto"/>
        </w:rPr>
        <w:t xml:space="preserve"> ended with 536 OTUs and 61 samples.</w:t>
      </w:r>
      <w:r w:rsidR="00893389">
        <w:rPr>
          <w:rFonts w:ascii="Times New Roman" w:eastAsia="SimSun" w:hAnsi="Times New Roman" w:cs="Times New Roman"/>
          <w:bdr w:val="none" w:sz="0" w:space="0" w:color="auto"/>
        </w:rPr>
        <w:t xml:space="preserve"> </w:t>
      </w:r>
    </w:p>
    <w:p w14:paraId="7525B72D" w14:textId="77777777" w:rsidR="00F14473" w:rsidRPr="00BC5DBB" w:rsidRDefault="00F14473" w:rsidP="00BA3D8E">
      <w:pPr>
        <w:pStyle w:val="Default"/>
        <w:rPr>
          <w:rFonts w:ascii="Times New Roman" w:eastAsia="SimSun" w:hAnsi="Times New Roman" w:cs="Times New Roman"/>
          <w:bdr w:val="none" w:sz="0" w:space="0" w:color="auto"/>
        </w:rPr>
      </w:pPr>
    </w:p>
    <w:p w14:paraId="1CBFA313" w14:textId="17B44FA7" w:rsidR="00443952" w:rsidRPr="005634EA" w:rsidRDefault="00443952" w:rsidP="00AE5481">
      <w:pPr>
        <w:pStyle w:val="Default"/>
        <w:outlineLvl w:val="0"/>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t xml:space="preserve">2.3.2 </w:t>
      </w:r>
      <w:r w:rsidR="00467E6D">
        <w:rPr>
          <w:rFonts w:ascii="Times New Roman" w:eastAsia="SimSun" w:hAnsi="Times New Roman" w:cs="Times New Roman"/>
          <w:bdr w:val="none" w:sz="0" w:space="0" w:color="auto"/>
        </w:rPr>
        <w:t>Community</w:t>
      </w:r>
      <w:r w:rsidR="00945D94">
        <w:rPr>
          <w:rFonts w:ascii="Times New Roman" w:eastAsia="SimSun" w:hAnsi="Times New Roman" w:cs="Times New Roman" w:hint="eastAsia"/>
          <w:bdr w:val="none" w:sz="0" w:space="0" w:color="auto"/>
        </w:rPr>
        <w:t xml:space="preserve"> </w:t>
      </w:r>
      <w:r w:rsidR="00467E6D">
        <w:rPr>
          <w:rFonts w:ascii="Times New Roman" w:eastAsia="SimSun" w:hAnsi="Times New Roman" w:cs="Times New Roman"/>
          <w:bdr w:val="none" w:sz="0" w:space="0" w:color="auto"/>
        </w:rPr>
        <w:t>analysis</w:t>
      </w:r>
    </w:p>
    <w:p w14:paraId="213D1520" w14:textId="172DECE6" w:rsidR="00584974" w:rsidRDefault="00F81C42" w:rsidP="00931765">
      <w:pPr>
        <w:pStyle w:val="Default"/>
        <w:rPr>
          <w:rFonts w:ascii="Times New Roman" w:eastAsia="SimSun" w:hAnsi="Times New Roman" w:cs="Times New Roman"/>
          <w:bdr w:val="none" w:sz="0" w:space="0" w:color="auto"/>
        </w:rPr>
      </w:pPr>
      <w:r w:rsidRPr="00182AF4">
        <w:rPr>
          <w:rFonts w:ascii="Times New Roman" w:eastAsia="SimSun" w:hAnsi="Times New Roman" w:cs="Times New Roman"/>
          <w:i/>
          <w:bdr w:val="none" w:sz="0" w:space="0" w:color="auto"/>
        </w:rPr>
        <w:t>Alpha diversity</w:t>
      </w:r>
      <w:r>
        <w:rPr>
          <w:rFonts w:ascii="Times New Roman" w:eastAsia="SimSun" w:hAnsi="Times New Roman" w:cs="Times New Roman"/>
          <w:bdr w:val="none" w:sz="0" w:space="0" w:color="auto"/>
        </w:rPr>
        <w:t>.</w:t>
      </w:r>
      <w:r w:rsidR="00096477">
        <w:rPr>
          <w:rFonts w:ascii="Times New Roman" w:eastAsia="SimSun" w:hAnsi="Times New Roman" w:cs="Times New Roman"/>
          <w:bdr w:val="none" w:sz="0" w:space="0" w:color="auto"/>
        </w:rPr>
        <w:t xml:space="preserve"> </w:t>
      </w:r>
      <w:r>
        <w:rPr>
          <w:rFonts w:ascii="Times New Roman" w:eastAsia="SimSun" w:hAnsi="Times New Roman" w:cs="Times New Roman"/>
          <w:bdr w:val="none" w:sz="0" w:space="0" w:color="auto"/>
        </w:rPr>
        <w:t xml:space="preserve">– </w:t>
      </w:r>
      <w:r w:rsidR="00FC143B">
        <w:rPr>
          <w:rFonts w:ascii="Times New Roman" w:eastAsia="SimSun" w:hAnsi="Times New Roman" w:cs="Times New Roman" w:hint="eastAsia"/>
          <w:bdr w:val="none" w:sz="0" w:space="0" w:color="auto"/>
        </w:rPr>
        <w:t xml:space="preserve">All </w:t>
      </w:r>
      <w:r w:rsidR="0000640A">
        <w:rPr>
          <w:rFonts w:ascii="Times New Roman" w:eastAsia="SimSun" w:hAnsi="Times New Roman" w:cs="Times New Roman"/>
          <w:bdr w:val="none" w:sz="0" w:space="0" w:color="auto"/>
        </w:rPr>
        <w:t>community</w:t>
      </w:r>
      <w:r w:rsidR="00A93EA6">
        <w:rPr>
          <w:rFonts w:ascii="Times New Roman" w:eastAsia="SimSun" w:hAnsi="Times New Roman" w:cs="Times New Roman" w:hint="eastAsia"/>
          <w:bdr w:val="none" w:sz="0" w:space="0" w:color="auto"/>
        </w:rPr>
        <w:t xml:space="preserve"> analyses</w:t>
      </w:r>
      <w:r w:rsidR="00FC143B">
        <w:rPr>
          <w:rFonts w:ascii="Times New Roman" w:eastAsia="SimSun" w:hAnsi="Times New Roman" w:cs="Times New Roman" w:hint="eastAsia"/>
          <w:bdr w:val="none" w:sz="0" w:space="0" w:color="auto"/>
        </w:rPr>
        <w:t xml:space="preserve"> were performed </w:t>
      </w:r>
      <w:r w:rsidR="00DC5DA6">
        <w:rPr>
          <w:rFonts w:ascii="Times New Roman" w:eastAsia="SimSun" w:hAnsi="Times New Roman" w:cs="Times New Roman"/>
          <w:bdr w:val="none" w:sz="0" w:space="0" w:color="auto"/>
        </w:rPr>
        <w:t>in</w:t>
      </w:r>
      <w:r w:rsidR="00FC143B">
        <w:rPr>
          <w:rFonts w:ascii="Times New Roman" w:eastAsia="SimSun" w:hAnsi="Times New Roman" w:cs="Times New Roman" w:hint="eastAsia"/>
          <w:bdr w:val="none" w:sz="0" w:space="0" w:color="auto"/>
        </w:rPr>
        <w:t xml:space="preserve"> R 3.3.3</w:t>
      </w:r>
      <w:r w:rsidR="008A3EE7">
        <w:rPr>
          <w:rFonts w:ascii="Times New Roman" w:eastAsia="SimSun" w:hAnsi="Times New Roman" w:cs="Times New Roman" w:hint="eastAsia"/>
          <w:bdr w:val="none" w:sz="0" w:space="0" w:color="auto"/>
        </w:rPr>
        <w:t xml:space="preserve"> (R Core Team</w:t>
      </w:r>
      <w:r w:rsidR="002A1522">
        <w:rPr>
          <w:rFonts w:ascii="Times New Roman" w:eastAsia="SimSun" w:hAnsi="Times New Roman" w:cs="Times New Roman" w:hint="eastAsia"/>
          <w:bdr w:val="none" w:sz="0" w:space="0" w:color="auto"/>
        </w:rPr>
        <w:t xml:space="preserve">, </w:t>
      </w:r>
      <w:r w:rsidR="008C4C16">
        <w:rPr>
          <w:rFonts w:ascii="Times New Roman" w:eastAsia="SimSun" w:hAnsi="Times New Roman" w:cs="Times New Roman" w:hint="eastAsia"/>
          <w:bdr w:val="none" w:sz="0" w:space="0" w:color="auto"/>
        </w:rPr>
        <w:t>2017</w:t>
      </w:r>
      <w:r w:rsidR="008A3EE7">
        <w:rPr>
          <w:rFonts w:ascii="Times New Roman" w:eastAsia="SimSun" w:hAnsi="Times New Roman" w:cs="Times New Roman" w:hint="eastAsia"/>
          <w:bdr w:val="none" w:sz="0" w:space="0" w:color="auto"/>
        </w:rPr>
        <w:t>)</w:t>
      </w:r>
      <w:r w:rsidR="00081BD4">
        <w:rPr>
          <w:rFonts w:ascii="Times New Roman" w:eastAsia="SimSun" w:hAnsi="Times New Roman" w:cs="Times New Roman" w:hint="eastAsia"/>
          <w:bdr w:val="none" w:sz="0" w:space="0" w:color="auto"/>
        </w:rPr>
        <w:t>.</w:t>
      </w:r>
      <w:r w:rsidR="00936ECF">
        <w:rPr>
          <w:rFonts w:ascii="Times New Roman" w:eastAsia="SimSun" w:hAnsi="Times New Roman" w:cs="Times New Roman" w:hint="eastAsia"/>
          <w:bdr w:val="none" w:sz="0" w:space="0" w:color="auto"/>
        </w:rPr>
        <w:t xml:space="preserve"> </w:t>
      </w:r>
      <w:r w:rsidR="00753508">
        <w:rPr>
          <w:rFonts w:ascii="Times New Roman" w:eastAsia="SimSun" w:hAnsi="Times New Roman" w:cs="Times New Roman"/>
          <w:bdr w:val="none" w:sz="0" w:space="0" w:color="auto"/>
        </w:rPr>
        <w:t xml:space="preserve">We </w:t>
      </w:r>
      <w:r w:rsidR="00A0585A">
        <w:rPr>
          <w:rFonts w:ascii="Times New Roman" w:eastAsia="SimSun" w:hAnsi="Times New Roman" w:cs="Times New Roman"/>
          <w:bdr w:val="none" w:sz="0" w:space="0" w:color="auto"/>
        </w:rPr>
        <w:t xml:space="preserve">plotted observed species richnesses using </w:t>
      </w:r>
      <w:r w:rsidR="00561062">
        <w:rPr>
          <w:rFonts w:ascii="Times New Roman" w:eastAsia="SimSun" w:hAnsi="Times New Roman" w:cs="Times New Roman"/>
          <w:bdr w:val="none" w:sz="0" w:space="0" w:color="auto"/>
        </w:rPr>
        <w:t>‘</w:t>
      </w:r>
      <w:proofErr w:type="spellStart"/>
      <w:r w:rsidR="005F399D" w:rsidRPr="00561062">
        <w:rPr>
          <w:rFonts w:ascii="Times New Roman" w:eastAsia="SimSun" w:hAnsi="Times New Roman" w:cs="Times New Roman"/>
          <w:bdr w:val="none" w:sz="0" w:space="0" w:color="auto"/>
        </w:rPr>
        <w:t>beanplot</w:t>
      </w:r>
      <w:proofErr w:type="spellEnd"/>
      <w:r w:rsidR="00561062">
        <w:rPr>
          <w:rFonts w:ascii="Times New Roman" w:eastAsia="SimSun" w:hAnsi="Times New Roman" w:cs="Times New Roman"/>
          <w:bdr w:val="none" w:sz="0" w:space="0" w:color="auto"/>
        </w:rPr>
        <w:t>’</w:t>
      </w:r>
      <w:r w:rsidR="005F399D" w:rsidRPr="00561062">
        <w:rPr>
          <w:rFonts w:ascii="Times New Roman" w:eastAsia="SimSun" w:hAnsi="Times New Roman" w:cs="Times New Roman"/>
          <w:bdr w:val="none" w:sz="0" w:space="0" w:color="auto"/>
        </w:rPr>
        <w:t xml:space="preserve"> </w:t>
      </w:r>
      <w:r w:rsidR="005F399D">
        <w:rPr>
          <w:rFonts w:ascii="Times New Roman" w:eastAsia="SimSun" w:hAnsi="Times New Roman" w:cs="Times New Roman" w:hint="eastAsia"/>
          <w:bdr w:val="none" w:sz="0" w:space="0" w:color="auto"/>
        </w:rPr>
        <w:t>1.2</w:t>
      </w:r>
      <w:r w:rsidR="00591503">
        <w:rPr>
          <w:rFonts w:ascii="Times New Roman" w:eastAsia="SimSun" w:hAnsi="Times New Roman" w:cs="Times New Roman" w:hint="eastAsia"/>
          <w:bdr w:val="none" w:sz="0" w:space="0" w:color="auto"/>
        </w:rPr>
        <w:t xml:space="preserve"> </w:t>
      </w:r>
      <w:r w:rsidR="00591503">
        <w:rPr>
          <w:rFonts w:ascii="Times New Roman" w:eastAsia="SimSun" w:hAnsi="Times New Roman" w:cs="Times New Roman"/>
          <w:bdr w:val="none" w:sz="0" w:space="0" w:color="auto"/>
        </w:rPr>
        <w:fldChar w:fldCharType="begin" w:fldLock="1"/>
      </w:r>
      <w:r w:rsidR="003446FB">
        <w:rPr>
          <w:rFonts w:ascii="Times New Roman" w:eastAsia="SimSun" w:hAnsi="Times New Roman" w:cs="Times New Roman"/>
          <w:bdr w:val="none" w:sz="0" w:space="0" w:color="auto"/>
        </w:rPr>
        <w:instrText>ADDIN CSL_CITATION {"citationItems":[{"id":"ITEM-1","itemData":{"DOI":"10.18637/jss.v028.c01","ISSN":"15487660","abstract":"Boxplots and variants thereof are frequently used to compare univariate data. Boxplots have the disadvantage that they are not easy to explain to non-mathematicians, and that some information is not visible. A beanplot is an alternative to the boxplot for visual comparison of univariate data between groups. In a beanplot, the individual observations are shown as small lines in a one-dimensional scatter plot. Next to that, the estimated density of the distributions is visible and the average is shown. It is easy to compare different groups of data in a beanplot and to see if a group contains enough observations to make the group interesting from a statistical point of view. Anomalies in the data, such as bimodal distributions and duplicate measurements, are easily spotted in a beanplot. For groups with two subgroups (e.g., male and female), there is a special asymmetric beanplot. For easy usage, an implementation was made in R.","author":[{"dropping-particle":"","family":"Kampstra","given":"Peter","non-dropping-particle":"","parse-names":false,"suffix":""}],"container-title":"Journal of Statistical Software","id":"ITEM-1","issue":"code snippet 1","issued":{"date-parts":[["2008"]]},"page":"1-9","title":"Beanplot: A Boxplot Alternative for Visual\\nComparison of Distributions","type":"article-journal","volume":"28"},"uris":["http://www.mendeley.com/documents/?uuid=d5e0e8cb-3511-4b7d-b9a0-e5a18f137d56"]}],"mendeley":{"formattedCitation":"(Kampstra, 2008)","plainTextFormattedCitation":"(Kampstra, 2008)","previouslyFormattedCitation":"(Kampstra, 2008)"},"properties":{"noteIndex":0},"schema":"https://github.com/citation-style-language/schema/raw/master/csl-citation.json"}</w:instrText>
      </w:r>
      <w:r w:rsidR="00591503">
        <w:rPr>
          <w:rFonts w:ascii="Times New Roman" w:eastAsia="SimSun" w:hAnsi="Times New Roman" w:cs="Times New Roman"/>
          <w:bdr w:val="none" w:sz="0" w:space="0" w:color="auto"/>
        </w:rPr>
        <w:fldChar w:fldCharType="separate"/>
      </w:r>
      <w:r w:rsidR="00591503" w:rsidRPr="00591503">
        <w:rPr>
          <w:rFonts w:ascii="Times New Roman" w:eastAsia="SimSun" w:hAnsi="Times New Roman" w:cs="Times New Roman"/>
          <w:noProof/>
          <w:bdr w:val="none" w:sz="0" w:space="0" w:color="auto"/>
        </w:rPr>
        <w:t>(Kampstra, 2008)</w:t>
      </w:r>
      <w:r w:rsidR="00591503">
        <w:rPr>
          <w:rFonts w:ascii="Times New Roman" w:eastAsia="SimSun" w:hAnsi="Times New Roman" w:cs="Times New Roman"/>
          <w:bdr w:val="none" w:sz="0" w:space="0" w:color="auto"/>
        </w:rPr>
        <w:fldChar w:fldCharType="end"/>
      </w:r>
      <w:r w:rsidR="005F399D">
        <w:rPr>
          <w:rFonts w:ascii="Times New Roman" w:eastAsia="SimSun" w:hAnsi="Times New Roman" w:cs="Times New Roman"/>
          <w:bdr w:val="none" w:sz="0" w:space="0" w:color="auto"/>
        </w:rPr>
        <w:t xml:space="preserve"> </w:t>
      </w:r>
      <w:r w:rsidR="00A0585A">
        <w:rPr>
          <w:rFonts w:ascii="Times New Roman" w:eastAsia="SimSun" w:hAnsi="Times New Roman" w:cs="Times New Roman"/>
          <w:bdr w:val="none" w:sz="0" w:space="0" w:color="auto"/>
        </w:rPr>
        <w:t xml:space="preserve">and </w:t>
      </w:r>
      <w:r w:rsidR="00753508">
        <w:rPr>
          <w:rFonts w:ascii="Times New Roman" w:eastAsia="SimSun" w:hAnsi="Times New Roman" w:cs="Times New Roman"/>
          <w:bdr w:val="none" w:sz="0" w:space="0" w:color="auto"/>
        </w:rPr>
        <w:t xml:space="preserve">estimated </w:t>
      </w:r>
      <w:r w:rsidR="00C608E8">
        <w:rPr>
          <w:rFonts w:ascii="Times New Roman" w:eastAsia="SimSun" w:hAnsi="Times New Roman" w:cs="Times New Roman"/>
          <w:bdr w:val="none" w:sz="0" w:space="0" w:color="auto"/>
        </w:rPr>
        <w:t>alpha</w:t>
      </w:r>
      <w:r w:rsidR="0049275A">
        <w:rPr>
          <w:rFonts w:ascii="Times New Roman" w:eastAsia="SimSun" w:hAnsi="Times New Roman" w:cs="Times New Roman" w:hint="eastAsia"/>
          <w:bdr w:val="none" w:sz="0" w:space="0" w:color="auto"/>
        </w:rPr>
        <w:t xml:space="preserve"> </w:t>
      </w:r>
      <w:r w:rsidR="0016583F">
        <w:rPr>
          <w:rFonts w:ascii="Times New Roman" w:eastAsia="SimSun" w:hAnsi="Times New Roman" w:cs="Times New Roman"/>
          <w:bdr w:val="none" w:sz="0" w:space="0" w:color="auto"/>
        </w:rPr>
        <w:t>diversity</w:t>
      </w:r>
      <w:r w:rsidR="0049275A">
        <w:rPr>
          <w:rFonts w:ascii="Times New Roman" w:eastAsia="SimSun" w:hAnsi="Times New Roman" w:cs="Times New Roman" w:hint="eastAsia"/>
          <w:bdr w:val="none" w:sz="0" w:space="0" w:color="auto"/>
        </w:rPr>
        <w:t xml:space="preserve"> </w:t>
      </w:r>
      <w:r w:rsidR="004263D6">
        <w:rPr>
          <w:rFonts w:ascii="Times New Roman" w:eastAsia="SimSun" w:hAnsi="Times New Roman" w:cs="Times New Roman"/>
          <w:bdr w:val="none" w:sz="0" w:space="0" w:color="auto"/>
        </w:rPr>
        <w:t>using</w:t>
      </w:r>
      <w:r w:rsidR="000938D0">
        <w:rPr>
          <w:rFonts w:ascii="Times New Roman" w:eastAsia="SimSun" w:hAnsi="Times New Roman" w:cs="Times New Roman" w:hint="eastAsia"/>
          <w:bdr w:val="none" w:sz="0" w:space="0" w:color="auto"/>
        </w:rPr>
        <w:t xml:space="preserve"> </w:t>
      </w:r>
      <w:r w:rsidR="00D43E21">
        <w:rPr>
          <w:rFonts w:ascii="Times New Roman" w:eastAsia="SimSun" w:hAnsi="Times New Roman" w:cs="Times New Roman"/>
          <w:bdr w:val="none" w:sz="0" w:space="0" w:color="auto"/>
        </w:rPr>
        <w:t xml:space="preserve">two </w:t>
      </w:r>
      <w:r w:rsidR="00D46CC4">
        <w:rPr>
          <w:rFonts w:ascii="Times New Roman" w:eastAsia="SimSun" w:hAnsi="Times New Roman" w:cs="Times New Roman" w:hint="eastAsia"/>
          <w:bdr w:val="none" w:sz="0" w:space="0" w:color="auto"/>
        </w:rPr>
        <w:t>incidence-based</w:t>
      </w:r>
      <w:r w:rsidR="009D496F">
        <w:rPr>
          <w:rFonts w:ascii="Times New Roman" w:eastAsia="SimSun" w:hAnsi="Times New Roman" w:cs="Times New Roman" w:hint="eastAsia"/>
          <w:bdr w:val="none" w:sz="0" w:space="0" w:color="auto"/>
        </w:rPr>
        <w:t xml:space="preserve"> estimator</w:t>
      </w:r>
      <w:r w:rsidR="009361C0">
        <w:rPr>
          <w:rFonts w:ascii="Times New Roman" w:eastAsia="SimSun" w:hAnsi="Times New Roman" w:cs="Times New Roman"/>
          <w:bdr w:val="none" w:sz="0" w:space="0" w:color="auto"/>
        </w:rPr>
        <w:t>s</w:t>
      </w:r>
      <w:r w:rsidR="00387EBF">
        <w:rPr>
          <w:rFonts w:ascii="Times New Roman" w:eastAsia="SimSun" w:hAnsi="Times New Roman" w:cs="Times New Roman"/>
          <w:bdr w:val="none" w:sz="0" w:space="0" w:color="auto"/>
        </w:rPr>
        <w:t>:</w:t>
      </w:r>
      <w:r w:rsidR="003A6FF3">
        <w:rPr>
          <w:rFonts w:ascii="Times New Roman" w:eastAsia="SimSun" w:hAnsi="Times New Roman" w:cs="Times New Roman" w:hint="eastAsia"/>
          <w:bdr w:val="none" w:sz="0" w:space="0" w:color="auto"/>
        </w:rPr>
        <w:t xml:space="preserve"> </w:t>
      </w:r>
      <w:r w:rsidR="009D496F">
        <w:rPr>
          <w:rFonts w:ascii="Times New Roman" w:eastAsia="SimSun" w:hAnsi="Times New Roman" w:cs="Times New Roman" w:hint="eastAsia"/>
          <w:bdr w:val="none" w:sz="0" w:space="0" w:color="auto"/>
        </w:rPr>
        <w:t xml:space="preserve">function </w:t>
      </w:r>
      <w:r w:rsidR="009D496F" w:rsidRPr="0044096B">
        <w:rPr>
          <w:rFonts w:ascii="Times New Roman" w:eastAsia="SimSun" w:hAnsi="Times New Roman" w:cs="Times New Roman" w:hint="eastAsia"/>
          <w:i/>
          <w:bdr w:val="none" w:sz="0" w:space="0" w:color="auto"/>
        </w:rPr>
        <w:t>specpool</w:t>
      </w:r>
      <w:r w:rsidR="009D496F">
        <w:rPr>
          <w:rFonts w:ascii="Times New Roman" w:eastAsia="SimSun" w:hAnsi="Times New Roman" w:cs="Times New Roman" w:hint="eastAsia"/>
          <w:bdr w:val="none" w:sz="0" w:space="0" w:color="auto"/>
        </w:rPr>
        <w:t xml:space="preserve"> in </w:t>
      </w:r>
      <w:r w:rsidR="00561062">
        <w:rPr>
          <w:rFonts w:ascii="Times New Roman" w:eastAsia="SimSun" w:hAnsi="Times New Roman" w:cs="Times New Roman"/>
          <w:bdr w:val="none" w:sz="0" w:space="0" w:color="auto"/>
        </w:rPr>
        <w:t>‘</w:t>
      </w:r>
      <w:r w:rsidR="00005FBC" w:rsidRPr="00561062">
        <w:rPr>
          <w:rFonts w:ascii="Times New Roman" w:eastAsia="SimSun" w:hAnsi="Times New Roman" w:cs="Times New Roman"/>
          <w:bdr w:val="none" w:sz="0" w:space="0" w:color="auto"/>
        </w:rPr>
        <w:t>vegan</w:t>
      </w:r>
      <w:r w:rsidR="00561062">
        <w:rPr>
          <w:rFonts w:ascii="Times New Roman" w:eastAsia="SimSun" w:hAnsi="Times New Roman" w:cs="Times New Roman"/>
          <w:bdr w:val="none" w:sz="0" w:space="0" w:color="auto"/>
        </w:rPr>
        <w:t>’</w:t>
      </w:r>
      <w:r w:rsidR="00D07A7C">
        <w:rPr>
          <w:rFonts w:ascii="Times New Roman" w:eastAsia="SimSun" w:hAnsi="Times New Roman" w:cs="Times New Roman" w:hint="eastAsia"/>
          <w:i/>
          <w:bdr w:val="none" w:sz="0" w:space="0" w:color="auto"/>
        </w:rPr>
        <w:t xml:space="preserve"> </w:t>
      </w:r>
      <w:r w:rsidR="00A94249">
        <w:rPr>
          <w:rFonts w:ascii="Times New Roman" w:eastAsia="SimSun" w:hAnsi="Times New Roman" w:cs="Times New Roman" w:hint="eastAsia"/>
          <w:bdr w:val="none" w:sz="0" w:space="0" w:color="auto"/>
        </w:rPr>
        <w:t>2.4-5</w:t>
      </w:r>
      <w:r w:rsidR="003446FB">
        <w:rPr>
          <w:rFonts w:ascii="Times New Roman" w:eastAsia="SimSun" w:hAnsi="Times New Roman" w:cs="Times New Roman" w:hint="eastAsia"/>
          <w:bdr w:val="none" w:sz="0" w:space="0" w:color="auto"/>
        </w:rPr>
        <w:t xml:space="preserve"> </w:t>
      </w:r>
      <w:r w:rsidR="003446FB">
        <w:rPr>
          <w:rFonts w:ascii="Times New Roman" w:eastAsia="SimSun" w:hAnsi="Times New Roman" w:cs="Times New Roman"/>
          <w:bdr w:val="none" w:sz="0" w:space="0" w:color="auto"/>
        </w:rPr>
        <w:fldChar w:fldCharType="begin" w:fldLock="1"/>
      </w:r>
      <w:r w:rsidR="00145C7A">
        <w:rPr>
          <w:rFonts w:ascii="Times New Roman" w:eastAsia="SimSun" w:hAnsi="Times New Roman" w:cs="Times New Roman"/>
          <w:bdr w:val="none" w:sz="0" w:space="0" w:color="auto"/>
        </w:rPr>
        <w:instrText>ADDIN CSL_CITATION {"citationItems":[{"id":"ITEM-1","itemData":{"DOI":"10.1111/biom.12200","ISBN":"1541-0420","ISSN":"15410420","PMID":"24945937","abstract":"It is difficult to accurately estimate species richness if there are many almost undetectable species in a hyper-diverse community. Practically, an accurate lower bound for species richness is preferable to an inaccurate point estimator. The traditional nonparametric lower bound developed by Chao (1984, Scandinavian Journal of Statistics 11, 265-270) for individual-based abundance data uses only the information on the rarest species (the numbers of singletons and doubletons) to estimate the number of undetected species in samples. Applying a modified Good-Turing frequency formula, we derive an approximate formula for the first-order bias of this traditional lower bound. The approximate bias is estimated by using additional information (namely, the numbers of tripletons and quadrupletons). This approximate bias can be corrected, and an improved lower bound is thus obtained. The proposed lower bound is nonparametric in the sense that it is universally valid for any species abundance distribution. A similar type of improved lower bound can be derived for incidence data. We test our proposed lower bounds on simulated data sets generated from various species abundance models. Simulation results show that the proposed lower bounds always reduce bias over the traditional lower bounds and improve accuracy (as measured by mean squared error) when the heterogeneity of species abundances is relatively high. We also apply the proposed new lower bounds to real data for illustration and for comparisons with previously developed estimators.","author":[{"dropping-particle":"","family":"Chiu","given":"Chun Huo","non-dropping-particle":"","parse-names":false,"suffix":""},{"dropping-particle":"","family":"Wang","given":"Yi Ting","non-dropping-particle":"","parse-names":false,"suffix":""},{"dropping-particle":"","family":"Walther","given":"Bruno A.","non-dropping-particle":"","parse-names":false,"suffix":""},{"dropping-particle":"","family":"Chao","given":"Anne","non-dropping-particle":"","parse-names":false,"suffix":""}],"container-title":"Biometrics","id":"ITEM-1","issue":"3","issued":{"date-parts":[["2014"]]},"page":"671-682","title":"An improved nonparametric lower bound of species richness via a modified good-turing frequency formula","type":"article-journal","volume":"70"},"uris":["http://www.mendeley.com/documents/?uuid=f56f70ec-0f6a-47e0-9934-fe70e4cb3d5c"]}],"mendeley":{"formattedCitation":"(Chiu, Wang, Walther, &amp; Chao, 2014)","plainTextFormattedCitation":"(Chiu, Wang, Walther, &amp; Chao, 2014)","previouslyFormattedCitation":"(Chiu, Wang, Walther, &amp; Chao, 2014)"},"properties":{"noteIndex":0},"schema":"https://github.com/citation-style-language/schema/raw/master/csl-citation.json"}</w:instrText>
      </w:r>
      <w:r w:rsidR="003446FB">
        <w:rPr>
          <w:rFonts w:ascii="Times New Roman" w:eastAsia="SimSun" w:hAnsi="Times New Roman" w:cs="Times New Roman"/>
          <w:bdr w:val="none" w:sz="0" w:space="0" w:color="auto"/>
        </w:rPr>
        <w:fldChar w:fldCharType="separate"/>
      </w:r>
      <w:r w:rsidR="003446FB" w:rsidRPr="003446FB">
        <w:rPr>
          <w:rFonts w:ascii="Times New Roman" w:eastAsia="SimSun" w:hAnsi="Times New Roman" w:cs="Times New Roman"/>
          <w:noProof/>
          <w:bdr w:val="none" w:sz="0" w:space="0" w:color="auto"/>
        </w:rPr>
        <w:t>(Chiu, Wang, Walther, &amp; Chao, 2014)</w:t>
      </w:r>
      <w:r w:rsidR="003446FB">
        <w:rPr>
          <w:rFonts w:ascii="Times New Roman" w:eastAsia="SimSun" w:hAnsi="Times New Roman" w:cs="Times New Roman"/>
          <w:bdr w:val="none" w:sz="0" w:space="0" w:color="auto"/>
        </w:rPr>
        <w:fldChar w:fldCharType="end"/>
      </w:r>
      <w:r w:rsidR="00E45282">
        <w:rPr>
          <w:rFonts w:ascii="Times New Roman" w:eastAsia="SimSun" w:hAnsi="Times New Roman" w:cs="Times New Roman" w:hint="eastAsia"/>
          <w:bdr w:val="none" w:sz="0" w:space="0" w:color="auto"/>
        </w:rPr>
        <w:t xml:space="preserve"> and </w:t>
      </w:r>
      <w:r w:rsidR="00561062">
        <w:rPr>
          <w:rFonts w:ascii="Times New Roman" w:eastAsia="SimSun" w:hAnsi="Times New Roman" w:cs="Times New Roman"/>
          <w:bdr w:val="none" w:sz="0" w:space="0" w:color="auto"/>
        </w:rPr>
        <w:t>‘</w:t>
      </w:r>
      <w:r w:rsidR="009F4FC6" w:rsidRPr="00561062">
        <w:rPr>
          <w:rFonts w:ascii="Times New Roman" w:eastAsia="SimSun" w:hAnsi="Times New Roman" w:cs="Times New Roman" w:hint="eastAsia"/>
          <w:bdr w:val="none" w:sz="0" w:space="0" w:color="auto"/>
        </w:rPr>
        <w:t>iNEXT</w:t>
      </w:r>
      <w:r w:rsidR="00561062">
        <w:rPr>
          <w:rFonts w:ascii="Times New Roman" w:eastAsia="SimSun" w:hAnsi="Times New Roman" w:cs="Times New Roman"/>
          <w:bdr w:val="none" w:sz="0" w:space="0" w:color="auto"/>
        </w:rPr>
        <w:t>’</w:t>
      </w:r>
      <w:r w:rsidR="009F4FC6">
        <w:rPr>
          <w:rFonts w:ascii="Times New Roman" w:eastAsia="SimSun" w:hAnsi="Times New Roman" w:cs="Times New Roman" w:hint="eastAsia"/>
          <w:bdr w:val="none" w:sz="0" w:space="0" w:color="auto"/>
        </w:rPr>
        <w:t xml:space="preserve"> </w:t>
      </w:r>
      <w:r w:rsidR="00DE531E">
        <w:rPr>
          <w:rFonts w:ascii="Times New Roman" w:eastAsia="SimSun" w:hAnsi="Times New Roman" w:cs="Times New Roman" w:hint="eastAsia"/>
          <w:bdr w:val="none" w:sz="0" w:space="0" w:color="auto"/>
        </w:rPr>
        <w:t>2.0.12</w:t>
      </w:r>
      <w:r w:rsidR="00145C7A">
        <w:rPr>
          <w:rFonts w:ascii="Times New Roman" w:eastAsia="SimSun" w:hAnsi="Times New Roman" w:cs="Times New Roman" w:hint="eastAsia"/>
          <w:bdr w:val="none" w:sz="0" w:space="0" w:color="auto"/>
        </w:rPr>
        <w:t xml:space="preserve"> </w:t>
      </w:r>
      <w:r w:rsidR="00145C7A">
        <w:rPr>
          <w:rFonts w:ascii="Times New Roman" w:eastAsia="SimSun" w:hAnsi="Times New Roman" w:cs="Times New Roman"/>
          <w:bdr w:val="none" w:sz="0" w:space="0" w:color="auto"/>
        </w:rPr>
        <w:fldChar w:fldCharType="begin" w:fldLock="1"/>
      </w:r>
      <w:r w:rsidR="008A1AAB">
        <w:rPr>
          <w:rFonts w:ascii="Times New Roman" w:eastAsia="SimSun" w:hAnsi="Times New Roman" w:cs="Times New Roman"/>
          <w:bdr w:val="none" w:sz="0" w:space="0" w:color="auto"/>
        </w:rPr>
        <w:instrText>ADDIN CSL_CITATION {"citationItems":[{"id":"ITEM-1","itemData":{"DOI":"10.1111/2041-210X.12613","ISSN":"2041210X","author":[{"dropping-particle":"","family":"Hsieh","given":"T. C.","non-dropping-particle":"","parse-names":false,"suffix":""},{"dropping-particle":"","family":"H.Ma","given":"K.","non-dropping-particle":"","parse-names":false,"suffix":""},{"dropping-particle":"","family":"Chao","given":"Anne","non-dropping-particle":"","parse-names":false,"suffix":""}],"container-title":"Ecology and Evolution","id":"ITEM-1","issue":"12","issued":{"date-parts":[["2016"]]},"page":"1451-1456","title":"iNEXT:an Package for rarefaction and extrapolation of species diversity(Hill numbers)","type":"article-journal","volume":"7"},"uris":["http://www.mendeley.com/documents/?uuid=fb349383-8155-4983-99fd-62fb98ecf21f"]}],"mendeley":{"formattedCitation":"(Hsieh, H.Ma, &amp; Chao, 2016)","plainTextFormattedCitation":"(Hsieh, H.Ma, &amp; Chao, 2016)","previouslyFormattedCitation":"(Hsieh, H.Ma, &amp; Chao, 2016)"},"properties":{"noteIndex":0},"schema":"https://github.com/citation-style-language/schema/raw/master/csl-citation.json"}</w:instrText>
      </w:r>
      <w:r w:rsidR="00145C7A">
        <w:rPr>
          <w:rFonts w:ascii="Times New Roman" w:eastAsia="SimSun" w:hAnsi="Times New Roman" w:cs="Times New Roman"/>
          <w:bdr w:val="none" w:sz="0" w:space="0" w:color="auto"/>
        </w:rPr>
        <w:fldChar w:fldCharType="separate"/>
      </w:r>
      <w:r w:rsidR="00145C7A" w:rsidRPr="00145C7A">
        <w:rPr>
          <w:rFonts w:ascii="Times New Roman" w:eastAsia="SimSun" w:hAnsi="Times New Roman" w:cs="Times New Roman"/>
          <w:noProof/>
          <w:bdr w:val="none" w:sz="0" w:space="0" w:color="auto"/>
        </w:rPr>
        <w:t>(Hsieh, H.Ma, &amp; Chao, 2016)</w:t>
      </w:r>
      <w:r w:rsidR="00145C7A">
        <w:rPr>
          <w:rFonts w:ascii="Times New Roman" w:eastAsia="SimSun" w:hAnsi="Times New Roman" w:cs="Times New Roman"/>
          <w:bdr w:val="none" w:sz="0" w:space="0" w:color="auto"/>
        </w:rPr>
        <w:fldChar w:fldCharType="end"/>
      </w:r>
      <w:r w:rsidR="00583880">
        <w:rPr>
          <w:rFonts w:ascii="Times New Roman" w:eastAsia="SimSun" w:hAnsi="Times New Roman" w:cs="Times New Roman" w:hint="eastAsia"/>
          <w:bdr w:val="none" w:sz="0" w:space="0" w:color="auto"/>
        </w:rPr>
        <w:t>.</w:t>
      </w:r>
      <w:r w:rsidR="004B6F5B">
        <w:rPr>
          <w:rFonts w:ascii="Times New Roman" w:eastAsia="SimSun" w:hAnsi="Times New Roman" w:cs="Times New Roman" w:hint="eastAsia"/>
          <w:bdr w:val="none" w:sz="0" w:space="0" w:color="auto"/>
        </w:rPr>
        <w:t xml:space="preserve"> </w:t>
      </w:r>
    </w:p>
    <w:p w14:paraId="6F54C29F" w14:textId="77777777" w:rsidR="008E05A6" w:rsidRDefault="008E05A6" w:rsidP="00865BE7">
      <w:pPr>
        <w:pStyle w:val="Default"/>
        <w:rPr>
          <w:rFonts w:ascii="Times New Roman" w:eastAsia="SimSun" w:hAnsi="Times New Roman" w:cs="Times New Roman"/>
          <w:bdr w:val="none" w:sz="0" w:space="0" w:color="auto"/>
        </w:rPr>
      </w:pPr>
    </w:p>
    <w:p w14:paraId="1B551ADA" w14:textId="0F580C7B" w:rsidR="00040D71" w:rsidRDefault="009B166A" w:rsidP="00865BE7">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Because</w:t>
      </w:r>
      <w:r w:rsidR="00530325">
        <w:rPr>
          <w:rFonts w:ascii="Times New Roman" w:eastAsia="SimSun" w:hAnsi="Times New Roman" w:cs="Times New Roman"/>
          <w:bdr w:val="none" w:sz="0" w:space="0" w:color="auto"/>
        </w:rPr>
        <w:t xml:space="preserve"> we used a combination of</w:t>
      </w:r>
      <w:r w:rsidR="00530325">
        <w:rPr>
          <w:rFonts w:ascii="Times New Roman" w:eastAsia="SimSun" w:hAnsi="Times New Roman" w:cs="Times New Roman" w:hint="eastAsia"/>
          <w:bdr w:val="none" w:sz="0" w:space="0" w:color="auto"/>
        </w:rPr>
        <w:t xml:space="preserve"> </w:t>
      </w:r>
      <w:proofErr w:type="spellStart"/>
      <w:r w:rsidR="00E35C5B">
        <w:rPr>
          <w:rFonts w:ascii="Times New Roman" w:eastAsia="SimSun" w:hAnsi="Times New Roman" w:cs="Times New Roman"/>
          <w:i/>
          <w:bdr w:val="none" w:sz="0" w:space="0" w:color="auto"/>
        </w:rPr>
        <w:t>CROP</w:t>
      </w:r>
      <w:r w:rsidR="00FF0F75">
        <w:rPr>
          <w:rFonts w:ascii="Times New Roman" w:eastAsia="SimSun" w:hAnsi="Times New Roman" w:cs="Times New Roman"/>
          <w:bdr w:val="none" w:sz="0" w:space="0" w:color="auto"/>
        </w:rPr>
        <w:t>+</w:t>
      </w:r>
      <w:r w:rsidR="00996793" w:rsidRPr="009943E7">
        <w:rPr>
          <w:rFonts w:ascii="Times New Roman" w:eastAsia="SimSun" w:hAnsi="Times New Roman" w:cs="Times New Roman"/>
          <w:bdr w:val="none" w:sz="0" w:space="0" w:color="auto"/>
        </w:rPr>
        <w:t>‘lulu</w:t>
      </w:r>
      <w:proofErr w:type="spellEnd"/>
      <w:r w:rsidR="00996793" w:rsidRPr="009943E7">
        <w:rPr>
          <w:rFonts w:ascii="Times New Roman" w:eastAsia="SimSun" w:hAnsi="Times New Roman" w:cs="Times New Roman"/>
          <w:bdr w:val="none" w:sz="0" w:space="0" w:color="auto"/>
        </w:rPr>
        <w:t>’</w:t>
      </w:r>
      <w:r w:rsidR="00996793">
        <w:rPr>
          <w:rFonts w:ascii="Times New Roman" w:eastAsia="SimSun" w:hAnsi="Times New Roman" w:cs="Times New Roman"/>
          <w:bdr w:val="none" w:sz="0" w:space="0" w:color="auto"/>
        </w:rPr>
        <w:t xml:space="preserve"> </w:t>
      </w:r>
      <w:r w:rsidR="00530325">
        <w:rPr>
          <w:rFonts w:ascii="Times New Roman" w:eastAsia="SimSun" w:hAnsi="Times New Roman" w:cs="Times New Roman" w:hint="eastAsia"/>
          <w:bdr w:val="none" w:sz="0" w:space="0" w:color="auto"/>
        </w:rPr>
        <w:t xml:space="preserve">and </w:t>
      </w:r>
      <w:r w:rsidR="000C1741">
        <w:rPr>
          <w:rFonts w:ascii="Times New Roman" w:eastAsia="SimSun" w:hAnsi="Times New Roman" w:cs="Times New Roman"/>
          <w:bdr w:val="none" w:sz="0" w:space="0" w:color="auto"/>
        </w:rPr>
        <w:t>‘</w:t>
      </w:r>
      <w:r w:rsidR="000C1741" w:rsidRPr="000C1741">
        <w:rPr>
          <w:rFonts w:ascii="Times New Roman" w:eastAsia="SimSun" w:hAnsi="Times New Roman" w:cs="Times New Roman"/>
          <w:bdr w:val="none" w:sz="0" w:space="0" w:color="auto"/>
        </w:rPr>
        <w:t>phyloseq</w:t>
      </w:r>
      <w:r w:rsidR="000C1741">
        <w:rPr>
          <w:rFonts w:ascii="Times New Roman" w:eastAsia="SimSun" w:hAnsi="Times New Roman" w:cs="Times New Roman"/>
          <w:bdr w:val="none" w:sz="0" w:space="0" w:color="auto"/>
        </w:rPr>
        <w:t>’</w:t>
      </w:r>
      <w:r w:rsidR="000C1741" w:rsidRPr="000C1741">
        <w:rPr>
          <w:rFonts w:ascii="Times New Roman" w:eastAsia="SimSun" w:hAnsi="Times New Roman" w:cs="Times New Roman"/>
          <w:i/>
          <w:bdr w:val="none" w:sz="0" w:space="0" w:color="auto"/>
        </w:rPr>
        <w:t xml:space="preserve"> </w:t>
      </w:r>
      <w:r w:rsidR="00530325">
        <w:rPr>
          <w:rFonts w:ascii="Times New Roman" w:eastAsia="SimSun" w:hAnsi="Times New Roman" w:cs="Times New Roman"/>
          <w:bdr w:val="none" w:sz="0" w:space="0" w:color="auto"/>
        </w:rPr>
        <w:t>to combine and remove, respectively, small OTUs that are likely to be art</w:t>
      </w:r>
      <w:r w:rsidR="00D41405">
        <w:rPr>
          <w:rFonts w:ascii="Times New Roman" w:eastAsia="SimSun" w:hAnsi="Times New Roman" w:cs="Times New Roman"/>
          <w:bdr w:val="none" w:sz="0" w:space="0" w:color="auto"/>
        </w:rPr>
        <w:t>efactual, the OTUs that remain</w:t>
      </w:r>
      <w:r w:rsidR="00530325">
        <w:rPr>
          <w:rFonts w:ascii="Times New Roman" w:eastAsia="SimSun" w:hAnsi="Times New Roman" w:cs="Times New Roman"/>
          <w:bdr w:val="none" w:sz="0" w:space="0" w:color="auto"/>
        </w:rPr>
        <w:t xml:space="preserve"> are more likely to be true presences</w:t>
      </w:r>
      <w:r w:rsidR="00C331D8">
        <w:rPr>
          <w:rFonts w:ascii="Times New Roman" w:eastAsia="SimSun" w:hAnsi="Times New Roman" w:cs="Times New Roman"/>
          <w:bdr w:val="none" w:sz="0" w:space="0" w:color="auto"/>
        </w:rPr>
        <w:t xml:space="preserve">. Nonetheless, </w:t>
      </w:r>
      <w:r w:rsidR="00AD6773">
        <w:rPr>
          <w:rFonts w:ascii="Times New Roman" w:eastAsia="SimSun" w:hAnsi="Times New Roman" w:cs="Times New Roman"/>
          <w:bdr w:val="none" w:sz="0" w:space="0" w:color="auto"/>
        </w:rPr>
        <w:t xml:space="preserve">it remains possible that </w:t>
      </w:r>
      <w:r w:rsidR="001C3358">
        <w:rPr>
          <w:rFonts w:ascii="Times New Roman" w:eastAsia="SimSun" w:hAnsi="Times New Roman" w:cs="Times New Roman"/>
          <w:bdr w:val="none" w:sz="0" w:space="0" w:color="auto"/>
        </w:rPr>
        <w:t>we have still over-</w:t>
      </w:r>
      <w:r w:rsidR="001C3358">
        <w:rPr>
          <w:rFonts w:ascii="Times New Roman" w:eastAsia="SimSun" w:hAnsi="Times New Roman" w:cs="Times New Roman" w:hint="eastAsia"/>
          <w:bdr w:val="none" w:sz="0" w:space="0" w:color="auto"/>
        </w:rPr>
        <w:t>split some biological species into multiple OTUs,</w:t>
      </w:r>
      <w:r w:rsidR="006759B0">
        <w:rPr>
          <w:rFonts w:ascii="Times New Roman" w:eastAsia="SimSun" w:hAnsi="Times New Roman" w:cs="Times New Roman"/>
          <w:bdr w:val="none" w:sz="0" w:space="0" w:color="auto"/>
        </w:rPr>
        <w:t xml:space="preserve"> since there is no single correct similarity threshold for species delimitation,</w:t>
      </w:r>
      <w:r w:rsidR="001C3358">
        <w:rPr>
          <w:rFonts w:ascii="Times New Roman" w:eastAsia="SimSun" w:hAnsi="Times New Roman" w:cs="Times New Roman" w:hint="eastAsia"/>
          <w:bdr w:val="none" w:sz="0" w:space="0" w:color="auto"/>
        </w:rPr>
        <w:t xml:space="preserve"> and this oversplitting might have occurred more often for some taxa in some habitats, leading to artefactual differences in species richness.</w:t>
      </w:r>
      <w:r w:rsidR="001C3358">
        <w:rPr>
          <w:rFonts w:ascii="Times New Roman" w:eastAsia="SimSun" w:hAnsi="Times New Roman" w:cs="Times New Roman"/>
          <w:bdr w:val="none" w:sz="0" w:space="0" w:color="auto"/>
        </w:rPr>
        <w:t xml:space="preserve"> </w:t>
      </w:r>
      <w:r w:rsidR="00A879B1">
        <w:rPr>
          <w:rFonts w:ascii="Times New Roman" w:eastAsia="SimSun" w:hAnsi="Times New Roman" w:cs="Times New Roman" w:hint="eastAsia"/>
          <w:bdr w:val="none" w:sz="0" w:space="0" w:color="auto"/>
        </w:rPr>
        <w:t xml:space="preserve">However, such </w:t>
      </w:r>
      <w:proofErr w:type="spellStart"/>
      <w:r w:rsidR="00A879B1">
        <w:rPr>
          <w:rFonts w:ascii="Times New Roman" w:eastAsia="SimSun" w:hAnsi="Times New Roman" w:cs="Times New Roman" w:hint="eastAsia"/>
          <w:bdr w:val="none" w:sz="0" w:space="0" w:color="auto"/>
        </w:rPr>
        <w:t>oversplit</w:t>
      </w:r>
      <w:proofErr w:type="spellEnd"/>
      <w:r w:rsidR="00A879B1">
        <w:rPr>
          <w:rFonts w:ascii="Times New Roman" w:eastAsia="SimSun" w:hAnsi="Times New Roman" w:cs="Times New Roman" w:hint="eastAsia"/>
          <w:bdr w:val="none" w:sz="0" w:space="0" w:color="auto"/>
        </w:rPr>
        <w:t xml:space="preserve"> OTUs should cluster </w:t>
      </w:r>
      <w:r w:rsidR="00A879B1">
        <w:rPr>
          <w:rFonts w:ascii="Times New Roman" w:eastAsia="SimSun" w:hAnsi="Times New Roman" w:cs="Times New Roman"/>
          <w:bdr w:val="none" w:sz="0" w:space="0" w:color="auto"/>
        </w:rPr>
        <w:t xml:space="preserve">together in a phylogenetic tree and thus contribute less to </w:t>
      </w:r>
      <w:r w:rsidR="00AA4B0E">
        <w:rPr>
          <w:rFonts w:ascii="Times New Roman" w:eastAsia="SimSun" w:hAnsi="Times New Roman" w:cs="Times New Roman"/>
          <w:bdr w:val="none" w:sz="0" w:space="0" w:color="auto"/>
        </w:rPr>
        <w:t xml:space="preserve">estimates of </w:t>
      </w:r>
      <w:r w:rsidR="00A879B1" w:rsidRPr="0040304E">
        <w:rPr>
          <w:rFonts w:ascii="Times New Roman" w:eastAsia="SimSun" w:hAnsi="Times New Roman" w:cs="Times New Roman"/>
          <w:bdr w:val="none" w:sz="0" w:space="0" w:color="auto"/>
        </w:rPr>
        <w:t>phylogenetic</w:t>
      </w:r>
      <w:r w:rsidR="00A879B1">
        <w:rPr>
          <w:rFonts w:ascii="Times New Roman" w:eastAsia="SimSun" w:hAnsi="Times New Roman" w:cs="Times New Roman"/>
          <w:bdr w:val="none" w:sz="0" w:space="0" w:color="auto"/>
        </w:rPr>
        <w:t xml:space="preserve"> </w:t>
      </w:r>
      <w:r w:rsidR="00A879B1" w:rsidRPr="009A3BA1">
        <w:rPr>
          <w:rFonts w:ascii="Times New Roman" w:eastAsia="SimSun" w:hAnsi="Times New Roman" w:cs="Times New Roman"/>
          <w:bdr w:val="none" w:sz="0" w:space="0" w:color="auto"/>
        </w:rPr>
        <w:t>diversity</w:t>
      </w:r>
      <w:r w:rsidR="00A879B1">
        <w:rPr>
          <w:rFonts w:ascii="Times New Roman" w:eastAsia="SimSun" w:hAnsi="Times New Roman" w:cs="Times New Roman"/>
          <w:bdr w:val="none" w:sz="0" w:space="0" w:color="auto"/>
        </w:rPr>
        <w:t xml:space="preserve"> than </w:t>
      </w:r>
      <w:r w:rsidR="00C01461">
        <w:rPr>
          <w:rFonts w:ascii="Times New Roman" w:eastAsia="SimSun" w:hAnsi="Times New Roman" w:cs="Times New Roman" w:hint="eastAsia"/>
          <w:bdr w:val="none" w:sz="0" w:space="0" w:color="auto"/>
        </w:rPr>
        <w:t>w</w:t>
      </w:r>
      <w:r w:rsidR="00C01461">
        <w:rPr>
          <w:rFonts w:ascii="Times New Roman" w:eastAsia="SimSun" w:hAnsi="Times New Roman" w:cs="Times New Roman"/>
          <w:bdr w:val="none" w:sz="0" w:space="0" w:color="auto"/>
        </w:rPr>
        <w:t xml:space="preserve">ould </w:t>
      </w:r>
      <w:r w:rsidR="00A879B1">
        <w:rPr>
          <w:rFonts w:ascii="Times New Roman" w:eastAsia="SimSun" w:hAnsi="Times New Roman" w:cs="Times New Roman" w:hint="eastAsia"/>
          <w:bdr w:val="none" w:sz="0" w:space="0" w:color="auto"/>
        </w:rPr>
        <w:t>OTUs</w:t>
      </w:r>
      <w:r w:rsidR="00A879B1">
        <w:rPr>
          <w:rFonts w:ascii="Times New Roman" w:eastAsia="SimSun" w:hAnsi="Times New Roman" w:cs="Times New Roman"/>
          <w:bdr w:val="none" w:sz="0" w:space="0" w:color="auto"/>
        </w:rPr>
        <w:t xml:space="preserve"> from </w:t>
      </w:r>
      <w:r w:rsidR="00A879B1">
        <w:rPr>
          <w:rFonts w:ascii="Times New Roman" w:eastAsia="SimSun" w:hAnsi="Times New Roman" w:cs="Times New Roman" w:hint="eastAsia"/>
          <w:bdr w:val="none" w:sz="0" w:space="0" w:color="auto"/>
        </w:rPr>
        <w:t xml:space="preserve">multiple, </w:t>
      </w:r>
      <w:r w:rsidR="00A879B1">
        <w:rPr>
          <w:rFonts w:ascii="Times New Roman" w:eastAsia="SimSun" w:hAnsi="Times New Roman" w:cs="Times New Roman"/>
          <w:bdr w:val="none" w:sz="0" w:space="0" w:color="auto"/>
        </w:rPr>
        <w:t>true biological species.</w:t>
      </w:r>
      <w:r w:rsidR="00342777">
        <w:rPr>
          <w:rFonts w:ascii="Times New Roman" w:eastAsia="SimSun" w:hAnsi="Times New Roman" w:cs="Times New Roman"/>
          <w:bdr w:val="none" w:sz="0" w:space="0" w:color="auto"/>
        </w:rPr>
        <w:t xml:space="preserve"> Phylogenetic diversity should thus be a more robust </w:t>
      </w:r>
      <w:r w:rsidR="006814FC">
        <w:rPr>
          <w:rFonts w:ascii="Times New Roman" w:eastAsia="SimSun" w:hAnsi="Times New Roman" w:cs="Times New Roman"/>
          <w:bdr w:val="none" w:sz="0" w:space="0" w:color="auto"/>
        </w:rPr>
        <w:t>estimator of alpha diversity</w:t>
      </w:r>
      <w:r w:rsidR="008A1AAB">
        <w:rPr>
          <w:rFonts w:ascii="Times New Roman" w:eastAsia="SimSun" w:hAnsi="Times New Roman" w:cs="Times New Roman" w:hint="eastAsia"/>
          <w:bdr w:val="none" w:sz="0" w:space="0" w:color="auto"/>
        </w:rPr>
        <w:t xml:space="preserve"> </w:t>
      </w:r>
      <w:r w:rsidR="008A1AAB">
        <w:rPr>
          <w:rFonts w:ascii="Times New Roman" w:eastAsia="SimSun" w:hAnsi="Times New Roman" w:cs="Times New Roman"/>
          <w:bdr w:val="none" w:sz="0" w:space="0" w:color="auto"/>
        </w:rPr>
        <w:fldChar w:fldCharType="begin" w:fldLock="1"/>
      </w:r>
      <w:r w:rsidR="00BB5AB5">
        <w:rPr>
          <w:rFonts w:ascii="Times New Roman" w:eastAsia="SimSun" w:hAnsi="Times New Roman" w:cs="Times New Roman"/>
          <w:bdr w:val="none" w:sz="0" w:space="0" w:color="auto"/>
        </w:rPr>
        <w:instrText>ADDIN CSL_CITATION {"citationItems":[{"id":"ITEM-1","itemData":{"DOI":"10.1111/j.2041-210X.2012.00198.x","ISBN":"2041-210X","ISSN":"2041210X","abstract":"1. Traditional biodiversity assessment is costly in time,money and taxonomic expertise.Moreover, data are frequently collected inways (e.g. visual bird lists) that are unsuitable for auditing by neutral parties, which is necessary for dispute resolution. 2. We present protocols for the extraction of ecological, taxonomic and phylogenetic information frombulk samples of arthropods. The protocols combine mass trapping of arthropods, mass-PCR amplification of theCOI barcode gene, pyrosequencing and bioinformatic analysis, which together we call ‘metabarcoding’. 3. We construct seven communities of arthropods (mostly insects) and show that it is possible to recover a substantial proportion of the original taxonomic information. We further demonstrate, for the first time, that metabarcoding allows for the precise estimation of pairwise community dis- similarity (beta diversity) and within-community phylogenetic diversity (alpha diversity), despite the inevitable loss of taxonomic information inherent tometabarcoding. 4. Alpha and beta diversity metrics are the raw materials of ecology and the environmental sci- ences, facilitating assessment of the state of the environment with a broad and efficient measure of biodiversity","author":[{"dropping-particle":"","family":"Yu","given":"Douglas W.","non-dropping-particle":"","parse-names":false,"suffix":""},{"dropping-particle":"","family":"Ji","given":"Yinqiu","non-dropping-particle":"","parse-names":false,"suffix":""},{"dropping-particle":"","family":"Emerson","given":"Brent C.","non-dropping-particle":"","parse-names":false,"suffix":""},{"dropping-particle":"","family":"Wang","given":"Xiaoyang","non-dropping-particle":"","parse-names":false,"suffix":""},{"dropping-particle":"","family":"Ye","given":"Chengxi","non-dropping-particle":"","parse-names":false,"suffix":""},{"dropping-particle":"","family":"Yang","given":"Chunyan","non-dropping-particle":"","parse-names":false,"suffix":""},{"dropping-particle":"","family":"Ding","given":"Zhaoli","non-dropping-particle":"","parse-names":false,"suffix":""}],"container-title":"Methods in Ecology and Evolution","id":"ITEM-1","issue":"4","issued":{"date-parts":[["2012"]]},"page":"613-623","title":"Biodiversity soup: Metabarcoding of arthropods for rapid biodiversity assessment and biomonitoring","type":"article-journal","volume":"3"},"uris":["http://www.mendeley.com/documents/?uuid=d1f17af4-374f-42cd-a2da-b07e1a3aa8a1"]}],"mendeley":{"formattedCitation":"(Yu et al., 2012)","plainTextFormattedCitation":"(Yu et al., 2012)","previouslyFormattedCitation":"(Yu et al., 2012)"},"properties":{"noteIndex":0},"schema":"https://github.com/citation-style-language/schema/raw/master/csl-citation.json"}</w:instrText>
      </w:r>
      <w:r w:rsidR="008A1AAB">
        <w:rPr>
          <w:rFonts w:ascii="Times New Roman" w:eastAsia="SimSun" w:hAnsi="Times New Roman" w:cs="Times New Roman"/>
          <w:bdr w:val="none" w:sz="0" w:space="0" w:color="auto"/>
        </w:rPr>
        <w:fldChar w:fldCharType="separate"/>
      </w:r>
      <w:r w:rsidR="008A1AAB" w:rsidRPr="008A1AAB">
        <w:rPr>
          <w:rFonts w:ascii="Times New Roman" w:eastAsia="SimSun" w:hAnsi="Times New Roman" w:cs="Times New Roman"/>
          <w:noProof/>
          <w:bdr w:val="none" w:sz="0" w:space="0" w:color="auto"/>
        </w:rPr>
        <w:t>(Yu et al., 2012)</w:t>
      </w:r>
      <w:r w:rsidR="008A1AAB">
        <w:rPr>
          <w:rFonts w:ascii="Times New Roman" w:eastAsia="SimSun" w:hAnsi="Times New Roman" w:cs="Times New Roman"/>
          <w:bdr w:val="none" w:sz="0" w:space="0" w:color="auto"/>
        </w:rPr>
        <w:fldChar w:fldCharType="end"/>
      </w:r>
      <w:r w:rsidR="006814FC">
        <w:rPr>
          <w:rFonts w:ascii="Times New Roman" w:eastAsia="SimSun" w:hAnsi="Times New Roman" w:cs="Times New Roman"/>
          <w:bdr w:val="none" w:sz="0" w:space="0" w:color="auto"/>
        </w:rPr>
        <w:t>.</w:t>
      </w:r>
      <w:r w:rsidR="003D02E3">
        <w:rPr>
          <w:rFonts w:ascii="Times New Roman" w:eastAsia="SimSun" w:hAnsi="Times New Roman" w:cs="Times New Roman"/>
          <w:bdr w:val="none" w:sz="0" w:space="0" w:color="auto"/>
        </w:rPr>
        <w:t xml:space="preserve"> To</w:t>
      </w:r>
      <w:r w:rsidR="00424697">
        <w:rPr>
          <w:rFonts w:ascii="Times New Roman" w:eastAsia="SimSun" w:hAnsi="Times New Roman" w:cs="Times New Roman"/>
          <w:bdr w:val="none" w:sz="0" w:space="0" w:color="auto"/>
        </w:rPr>
        <w:t xml:space="preserve"> estimate </w:t>
      </w:r>
      <w:r w:rsidR="00A05151">
        <w:rPr>
          <w:rFonts w:ascii="Times New Roman" w:eastAsia="SimSun" w:hAnsi="Times New Roman" w:cs="Times New Roman"/>
          <w:bdr w:val="none" w:sz="0" w:space="0" w:color="auto"/>
        </w:rPr>
        <w:t xml:space="preserve">sample </w:t>
      </w:r>
      <w:r w:rsidR="00424697">
        <w:rPr>
          <w:rFonts w:ascii="Times New Roman" w:eastAsia="SimSun" w:hAnsi="Times New Roman" w:cs="Times New Roman"/>
          <w:bdr w:val="none" w:sz="0" w:space="0" w:color="auto"/>
        </w:rPr>
        <w:t>phylogenetic diversities</w:t>
      </w:r>
      <w:r w:rsidR="003D02E3">
        <w:rPr>
          <w:rFonts w:ascii="Times New Roman" w:eastAsia="SimSun" w:hAnsi="Times New Roman" w:cs="Times New Roman"/>
          <w:bdr w:val="none" w:sz="0" w:space="0" w:color="auto"/>
        </w:rPr>
        <w:t xml:space="preserve">, we </w:t>
      </w:r>
      <w:r w:rsidR="0086322D">
        <w:rPr>
          <w:rFonts w:ascii="Times New Roman" w:eastAsia="SimSun" w:hAnsi="Times New Roman" w:cs="Times New Roman"/>
          <w:bdr w:val="none" w:sz="0" w:space="0" w:color="auto"/>
        </w:rPr>
        <w:t xml:space="preserve">used </w:t>
      </w:r>
      <w:bookmarkStart w:id="32" w:name="OLE_LINK26"/>
      <w:bookmarkStart w:id="33" w:name="OLE_LINK27"/>
      <w:bookmarkStart w:id="34" w:name="OLE_LINK34"/>
      <w:r w:rsidR="0086322D" w:rsidRPr="00F1662E">
        <w:rPr>
          <w:rFonts w:ascii="Times New Roman" w:eastAsia="SimSun" w:hAnsi="Times New Roman" w:cs="Times New Roman" w:hint="eastAsia"/>
          <w:i/>
          <w:bdr w:val="none" w:sz="0" w:space="0" w:color="auto"/>
        </w:rPr>
        <w:t>iNextPD</w:t>
      </w:r>
      <w:r w:rsidR="0086322D">
        <w:rPr>
          <w:rFonts w:ascii="Times New Roman" w:eastAsia="SimSun" w:hAnsi="Times New Roman" w:cs="Times New Roman" w:hint="eastAsia"/>
          <w:bdr w:val="none" w:sz="0" w:space="0" w:color="auto"/>
        </w:rPr>
        <w:t xml:space="preserve"> </w:t>
      </w:r>
      <w:bookmarkEnd w:id="32"/>
      <w:bookmarkEnd w:id="33"/>
      <w:bookmarkEnd w:id="34"/>
      <w:r w:rsidR="0086322D">
        <w:rPr>
          <w:rFonts w:ascii="Times New Roman" w:eastAsia="SimSun" w:hAnsi="Times New Roman" w:cs="Times New Roman"/>
          <w:bdr w:val="none" w:sz="0" w:space="0" w:color="auto"/>
        </w:rPr>
        <w:t>0.3.2</w:t>
      </w:r>
      <w:r w:rsidR="00BB5AB5">
        <w:rPr>
          <w:rFonts w:ascii="Times New Roman" w:eastAsia="SimSun" w:hAnsi="Times New Roman" w:cs="Times New Roman" w:hint="eastAsia"/>
          <w:bdr w:val="none" w:sz="0" w:space="0" w:color="auto"/>
        </w:rPr>
        <w:t xml:space="preserve"> </w:t>
      </w:r>
      <w:r w:rsidR="00BB5AB5">
        <w:rPr>
          <w:rFonts w:ascii="Times New Roman" w:eastAsia="SimSun" w:hAnsi="Times New Roman" w:cs="Times New Roman"/>
          <w:bdr w:val="none" w:sz="0" w:space="0" w:color="auto"/>
        </w:rPr>
        <w:fldChar w:fldCharType="begin" w:fldLock="1"/>
      </w:r>
      <w:r w:rsidR="00F25824">
        <w:rPr>
          <w:rFonts w:ascii="Times New Roman" w:eastAsia="SimSun" w:hAnsi="Times New Roman" w:cs="Times New Roman"/>
          <w:bdr w:val="none" w:sz="0" w:space="0" w:color="auto"/>
        </w:rPr>
        <w:instrText>ADDIN CSL_CITATION {"citationItems":[{"id":"ITEM-1","itemData":{"DOI":"10.1093/sysbio/syw073","ISSN":"1076836X","PMID":"27566007","abstract":"Measures of phylogenetic diversity are basic tools in many studies of systematic biology. Faith’s PD (sum of branch lengths of a phylogenetic tree connecting all focal species) is the most widely used phylogenetic measure. Like species richness, Faith’s PD based on sampling data is highly dependent on sample size and sample completeness. The sample-size- and sample-coverage-based integration of rarefaction and extrapolation of Faith’s PD was recently developed to make fair comparison across multiple assemblages. However, species abundances are not considered in Faith’s PD. Based on the framework of Hill numbers, Faith’s PD was generalized to a class of phylogenetic diversity measures that incorporates species abundances. In this paper, we develop both theoretical formulae and analytic estimators for seamless rarefaction and extrapolation for this class of abundance-sensitive phylogenetic measures, which includes simple transformations of phylogenetic entropy and of quadratic entropy. This work generalizes the previous rarefaction/extrapolation model of Faith’s PD to incorporate species abundance, and also extends the previous rarefaction/extrapolation model of Hill numbers to include phylogenetic differences among species. Thus a unified approach to assessing and comparing species/taxonomic diversity and phylogenetic diversity can be established. A bootstrap method is suggested for constructing confidence intervals around the phylogenetic diversity, facilitating the comparison of multiple assemblages. Our formulation and estimators can be extended to incidence data collected from multiple sampling units. We also illustrate the formulae and estimators using bacterial sequence data from the human distal esophagus and phyllostomid bat data from three habitats.","author":[{"dropping-particle":"","family":"Hsieh","given":"T. C.","non-dropping-particle":"","parse-names":false,"suffix":""},{"dropping-particle":"","family":"Chao","given":"Anne","non-dropping-particle":"","parse-names":false,"suffix":""}],"container-title":"Systematic Biology","id":"ITEM-1","issue":"1","issued":{"date-parts":[["2017"]]},"page":"100-111","title":"Rarefaction and extrapolation: Making fair comparison of abundance-sensitive phylogenetic diversity among multiple assemblages","type":"article-journal","volume":"66"},"uris":["http://www.mendeley.com/documents/?uuid=11b4aec5-2867-4826-8798-8a84a1eb0605"]}],"mendeley":{"formattedCitation":"(Hsieh &amp; Chao, 2017)","plainTextFormattedCitation":"(Hsieh &amp; Chao, 2017)","previouslyFormattedCitation":"(Hsieh &amp; Chao, 2017)"},"properties":{"noteIndex":0},"schema":"https://github.com/citation-style-language/schema/raw/master/csl-citation.json"}</w:instrText>
      </w:r>
      <w:r w:rsidR="00BB5AB5">
        <w:rPr>
          <w:rFonts w:ascii="Times New Roman" w:eastAsia="SimSun" w:hAnsi="Times New Roman" w:cs="Times New Roman"/>
          <w:bdr w:val="none" w:sz="0" w:space="0" w:color="auto"/>
        </w:rPr>
        <w:fldChar w:fldCharType="separate"/>
      </w:r>
      <w:r w:rsidR="00BB5AB5" w:rsidRPr="00BB5AB5">
        <w:rPr>
          <w:rFonts w:ascii="Times New Roman" w:eastAsia="SimSun" w:hAnsi="Times New Roman" w:cs="Times New Roman"/>
          <w:noProof/>
          <w:bdr w:val="none" w:sz="0" w:space="0" w:color="auto"/>
        </w:rPr>
        <w:t>(Hsieh &amp; Chao, 2017)</w:t>
      </w:r>
      <w:r w:rsidR="00BB5AB5">
        <w:rPr>
          <w:rFonts w:ascii="Times New Roman" w:eastAsia="SimSun" w:hAnsi="Times New Roman" w:cs="Times New Roman"/>
          <w:bdr w:val="none" w:sz="0" w:space="0" w:color="auto"/>
        </w:rPr>
        <w:fldChar w:fldCharType="end"/>
      </w:r>
      <w:r w:rsidR="007742DB">
        <w:rPr>
          <w:rFonts w:ascii="Times New Roman" w:eastAsia="SimSun" w:hAnsi="Times New Roman" w:cs="Times New Roman"/>
          <w:bdr w:val="none" w:sz="0" w:space="0" w:color="auto"/>
        </w:rPr>
        <w:t xml:space="preserve">. </w:t>
      </w:r>
      <w:r w:rsidR="00865BE7">
        <w:rPr>
          <w:rFonts w:ascii="Times New Roman" w:eastAsia="SimSun" w:hAnsi="Times New Roman" w:cs="Times New Roman"/>
          <w:bdr w:val="none" w:sz="0" w:space="0" w:color="auto"/>
        </w:rPr>
        <w:t xml:space="preserve">We built a </w:t>
      </w:r>
      <w:r w:rsidR="00237371">
        <w:rPr>
          <w:rFonts w:ascii="Times New Roman" w:eastAsia="SimSun" w:hAnsi="Times New Roman" w:cs="Times New Roman"/>
          <w:bdr w:val="none" w:sz="0" w:space="0" w:color="auto"/>
        </w:rPr>
        <w:t xml:space="preserve">maximum-likelihood tree </w:t>
      </w:r>
      <w:r w:rsidR="00FB6585">
        <w:rPr>
          <w:rFonts w:ascii="Times New Roman" w:eastAsia="SimSun" w:hAnsi="Times New Roman" w:cs="Times New Roman"/>
          <w:bdr w:val="none" w:sz="0" w:space="0" w:color="auto"/>
        </w:rPr>
        <w:t xml:space="preserve">in </w:t>
      </w:r>
      <w:r w:rsidR="00FB6585" w:rsidRPr="00FB6585">
        <w:rPr>
          <w:rFonts w:ascii="Times New Roman" w:eastAsia="SimSun" w:hAnsi="Times New Roman" w:cs="Times New Roman" w:hint="eastAsia"/>
          <w:i/>
          <w:bdr w:val="none" w:sz="0" w:space="0" w:color="auto"/>
        </w:rPr>
        <w:t>RaxML</w:t>
      </w:r>
      <w:r w:rsidR="00D24561">
        <w:rPr>
          <w:rFonts w:ascii="Times New Roman" w:eastAsia="SimSun" w:hAnsi="Times New Roman" w:cs="Times New Roman" w:hint="eastAsia"/>
          <w:bdr w:val="none" w:sz="0" w:space="0" w:color="auto"/>
        </w:rPr>
        <w:t xml:space="preserve"> </w:t>
      </w:r>
      <w:r w:rsidR="005B5B8B">
        <w:rPr>
          <w:rFonts w:ascii="Times New Roman" w:eastAsia="SimSun" w:hAnsi="Times New Roman" w:cs="Times New Roman" w:hint="eastAsia"/>
          <w:bdr w:val="none" w:sz="0" w:space="0" w:color="auto"/>
        </w:rPr>
        <w:t>8</w:t>
      </w:r>
      <w:r w:rsidR="00730252">
        <w:rPr>
          <w:rFonts w:ascii="Times New Roman" w:eastAsia="SimSun" w:hAnsi="Times New Roman" w:cs="Times New Roman" w:hint="eastAsia"/>
          <w:bdr w:val="none" w:sz="0" w:space="0" w:color="auto"/>
        </w:rPr>
        <w:t>.0.0</w:t>
      </w:r>
      <w:r w:rsidR="00F25824">
        <w:rPr>
          <w:rFonts w:ascii="Times New Roman" w:eastAsia="SimSun" w:hAnsi="Times New Roman" w:cs="Times New Roman" w:hint="eastAsia"/>
          <w:bdr w:val="none" w:sz="0" w:space="0" w:color="auto"/>
        </w:rPr>
        <w:t xml:space="preserve"> </w:t>
      </w:r>
      <w:r w:rsidR="00F25824">
        <w:rPr>
          <w:rFonts w:ascii="Times New Roman" w:eastAsia="SimSun" w:hAnsi="Times New Roman" w:cs="Times New Roman"/>
          <w:bdr w:val="none" w:sz="0" w:space="0" w:color="auto"/>
        </w:rPr>
        <w:fldChar w:fldCharType="begin" w:fldLock="1"/>
      </w:r>
      <w:r w:rsidR="00D61A89">
        <w:rPr>
          <w:rFonts w:ascii="Times New Roman" w:eastAsia="SimSun" w:hAnsi="Times New Roman" w:cs="Times New Roman"/>
          <w:bdr w:val="none" w:sz="0" w:space="0" w:color="auto"/>
        </w:rPr>
        <w:instrText>ADDIN CSL_CITATION {"citationItems":[{"id":"ITEM-1","itemData":{"DOI":"10.1093/bioinformatics/btu033","ISBN":"1367-4811","ISSN":"14602059","PMID":"24451623","abstract":"MOTIVATION: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available.","author":[{"dropping-particle":"","family":"Stamatakis","given":"Alexandros","non-dropping-particle":"","parse-names":false,"suffix":""}],"container-title":"Bioinformatics","id":"ITEM-1","issue":"9","issued":{"date-parts":[["2014"]]},"page":"1312-1313","title":"RAxML version 8: A tool for phylogenetic analysis and post-analysis of large phylogenies","type":"article-journal","volume":"30"},"uris":["http://www.mendeley.com/documents/?uuid=697e023b-a30c-4241-8bef-8f9f007dbae1"]}],"mendeley":{"formattedCitation":"(Stamatakis, 2014)","plainTextFormattedCitation":"(Stamatakis, 2014)","previouslyFormattedCitation":"(Stamatakis, 2014)"},"properties":{"noteIndex":0},"schema":"https://github.com/citation-style-language/schema/raw/master/csl-citation.json"}</w:instrText>
      </w:r>
      <w:r w:rsidR="00F25824">
        <w:rPr>
          <w:rFonts w:ascii="Times New Roman" w:eastAsia="SimSun" w:hAnsi="Times New Roman" w:cs="Times New Roman"/>
          <w:bdr w:val="none" w:sz="0" w:space="0" w:color="auto"/>
        </w:rPr>
        <w:fldChar w:fldCharType="separate"/>
      </w:r>
      <w:r w:rsidR="00F25824" w:rsidRPr="00F25824">
        <w:rPr>
          <w:rFonts w:ascii="Times New Roman" w:eastAsia="SimSun" w:hAnsi="Times New Roman" w:cs="Times New Roman"/>
          <w:noProof/>
          <w:bdr w:val="none" w:sz="0" w:space="0" w:color="auto"/>
        </w:rPr>
        <w:t>(Stamatakis, 2014)</w:t>
      </w:r>
      <w:r w:rsidR="00F25824">
        <w:rPr>
          <w:rFonts w:ascii="Times New Roman" w:eastAsia="SimSun" w:hAnsi="Times New Roman" w:cs="Times New Roman"/>
          <w:bdr w:val="none" w:sz="0" w:space="0" w:color="auto"/>
        </w:rPr>
        <w:fldChar w:fldCharType="end"/>
      </w:r>
      <w:r w:rsidR="00CF79C0">
        <w:rPr>
          <w:rFonts w:ascii="Times New Roman" w:eastAsia="SimSun" w:hAnsi="Times New Roman" w:cs="Times New Roman"/>
          <w:bdr w:val="none" w:sz="0" w:space="0" w:color="auto"/>
        </w:rPr>
        <w:t xml:space="preserve"> </w:t>
      </w:r>
      <w:r w:rsidR="009E31F7">
        <w:rPr>
          <w:rFonts w:ascii="Times New Roman" w:eastAsia="SimSun" w:hAnsi="Times New Roman" w:cs="Times New Roman"/>
          <w:bdr w:val="none" w:sz="0" w:space="0" w:color="auto"/>
        </w:rPr>
        <w:t xml:space="preserve">with </w:t>
      </w:r>
      <w:r w:rsidR="00FB6585">
        <w:rPr>
          <w:rFonts w:ascii="Times New Roman" w:eastAsia="SimSun" w:hAnsi="Times New Roman" w:cs="Times New Roman"/>
          <w:bdr w:val="none" w:sz="0" w:space="0" w:color="auto"/>
        </w:rPr>
        <w:t>an alignment of t</w:t>
      </w:r>
      <w:r w:rsidR="005F4966">
        <w:rPr>
          <w:rFonts w:ascii="Times New Roman" w:eastAsia="SimSun" w:hAnsi="Times New Roman" w:cs="Times New Roman"/>
          <w:bdr w:val="none" w:sz="0" w:space="0" w:color="auto"/>
        </w:rPr>
        <w:t>he OTU representative sequences</w:t>
      </w:r>
      <w:r w:rsidR="00AA3226">
        <w:rPr>
          <w:rFonts w:ascii="Times New Roman" w:eastAsia="SimSun" w:hAnsi="Times New Roman" w:cs="Times New Roman"/>
          <w:bdr w:val="none" w:sz="0" w:space="0" w:color="auto"/>
        </w:rPr>
        <w:t xml:space="preserve"> (</w:t>
      </w:r>
      <w:r w:rsidR="00312BF3">
        <w:rPr>
          <w:rFonts w:ascii="Times New Roman" w:eastAsia="SimSun" w:hAnsi="Times New Roman" w:cs="Times New Roman"/>
          <w:bdr w:val="none" w:sz="0" w:space="0" w:color="auto"/>
        </w:rPr>
        <w:t xml:space="preserve">ML tree building using </w:t>
      </w:r>
      <w:r w:rsidR="001C36F0">
        <w:rPr>
          <w:rFonts w:ascii="Times New Roman" w:eastAsia="SimSun" w:hAnsi="Times New Roman" w:cs="Times New Roman"/>
          <w:bdr w:val="none" w:sz="0" w:space="0" w:color="auto"/>
        </w:rPr>
        <w:t xml:space="preserve">a </w:t>
      </w:r>
      <w:r w:rsidR="00312BF3" w:rsidRPr="001A78FE">
        <w:rPr>
          <w:rFonts w:ascii="Times New Roman" w:eastAsia="SimSun" w:hAnsi="Times New Roman" w:cs="Times New Roman"/>
          <w:bdr w:val="none" w:sz="0" w:space="0" w:color="auto"/>
        </w:rPr>
        <w:t>General Time Reversible</w:t>
      </w:r>
      <w:r w:rsidR="00312BF3">
        <w:rPr>
          <w:rFonts w:ascii="Times New Roman" w:eastAsia="SimSun" w:hAnsi="Times New Roman" w:cs="Times New Roman"/>
          <w:bdr w:val="none" w:sz="0" w:space="0" w:color="auto"/>
        </w:rPr>
        <w:t xml:space="preserve"> (GTR)</w:t>
      </w:r>
      <w:r w:rsidR="00312BF3" w:rsidRPr="001A78FE">
        <w:rPr>
          <w:rFonts w:ascii="Times New Roman" w:eastAsia="SimSun" w:hAnsi="Times New Roman" w:cs="Times New Roman"/>
          <w:bdr w:val="none" w:sz="0" w:space="0" w:color="auto"/>
        </w:rPr>
        <w:t xml:space="preserve"> model of nucleotide </w:t>
      </w:r>
      <w:r w:rsidR="00D646CB">
        <w:rPr>
          <w:rFonts w:ascii="Times New Roman" w:eastAsia="SimSun" w:hAnsi="Times New Roman" w:cs="Times New Roman"/>
          <w:bdr w:val="none" w:sz="0" w:space="0" w:color="auto"/>
        </w:rPr>
        <w:t>substitution</w:t>
      </w:r>
      <w:r w:rsidR="00FE1C61">
        <w:rPr>
          <w:rFonts w:ascii="Times New Roman" w:eastAsia="SimSun" w:hAnsi="Times New Roman" w:cs="Times New Roman"/>
          <w:bdr w:val="none" w:sz="0" w:space="0" w:color="auto"/>
        </w:rPr>
        <w:t xml:space="preserve"> and </w:t>
      </w:r>
      <w:r w:rsidR="00312BF3" w:rsidRPr="001A78FE">
        <w:rPr>
          <w:rFonts w:ascii="Times New Roman" w:eastAsia="SimSun" w:hAnsi="Times New Roman" w:cs="Times New Roman"/>
          <w:bdr w:val="none" w:sz="0" w:space="0" w:color="auto"/>
        </w:rPr>
        <w:t>gamma model of rate heterogeneity</w:t>
      </w:r>
      <w:r w:rsidR="00312BF3">
        <w:rPr>
          <w:rFonts w:ascii="Times New Roman" w:eastAsia="SimSun" w:hAnsi="Times New Roman" w:cs="Times New Roman"/>
          <w:bdr w:val="none" w:sz="0" w:space="0" w:color="auto"/>
        </w:rPr>
        <w:t xml:space="preserve"> </w:t>
      </w:r>
      <w:r w:rsidR="00DA03A1">
        <w:rPr>
          <w:rFonts w:ascii="Times New Roman" w:eastAsia="SimSun" w:hAnsi="Times New Roman" w:cs="Times New Roman"/>
          <w:bdr w:val="none" w:sz="0" w:space="0" w:color="auto"/>
        </w:rPr>
        <w:t>and estimating</w:t>
      </w:r>
      <w:r w:rsidR="00DA03A1" w:rsidRPr="0021359E">
        <w:rPr>
          <w:rFonts w:ascii="Times New Roman" w:eastAsia="SimSun" w:hAnsi="Times New Roman" w:cs="Times New Roman"/>
          <w:bdr w:val="none" w:sz="0" w:space="0" w:color="auto"/>
        </w:rPr>
        <w:t xml:space="preserve"> </w:t>
      </w:r>
      <w:r w:rsidR="00DA03A1">
        <w:rPr>
          <w:rFonts w:ascii="Times New Roman" w:eastAsia="SimSun" w:hAnsi="Times New Roman" w:cs="Times New Roman"/>
          <w:bdr w:val="none" w:sz="0" w:space="0" w:color="auto"/>
        </w:rPr>
        <w:t>the</w:t>
      </w:r>
      <w:r w:rsidR="00DA03A1" w:rsidRPr="0021359E">
        <w:rPr>
          <w:rFonts w:ascii="Times New Roman" w:eastAsia="SimSun" w:hAnsi="Times New Roman" w:cs="Times New Roman"/>
          <w:bdr w:val="none" w:sz="0" w:space="0" w:color="auto"/>
        </w:rPr>
        <w:t xml:space="preserve"> proportion of invariable sites</w:t>
      </w:r>
      <w:r w:rsidR="00DA03A1">
        <w:rPr>
          <w:rFonts w:ascii="Times New Roman" w:eastAsia="SimSun" w:hAnsi="Times New Roman" w:cs="Times New Roman"/>
          <w:bdr w:val="none" w:sz="0" w:space="0" w:color="auto"/>
        </w:rPr>
        <w:t xml:space="preserve"> </w:t>
      </w:r>
      <w:r w:rsidR="00312BF3">
        <w:rPr>
          <w:rFonts w:ascii="Times New Roman" w:eastAsia="SimSun" w:hAnsi="Times New Roman" w:cs="Times New Roman"/>
          <w:bdr w:val="none" w:sz="0" w:space="0" w:color="auto"/>
        </w:rPr>
        <w:t xml:space="preserve">(-m </w:t>
      </w:r>
      <w:r w:rsidR="00FE1C61">
        <w:rPr>
          <w:rFonts w:ascii="Times New Roman" w:eastAsia="SimSun" w:hAnsi="Times New Roman" w:cs="Times New Roman"/>
          <w:bdr w:val="none" w:sz="0" w:space="0" w:color="auto"/>
        </w:rPr>
        <w:t>GTRGAMMA</w:t>
      </w:r>
      <w:r w:rsidR="00673EA2">
        <w:rPr>
          <w:rFonts w:ascii="Times New Roman" w:eastAsia="SimSun" w:hAnsi="Times New Roman" w:cs="Times New Roman" w:hint="eastAsia"/>
          <w:bdr w:val="none" w:sz="0" w:space="0" w:color="auto"/>
        </w:rPr>
        <w:t>I</w:t>
      </w:r>
      <w:r w:rsidR="00706E3D">
        <w:rPr>
          <w:rFonts w:ascii="Times New Roman" w:eastAsia="SimSun" w:hAnsi="Times New Roman" w:cs="Times New Roman"/>
          <w:bdr w:val="none" w:sz="0" w:space="0" w:color="auto"/>
        </w:rPr>
        <w:t xml:space="preserve">). </w:t>
      </w:r>
      <w:r w:rsidR="00FB25F9">
        <w:rPr>
          <w:rFonts w:ascii="Times New Roman" w:eastAsia="SimSun" w:hAnsi="Times New Roman" w:cs="Times New Roman"/>
          <w:bdr w:val="none" w:sz="0" w:space="0" w:color="auto"/>
        </w:rPr>
        <w:t xml:space="preserve"> </w:t>
      </w:r>
      <w:r w:rsidR="001832B9">
        <w:rPr>
          <w:rFonts w:ascii="Times New Roman" w:eastAsia="SimSun" w:hAnsi="Times New Roman" w:cs="Times New Roman"/>
          <w:bdr w:val="none" w:sz="0" w:space="0" w:color="auto"/>
        </w:rPr>
        <w:t>The a</w:t>
      </w:r>
      <w:r w:rsidR="00DE487A">
        <w:rPr>
          <w:rFonts w:ascii="Times New Roman" w:eastAsia="SimSun" w:hAnsi="Times New Roman" w:cs="Times New Roman"/>
          <w:bdr w:val="none" w:sz="0" w:space="0" w:color="auto"/>
        </w:rPr>
        <w:t xml:space="preserve">lgorithm </w:t>
      </w:r>
      <w:r w:rsidR="006703AB">
        <w:rPr>
          <w:rFonts w:ascii="Times New Roman" w:eastAsia="SimSun" w:hAnsi="Times New Roman" w:cs="Times New Roman"/>
          <w:bdr w:val="none" w:sz="0" w:space="0" w:color="auto"/>
        </w:rPr>
        <w:t>used a</w:t>
      </w:r>
      <w:r w:rsidR="00DE487A">
        <w:rPr>
          <w:rFonts w:ascii="Times New Roman" w:eastAsia="SimSun" w:hAnsi="Times New Roman" w:cs="Times New Roman"/>
          <w:bdr w:val="none" w:sz="0" w:space="0" w:color="auto"/>
        </w:rPr>
        <w:t xml:space="preserve"> rapid boot</w:t>
      </w:r>
      <w:r w:rsidR="00B74A45">
        <w:rPr>
          <w:rFonts w:ascii="Times New Roman" w:eastAsia="SimSun" w:hAnsi="Times New Roman" w:cs="Times New Roman"/>
          <w:bdr w:val="none" w:sz="0" w:space="0" w:color="auto"/>
        </w:rPr>
        <w:t>strap</w:t>
      </w:r>
      <w:r w:rsidR="009F531F">
        <w:rPr>
          <w:rFonts w:ascii="Times New Roman" w:eastAsia="SimSun" w:hAnsi="Times New Roman" w:cs="Times New Roman" w:hint="eastAsia"/>
          <w:bdr w:val="none" w:sz="0" w:space="0" w:color="auto"/>
        </w:rPr>
        <w:t xml:space="preserve"> analysis</w:t>
      </w:r>
      <w:r w:rsidR="00B74A45">
        <w:rPr>
          <w:rFonts w:ascii="Times New Roman" w:eastAsia="SimSun" w:hAnsi="Times New Roman" w:cs="Times New Roman"/>
          <w:bdr w:val="none" w:sz="0" w:space="0" w:color="auto"/>
        </w:rPr>
        <w:t xml:space="preserve"> and search</w:t>
      </w:r>
      <w:r w:rsidR="009E684A">
        <w:rPr>
          <w:rFonts w:ascii="Times New Roman" w:eastAsia="SimSun" w:hAnsi="Times New Roman" w:cs="Times New Roman"/>
          <w:bdr w:val="none" w:sz="0" w:space="0" w:color="auto"/>
        </w:rPr>
        <w:t xml:space="preserve"> for</w:t>
      </w:r>
      <w:r w:rsidR="00B74A45">
        <w:rPr>
          <w:rFonts w:ascii="Times New Roman" w:eastAsia="SimSun" w:hAnsi="Times New Roman" w:cs="Times New Roman"/>
          <w:bdr w:val="none" w:sz="0" w:space="0" w:color="auto"/>
        </w:rPr>
        <w:t xml:space="preserve"> the best</w:t>
      </w:r>
      <w:r w:rsidR="009F531F">
        <w:rPr>
          <w:rFonts w:ascii="Times New Roman" w:eastAsia="SimSun" w:hAnsi="Times New Roman" w:cs="Times New Roman" w:hint="eastAsia"/>
          <w:bdr w:val="none" w:sz="0" w:space="0" w:color="auto"/>
        </w:rPr>
        <w:t>-scoring</w:t>
      </w:r>
      <w:r w:rsidR="009F531F">
        <w:rPr>
          <w:rFonts w:ascii="Times New Roman" w:eastAsia="SimSun" w:hAnsi="Times New Roman" w:cs="Times New Roman"/>
          <w:bdr w:val="none" w:sz="0" w:space="0" w:color="auto"/>
        </w:rPr>
        <w:t xml:space="preserve"> ML tre</w:t>
      </w:r>
      <w:r w:rsidR="0048613E">
        <w:rPr>
          <w:rFonts w:ascii="Times New Roman" w:eastAsia="SimSun" w:hAnsi="Times New Roman" w:cs="Times New Roman"/>
          <w:bdr w:val="none" w:sz="0" w:space="0" w:color="auto"/>
        </w:rPr>
        <w:t>e</w:t>
      </w:r>
      <w:r w:rsidR="009F531F">
        <w:rPr>
          <w:rFonts w:ascii="Times New Roman" w:eastAsia="SimSun" w:hAnsi="Times New Roman" w:cs="Times New Roman" w:hint="eastAsia"/>
          <w:bdr w:val="none" w:sz="0" w:space="0" w:color="auto"/>
        </w:rPr>
        <w:t xml:space="preserve"> (-f a)</w:t>
      </w:r>
      <w:r w:rsidR="0048613E">
        <w:rPr>
          <w:rFonts w:ascii="Times New Roman" w:eastAsia="SimSun" w:hAnsi="Times New Roman" w:cs="Times New Roman"/>
          <w:bdr w:val="none" w:sz="0" w:space="0" w:color="auto"/>
        </w:rPr>
        <w:t>,</w:t>
      </w:r>
      <w:r w:rsidR="002E3CF6">
        <w:rPr>
          <w:rFonts w:ascii="Times New Roman" w:eastAsia="SimSun" w:hAnsi="Times New Roman" w:cs="Times New Roman"/>
          <w:bdr w:val="none" w:sz="0" w:space="0" w:color="auto"/>
        </w:rPr>
        <w:t xml:space="preserve"> </w:t>
      </w:r>
      <w:r w:rsidR="00507449">
        <w:rPr>
          <w:rFonts w:ascii="Times New Roman" w:eastAsia="SimSun" w:hAnsi="Times New Roman" w:cs="Times New Roman"/>
          <w:bdr w:val="none" w:sz="0" w:space="0" w:color="auto"/>
        </w:rPr>
        <w:t>with</w:t>
      </w:r>
      <w:r w:rsidR="00223611">
        <w:rPr>
          <w:rFonts w:ascii="Times New Roman" w:eastAsia="SimSun" w:hAnsi="Times New Roman" w:cs="Times New Roman" w:hint="eastAsia"/>
          <w:bdr w:val="none" w:sz="0" w:space="0" w:color="auto"/>
        </w:rPr>
        <w:t xml:space="preserve"> 1000</w:t>
      </w:r>
      <w:r w:rsidR="005A1369">
        <w:rPr>
          <w:rFonts w:ascii="Times New Roman" w:eastAsia="SimSun" w:hAnsi="Times New Roman" w:cs="Times New Roman" w:hint="eastAsia"/>
          <w:bdr w:val="none" w:sz="0" w:space="0" w:color="auto"/>
        </w:rPr>
        <w:t xml:space="preserve"> </w:t>
      </w:r>
      <w:r w:rsidR="00446096">
        <w:rPr>
          <w:rFonts w:ascii="Times New Roman" w:eastAsia="SimSun" w:hAnsi="Times New Roman" w:cs="Times New Roman" w:hint="eastAsia"/>
          <w:bdr w:val="none" w:sz="0" w:space="0" w:color="auto"/>
        </w:rPr>
        <w:t xml:space="preserve">times bootstrap </w:t>
      </w:r>
      <w:r w:rsidR="00D75112">
        <w:rPr>
          <w:rFonts w:ascii="Times New Roman" w:eastAsia="SimSun" w:hAnsi="Times New Roman" w:cs="Times New Roman" w:hint="eastAsia"/>
          <w:bdr w:val="none" w:sz="0" w:space="0" w:color="auto"/>
        </w:rPr>
        <w:t xml:space="preserve">(-N 1000) </w:t>
      </w:r>
      <w:r w:rsidR="00446096">
        <w:rPr>
          <w:rFonts w:ascii="Times New Roman" w:eastAsia="SimSun" w:hAnsi="Times New Roman" w:cs="Times New Roman" w:hint="eastAsia"/>
          <w:bdr w:val="none" w:sz="0" w:space="0" w:color="auto"/>
        </w:rPr>
        <w:t>and</w:t>
      </w:r>
      <w:r w:rsidR="00507449">
        <w:rPr>
          <w:rFonts w:ascii="Times New Roman" w:eastAsia="SimSun" w:hAnsi="Times New Roman" w:cs="Times New Roman"/>
          <w:bdr w:val="none" w:sz="0" w:space="0" w:color="auto"/>
        </w:rPr>
        <w:t xml:space="preserve"> </w:t>
      </w:r>
      <w:r w:rsidR="00CA6FCF">
        <w:rPr>
          <w:rFonts w:ascii="Times New Roman" w:eastAsia="SimSun" w:hAnsi="Times New Roman" w:cs="Times New Roman"/>
          <w:bdr w:val="none" w:sz="0" w:space="0" w:color="auto"/>
        </w:rPr>
        <w:t xml:space="preserve">12345 set to be </w:t>
      </w:r>
      <w:r w:rsidR="00694D96">
        <w:rPr>
          <w:rFonts w:ascii="Times New Roman" w:eastAsia="SimSun" w:hAnsi="Times New Roman" w:cs="Times New Roman"/>
          <w:bdr w:val="none" w:sz="0" w:space="0" w:color="auto"/>
        </w:rPr>
        <w:t xml:space="preserve">the </w:t>
      </w:r>
      <w:r w:rsidR="00EE61B2" w:rsidRPr="00EE61B2">
        <w:rPr>
          <w:rFonts w:ascii="Times New Roman" w:eastAsia="SimSun" w:hAnsi="Times New Roman" w:cs="Times New Roman"/>
          <w:bdr w:val="none" w:sz="0" w:space="0" w:color="auto"/>
        </w:rPr>
        <w:t>parsimony</w:t>
      </w:r>
      <w:r w:rsidR="00EE61B2">
        <w:rPr>
          <w:rFonts w:ascii="Times New Roman" w:eastAsia="SimSun" w:hAnsi="Times New Roman" w:cs="Times New Roman"/>
          <w:bdr w:val="none" w:sz="0" w:space="0" w:color="auto"/>
        </w:rPr>
        <w:t xml:space="preserve"> r</w:t>
      </w:r>
      <w:r w:rsidR="00EE61B2" w:rsidRPr="00EE61B2">
        <w:rPr>
          <w:rFonts w:ascii="Times New Roman" w:eastAsia="SimSun" w:hAnsi="Times New Roman" w:cs="Times New Roman"/>
          <w:bdr w:val="none" w:sz="0" w:space="0" w:color="auto"/>
        </w:rPr>
        <w:t>andom</w:t>
      </w:r>
      <w:r w:rsidR="00EE61B2">
        <w:rPr>
          <w:rFonts w:ascii="Times New Roman" w:eastAsia="SimSun" w:hAnsi="Times New Roman" w:cs="Times New Roman"/>
          <w:bdr w:val="none" w:sz="0" w:space="0" w:color="auto"/>
        </w:rPr>
        <w:t xml:space="preserve"> s</w:t>
      </w:r>
      <w:r w:rsidR="00EE61B2" w:rsidRPr="00EE61B2">
        <w:rPr>
          <w:rFonts w:ascii="Times New Roman" w:eastAsia="SimSun" w:hAnsi="Times New Roman" w:cs="Times New Roman"/>
          <w:bdr w:val="none" w:sz="0" w:space="0" w:color="auto"/>
        </w:rPr>
        <w:t>eed</w:t>
      </w:r>
      <w:r w:rsidR="00156442">
        <w:rPr>
          <w:rFonts w:ascii="Times New Roman" w:eastAsia="SimSun" w:hAnsi="Times New Roman" w:cs="Times New Roman" w:hint="eastAsia"/>
          <w:bdr w:val="none" w:sz="0" w:space="0" w:color="auto"/>
        </w:rPr>
        <w:t xml:space="preserve"> (-p 12345)</w:t>
      </w:r>
      <w:r w:rsidR="00AA3226">
        <w:rPr>
          <w:rFonts w:ascii="Times New Roman" w:eastAsia="SimSun" w:hAnsi="Times New Roman" w:cs="Times New Roman"/>
          <w:bdr w:val="none" w:sz="0" w:space="0" w:color="auto"/>
        </w:rPr>
        <w:t>)</w:t>
      </w:r>
      <w:r w:rsidR="00F14915">
        <w:rPr>
          <w:rFonts w:ascii="Times New Roman" w:eastAsia="SimSun" w:hAnsi="Times New Roman" w:cs="Times New Roman" w:hint="eastAsia"/>
          <w:bdr w:val="none" w:sz="0" w:space="0" w:color="auto"/>
        </w:rPr>
        <w:t>.</w:t>
      </w:r>
      <w:r w:rsidR="00A82BBB">
        <w:rPr>
          <w:rFonts w:ascii="Times New Roman" w:eastAsia="SimSun" w:hAnsi="Times New Roman" w:cs="Times New Roman" w:hint="eastAsia"/>
          <w:bdr w:val="none" w:sz="0" w:space="0" w:color="auto"/>
        </w:rPr>
        <w:t xml:space="preserve"> </w:t>
      </w:r>
      <w:r w:rsidR="00734667">
        <w:rPr>
          <w:rFonts w:ascii="Times New Roman" w:eastAsia="SimSun" w:hAnsi="Times New Roman" w:cs="Times New Roman"/>
          <w:bdr w:val="none" w:sz="0" w:space="0" w:color="auto"/>
        </w:rPr>
        <w:t>Three of the</w:t>
      </w:r>
      <w:r w:rsidR="00931765">
        <w:rPr>
          <w:rFonts w:ascii="Times New Roman" w:eastAsia="SimSun" w:hAnsi="Times New Roman" w:cs="Times New Roman"/>
          <w:bdr w:val="none" w:sz="0" w:space="0" w:color="auto"/>
        </w:rPr>
        <w:t xml:space="preserve"> sequences</w:t>
      </w:r>
      <w:r w:rsidR="00040D71">
        <w:rPr>
          <w:rFonts w:ascii="Times New Roman" w:eastAsia="SimSun" w:hAnsi="Times New Roman" w:cs="Times New Roman"/>
          <w:bdr w:val="none" w:sz="0" w:space="0" w:color="auto"/>
        </w:rPr>
        <w:t xml:space="preserve"> produced very long branches in the ML tree,</w:t>
      </w:r>
      <w:r w:rsidR="00837510">
        <w:rPr>
          <w:rFonts w:ascii="Times New Roman" w:eastAsia="SimSun" w:hAnsi="Times New Roman" w:cs="Times New Roman"/>
          <w:bdr w:val="none" w:sz="0" w:space="0" w:color="auto"/>
        </w:rPr>
        <w:t xml:space="preserve"> which </w:t>
      </w:r>
      <w:r w:rsidR="00F85335">
        <w:rPr>
          <w:rFonts w:ascii="Times New Roman" w:eastAsia="SimSun" w:hAnsi="Times New Roman" w:cs="Times New Roman"/>
          <w:bdr w:val="none" w:sz="0" w:space="0" w:color="auto"/>
        </w:rPr>
        <w:t>would</w:t>
      </w:r>
      <w:r w:rsidR="00837510">
        <w:rPr>
          <w:rFonts w:ascii="Times New Roman" w:eastAsia="SimSun" w:hAnsi="Times New Roman" w:cs="Times New Roman"/>
          <w:bdr w:val="none" w:sz="0" w:space="0" w:color="auto"/>
        </w:rPr>
        <w:t xml:space="preserve"> skew estimates of phylogenetic diversity,</w:t>
      </w:r>
      <w:r w:rsidR="00040D71">
        <w:rPr>
          <w:rFonts w:ascii="Times New Roman" w:eastAsia="SimSun" w:hAnsi="Times New Roman" w:cs="Times New Roman"/>
          <w:bdr w:val="none" w:sz="0" w:space="0" w:color="auto"/>
        </w:rPr>
        <w:t xml:space="preserve"> and we removed these three OTUS and their representative sequences from</w:t>
      </w:r>
      <w:r w:rsidR="000567ED">
        <w:rPr>
          <w:rFonts w:ascii="Times New Roman" w:eastAsia="SimSun" w:hAnsi="Times New Roman" w:cs="Times New Roman"/>
          <w:bdr w:val="none" w:sz="0" w:space="0" w:color="auto"/>
        </w:rPr>
        <w:t xml:space="preserve"> the</w:t>
      </w:r>
      <w:r w:rsidR="00040D71">
        <w:rPr>
          <w:rFonts w:ascii="Times New Roman" w:eastAsia="SimSun" w:hAnsi="Times New Roman" w:cs="Times New Roman"/>
          <w:bdr w:val="none" w:sz="0" w:space="0" w:color="auto"/>
        </w:rPr>
        <w:t xml:space="preserve"> </w:t>
      </w:r>
      <w:r w:rsidR="0040304E">
        <w:rPr>
          <w:rFonts w:ascii="Times New Roman" w:eastAsia="SimSun" w:hAnsi="Times New Roman" w:cs="Times New Roman"/>
          <w:bdr w:val="none" w:sz="0" w:space="0" w:color="auto"/>
        </w:rPr>
        <w:t>‘</w:t>
      </w:r>
      <w:r w:rsidR="0009258A" w:rsidRPr="0040304E">
        <w:rPr>
          <w:rFonts w:ascii="Times New Roman" w:eastAsia="SimSun" w:hAnsi="Times New Roman" w:cs="Times New Roman" w:hint="eastAsia"/>
          <w:bdr w:val="none" w:sz="0" w:space="0" w:color="auto"/>
        </w:rPr>
        <w:t>iNextPD</w:t>
      </w:r>
      <w:r w:rsidR="0040304E">
        <w:rPr>
          <w:rFonts w:ascii="Times New Roman" w:eastAsia="SimSun" w:hAnsi="Times New Roman" w:cs="Times New Roman"/>
          <w:bdr w:val="none" w:sz="0" w:space="0" w:color="auto"/>
        </w:rPr>
        <w:t>’</w:t>
      </w:r>
      <w:r w:rsidR="0009258A">
        <w:rPr>
          <w:rFonts w:ascii="Times New Roman" w:eastAsia="SimSun" w:hAnsi="Times New Roman" w:cs="Times New Roman" w:hint="eastAsia"/>
          <w:bdr w:val="none" w:sz="0" w:space="0" w:color="auto"/>
        </w:rPr>
        <w:t xml:space="preserve"> </w:t>
      </w:r>
      <w:r w:rsidR="00040D71">
        <w:rPr>
          <w:rFonts w:ascii="Times New Roman" w:eastAsia="SimSun" w:hAnsi="Times New Roman" w:cs="Times New Roman"/>
          <w:bdr w:val="none" w:sz="0" w:space="0" w:color="auto"/>
        </w:rPr>
        <w:t>analysis.</w:t>
      </w:r>
      <w:r w:rsidR="0003619E">
        <w:rPr>
          <w:rFonts w:ascii="Times New Roman" w:eastAsia="SimSun" w:hAnsi="Times New Roman" w:cs="Times New Roman"/>
          <w:bdr w:val="none" w:sz="0" w:space="0" w:color="auto"/>
        </w:rPr>
        <w:t xml:space="preserve"> </w:t>
      </w:r>
    </w:p>
    <w:p w14:paraId="7A4881E3" w14:textId="77777777" w:rsidR="00F07554" w:rsidRDefault="00F07554" w:rsidP="00D83EBD">
      <w:pPr>
        <w:pStyle w:val="Default"/>
        <w:rPr>
          <w:rFonts w:ascii="Times New Roman" w:eastAsia="SimSun" w:hAnsi="Times New Roman" w:cs="Times New Roman"/>
          <w:bdr w:val="none" w:sz="0" w:space="0" w:color="auto"/>
        </w:rPr>
      </w:pPr>
    </w:p>
    <w:p w14:paraId="146827FF" w14:textId="3DA9A7C6" w:rsidR="00B52B9D" w:rsidRDefault="00A42D45" w:rsidP="00D83EBD">
      <w:pPr>
        <w:pStyle w:val="Default"/>
        <w:rPr>
          <w:rFonts w:ascii="Times New Roman" w:eastAsia="SimSun" w:hAnsi="Times New Roman" w:cs="Times New Roman"/>
          <w:bdr w:val="none" w:sz="0" w:space="0" w:color="auto"/>
        </w:rPr>
      </w:pPr>
      <w:r w:rsidRPr="00A42D45">
        <w:rPr>
          <w:rFonts w:ascii="Times New Roman" w:eastAsia="SimSun" w:hAnsi="Times New Roman" w:cs="Times New Roman"/>
          <w:i/>
          <w:bdr w:val="none" w:sz="0" w:space="0" w:color="auto"/>
        </w:rPr>
        <w:t>Beta diversity</w:t>
      </w:r>
      <w:r>
        <w:rPr>
          <w:rFonts w:ascii="Times New Roman" w:eastAsia="SimSun" w:hAnsi="Times New Roman" w:cs="Times New Roman"/>
          <w:bdr w:val="none" w:sz="0" w:space="0" w:color="auto"/>
        </w:rPr>
        <w:t xml:space="preserve">. – </w:t>
      </w:r>
      <w:r w:rsidR="00CE7DB7">
        <w:rPr>
          <w:rFonts w:ascii="Times New Roman" w:eastAsia="SimSun" w:hAnsi="Times New Roman" w:cs="Times New Roman"/>
          <w:bdr w:val="none" w:sz="0" w:space="0" w:color="auto"/>
        </w:rPr>
        <w:t xml:space="preserve">To </w:t>
      </w:r>
      <w:r w:rsidR="008C5D5B">
        <w:rPr>
          <w:rFonts w:ascii="Times New Roman" w:eastAsia="SimSun" w:hAnsi="Times New Roman" w:cs="Times New Roman"/>
          <w:bdr w:val="none" w:sz="0" w:space="0" w:color="auto"/>
        </w:rPr>
        <w:t>visualize</w:t>
      </w:r>
      <w:r w:rsidR="00CE7DB7">
        <w:rPr>
          <w:rFonts w:ascii="Times New Roman" w:eastAsia="SimSun" w:hAnsi="Times New Roman" w:cs="Times New Roman"/>
          <w:bdr w:val="none" w:sz="0" w:space="0" w:color="auto"/>
        </w:rPr>
        <w:t xml:space="preserve"> community compositions, we ran a</w:t>
      </w:r>
      <w:r w:rsidR="00600662">
        <w:rPr>
          <w:rFonts w:ascii="Times New Roman" w:eastAsia="SimSun" w:hAnsi="Times New Roman" w:cs="Times New Roman" w:hint="eastAsia"/>
          <w:bdr w:val="none" w:sz="0" w:space="0" w:color="auto"/>
        </w:rPr>
        <w:t xml:space="preserve"> </w:t>
      </w:r>
      <w:r w:rsidR="00E86049">
        <w:rPr>
          <w:rFonts w:ascii="Times New Roman" w:eastAsia="SimSun" w:hAnsi="Times New Roman" w:cs="Times New Roman"/>
          <w:bdr w:val="none" w:sz="0" w:space="0" w:color="auto"/>
        </w:rPr>
        <w:t xml:space="preserve">Bayesian </w:t>
      </w:r>
      <w:r w:rsidR="005C1C2C">
        <w:rPr>
          <w:rFonts w:ascii="Times New Roman" w:eastAsia="SimSun" w:hAnsi="Times New Roman" w:cs="Times New Roman"/>
          <w:bdr w:val="none" w:sz="0" w:space="0" w:color="auto"/>
        </w:rPr>
        <w:t xml:space="preserve">ordination using </w:t>
      </w:r>
      <w:r w:rsidR="0040304E">
        <w:rPr>
          <w:rFonts w:ascii="Times New Roman" w:eastAsia="SimSun" w:hAnsi="Times New Roman" w:cs="Times New Roman"/>
          <w:bdr w:val="none" w:sz="0" w:space="0" w:color="auto"/>
        </w:rPr>
        <w:t>‘</w:t>
      </w:r>
      <w:r w:rsidR="00DE6FFA" w:rsidRPr="0040304E">
        <w:rPr>
          <w:rFonts w:ascii="Times New Roman" w:eastAsia="SimSun" w:hAnsi="Times New Roman" w:cs="Times New Roman" w:hint="eastAsia"/>
          <w:bdr w:val="none" w:sz="0" w:space="0" w:color="auto"/>
        </w:rPr>
        <w:t>boral</w:t>
      </w:r>
      <w:r w:rsidR="0040304E">
        <w:rPr>
          <w:rFonts w:ascii="Times New Roman" w:eastAsia="SimSun" w:hAnsi="Times New Roman" w:cs="Times New Roman"/>
          <w:bdr w:val="none" w:sz="0" w:space="0" w:color="auto"/>
        </w:rPr>
        <w:t>’</w:t>
      </w:r>
      <w:r w:rsidR="0093032C">
        <w:rPr>
          <w:rFonts w:ascii="Times New Roman" w:eastAsia="SimSun" w:hAnsi="Times New Roman" w:cs="Times New Roman" w:hint="eastAsia"/>
          <w:bdr w:val="none" w:sz="0" w:space="0" w:color="auto"/>
        </w:rPr>
        <w:t xml:space="preserve"> </w:t>
      </w:r>
      <w:r w:rsidR="00D61A89">
        <w:rPr>
          <w:rFonts w:ascii="Times New Roman" w:eastAsia="SimSun" w:hAnsi="Times New Roman" w:cs="Times New Roman"/>
          <w:bdr w:val="none" w:sz="0" w:space="0" w:color="auto"/>
        </w:rPr>
        <w:fldChar w:fldCharType="begin" w:fldLock="1"/>
      </w:r>
      <w:r w:rsidR="006715AE">
        <w:rPr>
          <w:rFonts w:ascii="Times New Roman" w:eastAsia="SimSun" w:hAnsi="Times New Roman" w:cs="Times New Roman"/>
          <w:bdr w:val="none" w:sz="0" w:space="0" w:color="auto"/>
        </w:rPr>
        <w:instrText>ADDIN CSL_CITATION {"citationItems":[{"id":"ITEM-1","itemData":{"DOI":"10.1111/2041-210X.12514","ISBN":"2041-210X","ISSN":"2041210X","abstract":"Model-based methods have emerged as a powerful approach for analysing multivariate abundance data in community ecology. Key applications include model-based ordination, modelling the various sources of correlations across species, and making inferences while accounting for these between species correlations. boral (version 0.9.1, licence GPL-2) is an r package available on cran for model-based analysis of multivariate abundance data, with estimation performed using Bayesian Markov chain Monte Carlo methods. A key feature of the boral package is the ability to incorporate latent variables as a parsimonious method of modelling between species correlation. Pure latent variable models offer a model-based approach to unconstrained ordination, for visualizing sites and the indicator species characterizing them on a low-dimensional plot. Correlated response models consist of fitting generalized linear models to each species, while including latent variables to account for residual correlation between species, for example, due to unmeasured covariates.","author":[{"dropping-particle":"","family":"Hui","given":"Francis K.C.","non-dropping-particle":"","parse-names":false,"suffix":""}],"container-title":"Methods in Ecology and Evolution","id":"ITEM-1","issue":"6","issued":{"date-parts":[["2016"]]},"page":"744-750","title":"boral – Bayesian Ordination and Regression Analysis of Multivariate Abundance Data in r","type":"article-journal","volume":"7"},"uris":["http://www.mendeley.com/documents/?uuid=77ba9aa5-f9d7-4a21-9b2b-0ea8388eb962"]}],"mendeley":{"formattedCitation":"(Hui, 2016)","plainTextFormattedCitation":"(Hui, 2016)","previouslyFormattedCitation":"(Hui, 2016)"},"properties":{"noteIndex":0},"schema":"https://github.com/citation-style-language/schema/raw/master/csl-citation.json"}</w:instrText>
      </w:r>
      <w:r w:rsidR="00D61A89">
        <w:rPr>
          <w:rFonts w:ascii="Times New Roman" w:eastAsia="SimSun" w:hAnsi="Times New Roman" w:cs="Times New Roman"/>
          <w:bdr w:val="none" w:sz="0" w:space="0" w:color="auto"/>
        </w:rPr>
        <w:fldChar w:fldCharType="separate"/>
      </w:r>
      <w:r w:rsidR="00D61A89" w:rsidRPr="00D61A89">
        <w:rPr>
          <w:rFonts w:ascii="Times New Roman" w:eastAsia="SimSun" w:hAnsi="Times New Roman" w:cs="Times New Roman"/>
          <w:noProof/>
          <w:bdr w:val="none" w:sz="0" w:space="0" w:color="auto"/>
        </w:rPr>
        <w:t>(Hui, 2016)</w:t>
      </w:r>
      <w:r w:rsidR="00D61A89">
        <w:rPr>
          <w:rFonts w:ascii="Times New Roman" w:eastAsia="SimSun" w:hAnsi="Times New Roman" w:cs="Times New Roman"/>
          <w:bdr w:val="none" w:sz="0" w:space="0" w:color="auto"/>
        </w:rPr>
        <w:fldChar w:fldCharType="end"/>
      </w:r>
      <w:r w:rsidR="008027B3">
        <w:rPr>
          <w:rFonts w:ascii="Times New Roman" w:eastAsia="SimSun" w:hAnsi="Times New Roman" w:cs="Times New Roman"/>
          <w:bdr w:val="none" w:sz="0" w:space="0" w:color="auto"/>
        </w:rPr>
        <w:t xml:space="preserve">, which is more </w:t>
      </w:r>
      <w:r w:rsidR="0099345D">
        <w:rPr>
          <w:rFonts w:ascii="Times New Roman" w:eastAsia="SimSun" w:hAnsi="Times New Roman" w:cs="Times New Roman"/>
          <w:bdr w:val="none" w:sz="0" w:space="0" w:color="auto"/>
        </w:rPr>
        <w:t xml:space="preserve">statistically </w:t>
      </w:r>
      <w:r w:rsidR="008027B3">
        <w:rPr>
          <w:rFonts w:ascii="Times New Roman" w:eastAsia="SimSun" w:hAnsi="Times New Roman" w:cs="Times New Roman"/>
          <w:bdr w:val="none" w:sz="0" w:space="0" w:color="auto"/>
        </w:rPr>
        <w:t>robust than running non-metric multidimensional analysis</w:t>
      </w:r>
      <w:r w:rsidR="00542133">
        <w:rPr>
          <w:rFonts w:ascii="Times New Roman" w:eastAsia="SimSun" w:hAnsi="Times New Roman" w:cs="Times New Roman"/>
          <w:bdr w:val="none" w:sz="0" w:space="0" w:color="auto"/>
        </w:rPr>
        <w:t xml:space="preserve"> because </w:t>
      </w:r>
      <w:r w:rsidR="00542133" w:rsidRPr="00525BC6">
        <w:rPr>
          <w:rFonts w:ascii="Times New Roman" w:eastAsia="SimSun" w:hAnsi="Times New Roman" w:cs="Times New Roman"/>
          <w:i/>
          <w:bdr w:val="none" w:sz="0" w:space="0" w:color="auto"/>
        </w:rPr>
        <w:t>boral</w:t>
      </w:r>
      <w:r w:rsidR="00542133">
        <w:rPr>
          <w:rFonts w:ascii="Times New Roman" w:eastAsia="SimSun" w:hAnsi="Times New Roman" w:cs="Times New Roman"/>
          <w:bdr w:val="none" w:sz="0" w:space="0" w:color="auto"/>
        </w:rPr>
        <w:t xml:space="preserve"> is model-based and allows us to </w:t>
      </w:r>
      <w:r w:rsidR="00890FC4">
        <w:rPr>
          <w:rFonts w:ascii="Times New Roman" w:eastAsia="SimSun" w:hAnsi="Times New Roman" w:cs="Times New Roman"/>
          <w:bdr w:val="none" w:sz="0" w:space="0" w:color="auto"/>
        </w:rPr>
        <w:t>apply</w:t>
      </w:r>
      <w:r w:rsidR="00C5017A">
        <w:rPr>
          <w:rFonts w:ascii="Times New Roman" w:eastAsia="SimSun" w:hAnsi="Times New Roman" w:cs="Times New Roman"/>
          <w:bdr w:val="none" w:sz="0" w:space="0" w:color="auto"/>
        </w:rPr>
        <w:t xml:space="preserve"> a </w:t>
      </w:r>
      <w:r w:rsidR="00784CAF">
        <w:rPr>
          <w:rFonts w:ascii="Times New Roman" w:eastAsia="SimSun" w:hAnsi="Times New Roman" w:cs="Times New Roman"/>
          <w:bdr w:val="none" w:sz="0" w:space="0" w:color="auto"/>
        </w:rPr>
        <w:t>suitable</w:t>
      </w:r>
      <w:r w:rsidR="00C5017A">
        <w:rPr>
          <w:rFonts w:ascii="Times New Roman" w:eastAsia="SimSun" w:hAnsi="Times New Roman" w:cs="Times New Roman"/>
          <w:bdr w:val="none" w:sz="0" w:space="0" w:color="auto"/>
        </w:rPr>
        <w:t xml:space="preserve"> error distribution and to check if </w:t>
      </w:r>
      <w:r w:rsidR="00C03D87">
        <w:rPr>
          <w:rFonts w:ascii="Times New Roman" w:eastAsia="SimSun" w:hAnsi="Times New Roman" w:cs="Times New Roman"/>
          <w:bdr w:val="none" w:sz="0" w:space="0" w:color="auto"/>
        </w:rPr>
        <w:t>fitted-</w:t>
      </w:r>
      <w:r w:rsidR="00C5017A">
        <w:rPr>
          <w:rFonts w:ascii="Times New Roman" w:eastAsia="SimSun" w:hAnsi="Times New Roman" w:cs="Times New Roman"/>
          <w:bdr w:val="none" w:sz="0" w:space="0" w:color="auto"/>
        </w:rPr>
        <w:t>model residuals are properly distributed</w:t>
      </w:r>
      <w:r w:rsidR="00F358B2">
        <w:rPr>
          <w:rFonts w:ascii="Times New Roman" w:eastAsia="SimSun" w:hAnsi="Times New Roman" w:cs="Times New Roman" w:hint="eastAsia"/>
          <w:bdr w:val="none" w:sz="0" w:space="0" w:color="auto"/>
        </w:rPr>
        <w:t>.</w:t>
      </w:r>
      <w:r w:rsidR="00614DD6">
        <w:rPr>
          <w:rFonts w:ascii="Times New Roman" w:eastAsia="SimSun" w:hAnsi="Times New Roman" w:cs="Times New Roman" w:hint="eastAsia"/>
          <w:bdr w:val="none" w:sz="0" w:space="0" w:color="auto"/>
        </w:rPr>
        <w:t xml:space="preserve"> </w:t>
      </w:r>
      <w:r w:rsidR="00B04F10">
        <w:rPr>
          <w:rFonts w:ascii="Times New Roman" w:eastAsia="SimSun" w:hAnsi="Times New Roman" w:cs="Times New Roman"/>
          <w:bdr w:val="none" w:sz="0" w:space="0" w:color="auto"/>
        </w:rPr>
        <w:t>W</w:t>
      </w:r>
      <w:r w:rsidR="00B04F10">
        <w:rPr>
          <w:rFonts w:ascii="Times New Roman" w:eastAsia="SimSun" w:hAnsi="Times New Roman" w:cs="Times New Roman" w:hint="eastAsia"/>
          <w:bdr w:val="none" w:sz="0" w:space="0" w:color="auto"/>
        </w:rPr>
        <w:t xml:space="preserve">e </w:t>
      </w:r>
      <w:r w:rsidR="00577433">
        <w:rPr>
          <w:rFonts w:ascii="Times New Roman" w:eastAsia="SimSun" w:hAnsi="Times New Roman" w:cs="Times New Roman" w:hint="eastAsia"/>
          <w:bdr w:val="none" w:sz="0" w:space="0" w:color="auto"/>
        </w:rPr>
        <w:t xml:space="preserve">used </w:t>
      </w:r>
      <w:r w:rsidR="00950271">
        <w:rPr>
          <w:rFonts w:ascii="Times New Roman" w:eastAsia="SimSun" w:hAnsi="Times New Roman" w:cs="Times New Roman"/>
          <w:bdr w:val="none" w:sz="0" w:space="0" w:color="auto"/>
        </w:rPr>
        <w:t xml:space="preserve">a </w:t>
      </w:r>
      <w:r w:rsidR="00577433">
        <w:rPr>
          <w:rFonts w:ascii="Times New Roman" w:eastAsia="SimSun" w:hAnsi="Times New Roman" w:cs="Times New Roman" w:hint="eastAsia"/>
          <w:bdr w:val="none" w:sz="0" w:space="0" w:color="auto"/>
        </w:rPr>
        <w:t xml:space="preserve">binomial </w:t>
      </w:r>
      <w:r w:rsidR="004E5622">
        <w:rPr>
          <w:rFonts w:ascii="Times New Roman" w:eastAsia="SimSun" w:hAnsi="Times New Roman" w:cs="Times New Roman"/>
          <w:bdr w:val="none" w:sz="0" w:space="0" w:color="auto"/>
        </w:rPr>
        <w:t xml:space="preserve">error </w:t>
      </w:r>
      <w:r w:rsidR="00577433">
        <w:rPr>
          <w:rFonts w:ascii="Times New Roman" w:eastAsia="SimSun" w:hAnsi="Times New Roman" w:cs="Times New Roman" w:hint="eastAsia"/>
          <w:bdr w:val="none" w:sz="0" w:space="0" w:color="auto"/>
        </w:rPr>
        <w:t xml:space="preserve">distribution </w:t>
      </w:r>
      <w:r w:rsidR="00F83001">
        <w:rPr>
          <w:rFonts w:ascii="Times New Roman" w:eastAsia="SimSun" w:hAnsi="Times New Roman" w:cs="Times New Roman"/>
          <w:bdr w:val="none" w:sz="0" w:space="0" w:color="auto"/>
        </w:rPr>
        <w:t xml:space="preserve">and no row effect </w:t>
      </w:r>
      <w:r w:rsidR="00577433">
        <w:rPr>
          <w:rFonts w:ascii="Times New Roman" w:eastAsia="SimSun" w:hAnsi="Times New Roman" w:cs="Times New Roman" w:hint="eastAsia"/>
          <w:bdr w:val="none" w:sz="0" w:space="0" w:color="auto"/>
        </w:rPr>
        <w:t>to fit the model since we were using presence/absence data</w:t>
      </w:r>
      <w:r w:rsidR="00617617">
        <w:rPr>
          <w:rFonts w:ascii="Times New Roman" w:eastAsia="SimSun" w:hAnsi="Times New Roman" w:cs="Times New Roman"/>
          <w:bdr w:val="none" w:sz="0" w:space="0" w:color="auto"/>
        </w:rPr>
        <w:t xml:space="preserve"> </w:t>
      </w:r>
      <w:r w:rsidR="00DD7E9E">
        <w:rPr>
          <w:rFonts w:ascii="Times New Roman" w:eastAsia="SimSun" w:hAnsi="Times New Roman" w:cs="Times New Roman"/>
          <w:bdr w:val="none" w:sz="0" w:space="0" w:color="auto"/>
        </w:rPr>
        <w:t>(Figure</w:t>
      </w:r>
      <w:r w:rsidR="0051407D">
        <w:rPr>
          <w:rFonts w:ascii="Times New Roman" w:eastAsia="SimSun" w:hAnsi="Times New Roman" w:cs="Times New Roman"/>
          <w:bdr w:val="none" w:sz="0" w:space="0" w:color="auto"/>
        </w:rPr>
        <w:t xml:space="preserve"> S</w:t>
      </w:r>
      <w:r w:rsidR="0093208B">
        <w:rPr>
          <w:rFonts w:ascii="Times New Roman" w:eastAsia="SimSun" w:hAnsi="Times New Roman" w:cs="Times New Roman" w:hint="eastAsia"/>
          <w:bdr w:val="none" w:sz="0" w:space="0" w:color="auto"/>
        </w:rPr>
        <w:t>2</w:t>
      </w:r>
      <w:r w:rsidR="0051407D">
        <w:rPr>
          <w:rFonts w:ascii="Times New Roman" w:eastAsia="SimSun" w:hAnsi="Times New Roman" w:cs="Times New Roman"/>
          <w:bdr w:val="none" w:sz="0" w:space="0" w:color="auto"/>
        </w:rPr>
        <w:t>)</w:t>
      </w:r>
      <w:r w:rsidR="003E3519">
        <w:rPr>
          <w:rFonts w:ascii="Times New Roman" w:eastAsia="SimSun" w:hAnsi="Times New Roman" w:cs="Times New Roman" w:hint="eastAsia"/>
          <w:bdr w:val="none" w:sz="0" w:space="0" w:color="auto"/>
        </w:rPr>
        <w:t xml:space="preserve">. </w:t>
      </w:r>
      <w:r w:rsidR="002A4BF7">
        <w:rPr>
          <w:rFonts w:ascii="Times New Roman" w:eastAsia="SimSun" w:hAnsi="Times New Roman" w:cs="Times New Roman"/>
          <w:bdr w:val="none" w:sz="0" w:space="0" w:color="auto"/>
        </w:rPr>
        <w:t>For the same reasons</w:t>
      </w:r>
      <w:r w:rsidR="00092CFC">
        <w:rPr>
          <w:rFonts w:ascii="Times New Roman" w:eastAsia="SimSun" w:hAnsi="Times New Roman" w:cs="Times New Roman"/>
          <w:bdr w:val="none" w:sz="0" w:space="0" w:color="auto"/>
        </w:rPr>
        <w:t>, we</w:t>
      </w:r>
      <w:r w:rsidR="008733F5">
        <w:rPr>
          <w:rFonts w:ascii="Times New Roman" w:eastAsia="SimSun" w:hAnsi="Times New Roman" w:cs="Times New Roman"/>
          <w:bdr w:val="none" w:sz="0" w:space="0" w:color="auto"/>
        </w:rPr>
        <w:t xml:space="preserve"> used </w:t>
      </w:r>
      <w:r w:rsidR="0040304E">
        <w:rPr>
          <w:rFonts w:ascii="Times New Roman" w:eastAsia="SimSun" w:hAnsi="Times New Roman" w:cs="Times New Roman"/>
          <w:bdr w:val="none" w:sz="0" w:space="0" w:color="auto"/>
        </w:rPr>
        <w:t>‘</w:t>
      </w:r>
      <w:r w:rsidR="006D3FEE" w:rsidRPr="0040304E">
        <w:rPr>
          <w:rFonts w:ascii="Times New Roman" w:eastAsia="SimSun" w:hAnsi="Times New Roman" w:cs="Times New Roman"/>
          <w:bdr w:val="none" w:sz="0" w:space="0" w:color="auto"/>
        </w:rPr>
        <w:t>m</w:t>
      </w:r>
      <w:r w:rsidR="00DE7F76" w:rsidRPr="0040304E">
        <w:rPr>
          <w:rFonts w:ascii="Times New Roman" w:eastAsia="SimSun" w:hAnsi="Times New Roman" w:cs="Times New Roman" w:hint="eastAsia"/>
          <w:bdr w:val="none" w:sz="0" w:space="0" w:color="auto"/>
        </w:rPr>
        <w:t>vabund</w:t>
      </w:r>
      <w:r w:rsidR="0040304E">
        <w:rPr>
          <w:rFonts w:ascii="Times New Roman" w:eastAsia="SimSun" w:hAnsi="Times New Roman" w:cs="Times New Roman"/>
          <w:bdr w:val="none" w:sz="0" w:space="0" w:color="auto"/>
        </w:rPr>
        <w:t>’</w:t>
      </w:r>
      <w:r w:rsidR="00DE7F76">
        <w:rPr>
          <w:rFonts w:ascii="Times New Roman" w:eastAsia="SimSun" w:hAnsi="Times New Roman" w:cs="Times New Roman" w:hint="eastAsia"/>
          <w:bdr w:val="none" w:sz="0" w:space="0" w:color="auto"/>
        </w:rPr>
        <w:t xml:space="preserve"> </w:t>
      </w:r>
      <w:r w:rsidR="006D3FEE">
        <w:rPr>
          <w:rFonts w:ascii="Times New Roman" w:eastAsia="SimSun" w:hAnsi="Times New Roman" w:cs="Times New Roman" w:hint="eastAsia"/>
          <w:bdr w:val="none" w:sz="0" w:space="0" w:color="auto"/>
        </w:rPr>
        <w:t>3.12.3</w:t>
      </w:r>
      <w:r w:rsidR="006715AE">
        <w:rPr>
          <w:rFonts w:ascii="Times New Roman" w:eastAsia="SimSun" w:hAnsi="Times New Roman" w:cs="Times New Roman" w:hint="eastAsia"/>
          <w:bdr w:val="none" w:sz="0" w:space="0" w:color="auto"/>
        </w:rPr>
        <w:t xml:space="preserve"> </w:t>
      </w:r>
      <w:r w:rsidR="006715AE">
        <w:rPr>
          <w:rFonts w:ascii="Times New Roman" w:eastAsia="SimSun" w:hAnsi="Times New Roman" w:cs="Times New Roman"/>
          <w:bdr w:val="none" w:sz="0" w:space="0" w:color="auto"/>
        </w:rPr>
        <w:fldChar w:fldCharType="begin" w:fldLock="1"/>
      </w:r>
      <w:r w:rsidR="005D4D2F">
        <w:rPr>
          <w:rFonts w:ascii="Times New Roman" w:eastAsia="SimSun" w:hAnsi="Times New Roman" w:cs="Times New Roman"/>
          <w:bdr w:val="none" w:sz="0" w:space="0" w:color="auto"/>
        </w:rPr>
        <w:instrText>ADDIN CSL_CITATION {"citationItems":[{"id":"ITEM-1","itemData":{"DOI":"10.1111/j.2041-210X.2012.00190.x","ISBN":"2041-210X","ISSN":"2041210X","abstract":"1. The mvabund package for R provides tools for model-based analysis of multivariate abundance data in ecology. 2. This includes methods for visualising data, fitting predictive models, checking model assumptions, as well as testing hypotheses about the community–environment association. 3. This paper briefly introduces the package and demonstrates its functionality by example.","author":[{"dropping-particle":"","family":"Wang","given":"Yi","non-dropping-particle":"","parse-names":false,"suffix":""},{"dropping-particle":"","family":"Naumann","given":"Ulrike","non-dropping-particle":"","parse-names":false,"suffix":""},{"dropping-particle":"","family":"Wright","given":"Stephen T.","non-dropping-particle":"","parse-names":false,"suffix":""},{"dropping-particle":"","family":"Warton","given":"David I.","non-dropping-particle":"","parse-names":false,"suffix":""}],"container-title":"Methods in Ecology and Evolution","id":"ITEM-1","issue":"3","issued":{"date-parts":[["2012"]]},"page":"471-474","title":"Mvabund- an R package for model-based analysis of multivariate abundance data","type":"article-journal","volume":"3"},"uris":["http://www.mendeley.com/documents/?uuid=b94d5c06-361c-4189-bf5b-bcb07a48e748"]}],"mendeley":{"formattedCitation":"(Y. Wang, Naumann, Wright, &amp; Warton, 2012)","manualFormatting":"(Wang, Naumann, Wright, &amp; Warton, 2012)","plainTextFormattedCitation":"(Y. Wang, Naumann, Wright, &amp; Warton, 2012)","previouslyFormattedCitation":"(Y. Wang, Naumann, Wright, &amp; Warton, 2012)"},"properties":{"noteIndex":0},"schema":"https://github.com/citation-style-language/schema/raw/master/csl-citation.json"}</w:instrText>
      </w:r>
      <w:r w:rsidR="006715AE">
        <w:rPr>
          <w:rFonts w:ascii="Times New Roman" w:eastAsia="SimSun" w:hAnsi="Times New Roman" w:cs="Times New Roman"/>
          <w:bdr w:val="none" w:sz="0" w:space="0" w:color="auto"/>
        </w:rPr>
        <w:fldChar w:fldCharType="separate"/>
      </w:r>
      <w:r w:rsidR="006715AE">
        <w:rPr>
          <w:rFonts w:ascii="Times New Roman" w:eastAsia="SimSun" w:hAnsi="Times New Roman" w:cs="Times New Roman"/>
          <w:noProof/>
          <w:bdr w:val="none" w:sz="0" w:space="0" w:color="auto"/>
        </w:rPr>
        <w:t>(</w:t>
      </w:r>
      <w:r w:rsidR="006715AE" w:rsidRPr="006715AE">
        <w:rPr>
          <w:rFonts w:ascii="Times New Roman" w:eastAsia="SimSun" w:hAnsi="Times New Roman" w:cs="Times New Roman"/>
          <w:noProof/>
          <w:bdr w:val="none" w:sz="0" w:space="0" w:color="auto"/>
        </w:rPr>
        <w:t>Wang, Naumann, Wright, &amp; Warton, 2012)</w:t>
      </w:r>
      <w:r w:rsidR="006715AE">
        <w:rPr>
          <w:rFonts w:ascii="Times New Roman" w:eastAsia="SimSun" w:hAnsi="Times New Roman" w:cs="Times New Roman"/>
          <w:bdr w:val="none" w:sz="0" w:space="0" w:color="auto"/>
        </w:rPr>
        <w:fldChar w:fldCharType="end"/>
      </w:r>
      <w:r w:rsidR="002E0C65">
        <w:rPr>
          <w:rFonts w:ascii="Times New Roman" w:eastAsia="SimSun" w:hAnsi="Times New Roman" w:cs="Times New Roman"/>
          <w:bdr w:val="none" w:sz="0" w:space="0" w:color="auto"/>
        </w:rPr>
        <w:t xml:space="preserve"> </w:t>
      </w:r>
      <w:r w:rsidR="00D32A95">
        <w:rPr>
          <w:rFonts w:ascii="Times New Roman" w:eastAsia="SimSun" w:hAnsi="Times New Roman" w:cs="Times New Roman" w:hint="eastAsia"/>
          <w:bdr w:val="none" w:sz="0" w:space="0" w:color="auto"/>
        </w:rPr>
        <w:t xml:space="preserve">to </w:t>
      </w:r>
      <w:r w:rsidR="00340E30">
        <w:rPr>
          <w:rFonts w:ascii="Times New Roman" w:eastAsia="SimSun" w:hAnsi="Times New Roman" w:cs="Times New Roman"/>
          <w:bdr w:val="none" w:sz="0" w:space="0" w:color="auto"/>
        </w:rPr>
        <w:t xml:space="preserve">test </w:t>
      </w:r>
      <w:r w:rsidR="009306E9">
        <w:rPr>
          <w:rFonts w:ascii="Times New Roman" w:eastAsia="SimSun" w:hAnsi="Times New Roman" w:cs="Times New Roman"/>
          <w:bdr w:val="none" w:sz="0" w:space="0" w:color="auto"/>
        </w:rPr>
        <w:t>the hypothese</w:t>
      </w:r>
      <w:r w:rsidR="00A32CC5">
        <w:rPr>
          <w:rFonts w:ascii="Times New Roman" w:eastAsia="SimSun" w:hAnsi="Times New Roman" w:cs="Times New Roman"/>
          <w:bdr w:val="none" w:sz="0" w:space="0" w:color="auto"/>
        </w:rPr>
        <w:t xml:space="preserve">s that </w:t>
      </w:r>
      <w:r w:rsidR="00CC50BB">
        <w:rPr>
          <w:rFonts w:ascii="Times New Roman" w:eastAsia="SimSun" w:hAnsi="Times New Roman" w:cs="Times New Roman"/>
          <w:bdr w:val="none" w:sz="0" w:space="0" w:color="auto"/>
        </w:rPr>
        <w:t xml:space="preserve">the compositions of </w:t>
      </w:r>
      <w:r w:rsidR="00850B24">
        <w:rPr>
          <w:rFonts w:ascii="Times New Roman" w:eastAsia="SimSun" w:hAnsi="Times New Roman" w:cs="Times New Roman" w:hint="eastAsia"/>
          <w:bdr w:val="none" w:sz="0" w:space="0" w:color="auto"/>
        </w:rPr>
        <w:t xml:space="preserve">native forest </w:t>
      </w:r>
      <w:r w:rsidR="00260F2F">
        <w:rPr>
          <w:rFonts w:ascii="Times New Roman" w:eastAsia="SimSun" w:hAnsi="Times New Roman" w:cs="Times New Roman" w:hint="eastAsia"/>
          <w:bdr w:val="none" w:sz="0" w:space="0" w:color="auto"/>
        </w:rPr>
        <w:t xml:space="preserve">and </w:t>
      </w:r>
      <w:r w:rsidR="00850B24">
        <w:rPr>
          <w:rFonts w:ascii="Times New Roman" w:eastAsia="SimSun" w:hAnsi="Times New Roman" w:cs="Times New Roman" w:hint="eastAsia"/>
          <w:bdr w:val="none" w:sz="0" w:space="0" w:color="auto"/>
        </w:rPr>
        <w:t xml:space="preserve">mosaic forest </w:t>
      </w:r>
      <w:r w:rsidR="00F843F7">
        <w:rPr>
          <w:rFonts w:ascii="Times New Roman" w:eastAsia="SimSun" w:hAnsi="Times New Roman" w:cs="Times New Roman"/>
          <w:bdr w:val="none" w:sz="0" w:space="0" w:color="auto"/>
        </w:rPr>
        <w:t>differ</w:t>
      </w:r>
      <w:r w:rsidR="0005285B">
        <w:rPr>
          <w:rFonts w:ascii="Times New Roman" w:eastAsia="SimSun" w:hAnsi="Times New Roman" w:cs="Times New Roman" w:hint="eastAsia"/>
          <w:bdr w:val="none" w:sz="0" w:space="0" w:color="auto"/>
        </w:rPr>
        <w:t xml:space="preserve"> from each other</w:t>
      </w:r>
      <w:r w:rsidR="00422E2C">
        <w:rPr>
          <w:rFonts w:ascii="Times New Roman" w:eastAsia="SimSun" w:hAnsi="Times New Roman" w:cs="Times New Roman" w:hint="eastAsia"/>
          <w:bdr w:val="none" w:sz="0" w:space="0" w:color="auto"/>
        </w:rPr>
        <w:t xml:space="preserve"> and </w:t>
      </w:r>
      <w:r w:rsidR="009E7BF0">
        <w:rPr>
          <w:rFonts w:ascii="Times New Roman" w:eastAsia="SimSun" w:hAnsi="Times New Roman" w:cs="Times New Roman"/>
          <w:bdr w:val="none" w:sz="0" w:space="0" w:color="auto"/>
        </w:rPr>
        <w:t xml:space="preserve">that </w:t>
      </w:r>
      <w:r w:rsidR="00C35443">
        <w:rPr>
          <w:rFonts w:ascii="Times New Roman" w:eastAsia="SimSun" w:hAnsi="Times New Roman" w:cs="Times New Roman" w:hint="eastAsia"/>
          <w:bdr w:val="none" w:sz="0" w:space="0" w:color="auto"/>
        </w:rPr>
        <w:t>th</w:t>
      </w:r>
      <w:r w:rsidR="00C35443">
        <w:rPr>
          <w:rFonts w:ascii="Times New Roman" w:eastAsia="SimSun" w:hAnsi="Times New Roman" w:cs="Times New Roman"/>
          <w:bdr w:val="none" w:sz="0" w:space="0" w:color="auto"/>
        </w:rPr>
        <w:t>ese</w:t>
      </w:r>
      <w:r w:rsidR="004E6B5C">
        <w:rPr>
          <w:rFonts w:ascii="Times New Roman" w:eastAsia="SimSun" w:hAnsi="Times New Roman" w:cs="Times New Roman" w:hint="eastAsia"/>
          <w:bdr w:val="none" w:sz="0" w:space="0" w:color="auto"/>
        </w:rPr>
        <w:t xml:space="preserve"> two habitat</w:t>
      </w:r>
      <w:r w:rsidR="004372F2">
        <w:rPr>
          <w:rFonts w:ascii="Times New Roman" w:eastAsia="SimSun" w:hAnsi="Times New Roman" w:cs="Times New Roman" w:hint="eastAsia"/>
          <w:bdr w:val="none" w:sz="0" w:space="0" w:color="auto"/>
        </w:rPr>
        <w:t>s</w:t>
      </w:r>
      <w:r w:rsidR="003C263F">
        <w:rPr>
          <w:rFonts w:ascii="Times New Roman" w:eastAsia="SimSun" w:hAnsi="Times New Roman" w:cs="Times New Roman"/>
          <w:bdr w:val="none" w:sz="0" w:space="0" w:color="auto"/>
        </w:rPr>
        <w:t xml:space="preserve"> have compositions that </w:t>
      </w:r>
      <w:r w:rsidR="000C4D8B">
        <w:rPr>
          <w:rFonts w:ascii="Times New Roman" w:eastAsia="SimSun" w:hAnsi="Times New Roman" w:cs="Times New Roman"/>
          <w:bdr w:val="none" w:sz="0" w:space="0" w:color="auto"/>
        </w:rPr>
        <w:t>differ</w:t>
      </w:r>
      <w:r w:rsidR="004E6B5C">
        <w:rPr>
          <w:rFonts w:ascii="Times New Roman" w:eastAsia="SimSun" w:hAnsi="Times New Roman" w:cs="Times New Roman" w:hint="eastAsia"/>
          <w:bdr w:val="none" w:sz="0" w:space="0" w:color="auto"/>
        </w:rPr>
        <w:t xml:space="preserve"> from</w:t>
      </w:r>
      <w:r w:rsidR="009F45B7">
        <w:rPr>
          <w:rFonts w:ascii="Times New Roman" w:eastAsia="SimSun" w:hAnsi="Times New Roman" w:cs="Times New Roman" w:hint="eastAsia"/>
          <w:bdr w:val="none" w:sz="0" w:space="0" w:color="auto"/>
        </w:rPr>
        <w:t xml:space="preserve"> </w:t>
      </w:r>
      <w:r w:rsidR="00D37874">
        <w:rPr>
          <w:rFonts w:ascii="Times New Roman" w:eastAsia="SimSun" w:hAnsi="Times New Roman" w:cs="Times New Roman"/>
          <w:bdr w:val="none" w:sz="0" w:space="0" w:color="auto"/>
        </w:rPr>
        <w:t xml:space="preserve">the </w:t>
      </w:r>
      <w:r w:rsidR="00AF61B1">
        <w:rPr>
          <w:rFonts w:ascii="Times New Roman" w:eastAsia="SimSun" w:hAnsi="Times New Roman" w:cs="Times New Roman"/>
          <w:bdr w:val="none" w:sz="0" w:space="0" w:color="auto"/>
        </w:rPr>
        <w:t>monocultures and cropland</w:t>
      </w:r>
      <w:r w:rsidR="00B319A5">
        <w:rPr>
          <w:rFonts w:ascii="Times New Roman" w:eastAsia="SimSun" w:hAnsi="Times New Roman" w:cs="Times New Roman" w:hint="eastAsia"/>
          <w:bdr w:val="none" w:sz="0" w:space="0" w:color="auto"/>
        </w:rPr>
        <w:t>.</w:t>
      </w:r>
      <w:r w:rsidR="005303F1" w:rsidRPr="005303F1">
        <w:rPr>
          <w:rFonts w:ascii="Times New Roman" w:eastAsia="SimSun" w:hAnsi="Times New Roman" w:cs="Times New Roman"/>
          <w:bdr w:val="none" w:sz="0" w:space="0" w:color="auto"/>
        </w:rPr>
        <w:t xml:space="preserve"> </w:t>
      </w:r>
    </w:p>
    <w:p w14:paraId="1213E639" w14:textId="77777777" w:rsidR="00B52B9D" w:rsidRDefault="00B52B9D" w:rsidP="00D83EBD">
      <w:pPr>
        <w:pStyle w:val="Default"/>
        <w:rPr>
          <w:rFonts w:ascii="Times New Roman" w:eastAsia="SimSun" w:hAnsi="Times New Roman" w:cs="Times New Roman"/>
          <w:bdr w:val="none" w:sz="0" w:space="0" w:color="auto"/>
        </w:rPr>
      </w:pPr>
    </w:p>
    <w:p w14:paraId="5E75470F" w14:textId="07295E70" w:rsidR="00FC143B" w:rsidRPr="00260F2F" w:rsidRDefault="002E0B58" w:rsidP="00D83EBD">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We also visualized b</w:t>
      </w:r>
      <w:r w:rsidR="004F5E11">
        <w:rPr>
          <w:rFonts w:ascii="Times New Roman" w:eastAsia="SimSun" w:hAnsi="Times New Roman" w:cs="Times New Roman" w:hint="eastAsia"/>
          <w:bdr w:val="none" w:sz="0" w:space="0" w:color="auto"/>
        </w:rPr>
        <w:t xml:space="preserve">eta diversity </w:t>
      </w:r>
      <w:r w:rsidR="00066731">
        <w:rPr>
          <w:rFonts w:ascii="Times New Roman" w:eastAsia="SimSun" w:hAnsi="Times New Roman" w:cs="Times New Roman"/>
          <w:bdr w:val="none" w:sz="0" w:space="0" w:color="auto"/>
        </w:rPr>
        <w:t xml:space="preserve">with a heatmap </w:t>
      </w:r>
      <w:r w:rsidR="00BE62ED">
        <w:rPr>
          <w:rFonts w:ascii="Times New Roman" w:eastAsia="SimSun" w:hAnsi="Times New Roman" w:cs="Times New Roman"/>
          <w:bdr w:val="none" w:sz="0" w:space="0" w:color="auto"/>
        </w:rPr>
        <w:t xml:space="preserve">using the </w:t>
      </w:r>
      <w:r w:rsidR="00BE62ED">
        <w:rPr>
          <w:rFonts w:ascii="Times New Roman" w:eastAsia="SimSun" w:hAnsi="Times New Roman" w:cs="Times New Roman"/>
          <w:i/>
          <w:bdr w:val="none" w:sz="0" w:space="0" w:color="auto"/>
        </w:rPr>
        <w:t>tabasco</w:t>
      </w:r>
      <w:r w:rsidR="00BE62ED">
        <w:rPr>
          <w:rFonts w:ascii="Times New Roman" w:eastAsia="SimSun" w:hAnsi="Times New Roman" w:cs="Times New Roman"/>
          <w:bdr w:val="none" w:sz="0" w:space="0" w:color="auto"/>
        </w:rPr>
        <w:t xml:space="preserve"> function in </w:t>
      </w:r>
      <w:r w:rsidR="00BE62ED">
        <w:rPr>
          <w:rFonts w:ascii="Times New Roman" w:eastAsia="SimSun" w:hAnsi="Times New Roman" w:cs="Times New Roman"/>
          <w:i/>
          <w:bdr w:val="none" w:sz="0" w:space="0" w:color="auto"/>
        </w:rPr>
        <w:t>vegan</w:t>
      </w:r>
      <w:r w:rsidR="008A7C75">
        <w:rPr>
          <w:rFonts w:ascii="Times New Roman" w:eastAsia="SimSun" w:hAnsi="Times New Roman" w:cs="Times New Roman"/>
          <w:bdr w:val="none" w:sz="0" w:space="0" w:color="auto"/>
        </w:rPr>
        <w:t>. W</w:t>
      </w:r>
      <w:r w:rsidR="00BE62ED">
        <w:rPr>
          <w:rFonts w:ascii="Times New Roman" w:eastAsia="SimSun" w:hAnsi="Times New Roman" w:cs="Times New Roman"/>
          <w:bdr w:val="none" w:sz="0" w:space="0" w:color="auto"/>
        </w:rPr>
        <w:t>e</w:t>
      </w:r>
      <w:r w:rsidR="005B15AF">
        <w:rPr>
          <w:rFonts w:ascii="Times New Roman" w:eastAsia="SimSun" w:hAnsi="Times New Roman" w:cs="Times New Roman"/>
          <w:bdr w:val="none" w:sz="0" w:space="0" w:color="auto"/>
        </w:rPr>
        <w:t xml:space="preserve"> then</w:t>
      </w:r>
      <w:r w:rsidR="001C3CAE">
        <w:rPr>
          <w:rFonts w:ascii="Times New Roman" w:eastAsia="SimSun" w:hAnsi="Times New Roman" w:cs="Times New Roman"/>
          <w:bdr w:val="none" w:sz="0" w:space="0" w:color="auto"/>
        </w:rPr>
        <w:t xml:space="preserve"> </w:t>
      </w:r>
      <w:r w:rsidR="00AA41BE">
        <w:rPr>
          <w:rFonts w:ascii="Times New Roman" w:eastAsia="SimSun" w:hAnsi="Times New Roman" w:cs="Times New Roman"/>
          <w:bdr w:val="none" w:sz="0" w:space="0" w:color="auto"/>
        </w:rPr>
        <w:t xml:space="preserve">partitioned </w:t>
      </w:r>
      <w:r w:rsidR="001C3CAE">
        <w:rPr>
          <w:rFonts w:ascii="Times New Roman" w:eastAsia="SimSun" w:hAnsi="Times New Roman" w:cs="Times New Roman"/>
          <w:bdr w:val="none" w:sz="0" w:space="0" w:color="auto"/>
        </w:rPr>
        <w:t>the beta diversity into</w:t>
      </w:r>
      <w:r w:rsidR="004F5E11">
        <w:rPr>
          <w:rFonts w:ascii="Times New Roman" w:eastAsia="SimSun" w:hAnsi="Times New Roman" w:cs="Times New Roman" w:hint="eastAsia"/>
          <w:bdr w:val="none" w:sz="0" w:space="0" w:color="auto"/>
        </w:rPr>
        <w:t xml:space="preserve"> turnover and nestedness components using </w:t>
      </w:r>
      <w:r w:rsidR="00097683">
        <w:rPr>
          <w:rFonts w:ascii="Times New Roman" w:eastAsia="SimSun" w:hAnsi="Times New Roman" w:cs="Times New Roman"/>
          <w:bdr w:val="none" w:sz="0" w:space="0" w:color="auto"/>
        </w:rPr>
        <w:t>‘</w:t>
      </w:r>
      <w:r w:rsidR="004F5E11" w:rsidRPr="00097683">
        <w:rPr>
          <w:rFonts w:ascii="Times New Roman" w:eastAsia="SimSun" w:hAnsi="Times New Roman" w:cs="Times New Roman" w:hint="eastAsia"/>
          <w:bdr w:val="none" w:sz="0" w:space="0" w:color="auto"/>
        </w:rPr>
        <w:t>betapart</w:t>
      </w:r>
      <w:r w:rsidR="00097683">
        <w:rPr>
          <w:rFonts w:ascii="Times New Roman" w:eastAsia="SimSun" w:hAnsi="Times New Roman" w:cs="Times New Roman"/>
          <w:bdr w:val="none" w:sz="0" w:space="0" w:color="auto"/>
        </w:rPr>
        <w:t>’</w:t>
      </w:r>
      <w:r w:rsidR="004F5E11">
        <w:rPr>
          <w:rFonts w:ascii="Times New Roman" w:eastAsia="SimSun" w:hAnsi="Times New Roman" w:cs="Times New Roman" w:hint="eastAsia"/>
          <w:bdr w:val="none" w:sz="0" w:space="0" w:color="auto"/>
        </w:rPr>
        <w:t xml:space="preserve"> 1.4-1</w:t>
      </w:r>
      <w:r w:rsidR="005D4D2F">
        <w:rPr>
          <w:rFonts w:ascii="Times New Roman" w:eastAsia="SimSun" w:hAnsi="Times New Roman" w:cs="Times New Roman" w:hint="eastAsia"/>
          <w:bdr w:val="none" w:sz="0" w:space="0" w:color="auto"/>
        </w:rPr>
        <w:t xml:space="preserve"> </w:t>
      </w:r>
      <w:r w:rsidR="005D4D2F">
        <w:rPr>
          <w:rFonts w:ascii="Times New Roman" w:eastAsia="SimSun" w:hAnsi="Times New Roman" w:cs="Times New Roman"/>
          <w:bdr w:val="none" w:sz="0" w:space="0" w:color="auto"/>
        </w:rPr>
        <w:fldChar w:fldCharType="begin" w:fldLock="1"/>
      </w:r>
      <w:r w:rsidR="00B44791">
        <w:rPr>
          <w:rFonts w:ascii="Times New Roman" w:eastAsia="SimSun" w:hAnsi="Times New Roman" w:cs="Times New Roman"/>
          <w:bdr w:val="none" w:sz="0" w:space="0" w:color="auto"/>
        </w:rPr>
        <w:instrText>ADDIN CSL_CITATION {"citationItems":[{"id":"ITEM-1","itemData":{"DOI":"10.1111/j.2041-210X.2012.00224.x","ISBN":"2041-210X","ISSN":"2041210X","abstract":"1.Beta diversity, that is, the variation in species composition among sites, can be the result of species replacement between sites (turnover) and species loss from site to site (nestedness). 2.We present betapart, an R package for computing total dissimilarity as Sørensen or Jaccard indices, as well as their respective turnover and nestedness components. 3.betapart allows the assessment of spatial patterns of beta diversity using multiple-site dissimilarity measures accounting for compositional heterogeneity across several sites or pairwise measures providing distance matrices accounting for the multivariate structure of dissimilarity. 4.betapart also allows computing patterns of temporal difference in assemblage composition, and its turnover and nestedness components. 5.Several example analyses are shown, using the data included in the package, to illustrate the relevance of separating the turnover and nestedness components of beta diversity to infer different mechanisms behind biodiversity patterns.","author":[{"dropping-particle":"","family":"Baselga","given":"Andrés","non-dropping-particle":"","parse-names":false,"suffix":""},{"dropping-particle":"","family":"Orme","given":"C. David L","non-dropping-particle":"","parse-names":false,"suffix":""}],"container-title":"Methods in Ecology and Evolution","id":"ITEM-1","issue":"5","issued":{"date-parts":[["2012"]]},"page":"808-812","title":"Betapart: An R package for the study of beta diversity","type":"article-journal","volume":"3"},"uris":["http://www.mendeley.com/documents/?uuid=e3789afa-9d58-4690-862e-987c3afa60ce"]}],"mendeley":{"formattedCitation":"(Baselga &amp; Orme, 2012)","plainTextFormattedCitation":"(Baselga &amp; Orme, 2012)","previouslyFormattedCitation":"(Baselga &amp; Orme, 2012)"},"properties":{"noteIndex":0},"schema":"https://github.com/citation-style-language/schema/raw/master/csl-citation.json"}</w:instrText>
      </w:r>
      <w:r w:rsidR="005D4D2F">
        <w:rPr>
          <w:rFonts w:ascii="Times New Roman" w:eastAsia="SimSun" w:hAnsi="Times New Roman" w:cs="Times New Roman"/>
          <w:bdr w:val="none" w:sz="0" w:space="0" w:color="auto"/>
        </w:rPr>
        <w:fldChar w:fldCharType="separate"/>
      </w:r>
      <w:r w:rsidR="005D4D2F" w:rsidRPr="005D4D2F">
        <w:rPr>
          <w:rFonts w:ascii="Times New Roman" w:eastAsia="SimSun" w:hAnsi="Times New Roman" w:cs="Times New Roman"/>
          <w:noProof/>
          <w:bdr w:val="none" w:sz="0" w:space="0" w:color="auto"/>
        </w:rPr>
        <w:t>(Baselga &amp; Orme, 2012)</w:t>
      </w:r>
      <w:r w:rsidR="005D4D2F">
        <w:rPr>
          <w:rFonts w:ascii="Times New Roman" w:eastAsia="SimSun" w:hAnsi="Times New Roman" w:cs="Times New Roman"/>
          <w:bdr w:val="none" w:sz="0" w:space="0" w:color="auto"/>
        </w:rPr>
        <w:fldChar w:fldCharType="end"/>
      </w:r>
      <w:r w:rsidR="004F5E11">
        <w:rPr>
          <w:rFonts w:ascii="Times New Roman" w:eastAsia="SimSun" w:hAnsi="Times New Roman" w:cs="Times New Roman" w:hint="eastAsia"/>
          <w:bdr w:val="none" w:sz="0" w:space="0" w:color="auto"/>
        </w:rPr>
        <w:t xml:space="preserve"> </w:t>
      </w:r>
      <w:r w:rsidR="007615AA">
        <w:rPr>
          <w:rFonts w:ascii="Times New Roman" w:eastAsia="SimSun" w:hAnsi="Times New Roman" w:cs="Times New Roman"/>
          <w:bdr w:val="none" w:sz="0" w:space="0" w:color="auto"/>
        </w:rPr>
        <w:t>with</w:t>
      </w:r>
      <w:r w:rsidR="004F5E11">
        <w:rPr>
          <w:rFonts w:ascii="Times New Roman" w:eastAsia="SimSun" w:hAnsi="Times New Roman" w:cs="Times New Roman" w:hint="eastAsia"/>
          <w:bdr w:val="none" w:sz="0" w:space="0" w:color="auto"/>
        </w:rPr>
        <w:t xml:space="preserve"> binary Jaccard dissimilarities</w:t>
      </w:r>
      <w:r w:rsidR="00A65DBD">
        <w:rPr>
          <w:rFonts w:ascii="Times New Roman" w:eastAsia="SimSun" w:hAnsi="Times New Roman" w:cs="Times New Roman"/>
          <w:bdr w:val="none" w:sz="0" w:space="0" w:color="auto"/>
        </w:rPr>
        <w:t>,</w:t>
      </w:r>
      <w:r w:rsidR="004F5E11">
        <w:rPr>
          <w:rFonts w:ascii="Times New Roman" w:eastAsia="SimSun" w:hAnsi="Times New Roman" w:cs="Times New Roman"/>
          <w:bdr w:val="none" w:sz="0" w:space="0" w:color="auto"/>
        </w:rPr>
        <w:t xml:space="preserve"> and </w:t>
      </w:r>
      <w:r w:rsidR="00B92EC6">
        <w:rPr>
          <w:rFonts w:ascii="Times New Roman" w:eastAsia="SimSun" w:hAnsi="Times New Roman" w:cs="Times New Roman"/>
          <w:bdr w:val="none" w:sz="0" w:space="0" w:color="auto"/>
        </w:rPr>
        <w:t xml:space="preserve">we </w:t>
      </w:r>
      <w:r w:rsidR="001B2B6A">
        <w:rPr>
          <w:rFonts w:ascii="Times New Roman" w:eastAsia="SimSun" w:hAnsi="Times New Roman" w:cs="Times New Roman"/>
          <w:bdr w:val="none" w:sz="0" w:space="0" w:color="auto"/>
        </w:rPr>
        <w:t>visually compared</w:t>
      </w:r>
      <w:r w:rsidR="004F5E11">
        <w:rPr>
          <w:rFonts w:ascii="Times New Roman" w:eastAsia="SimSun" w:hAnsi="Times New Roman" w:cs="Times New Roman"/>
          <w:bdr w:val="none" w:sz="0" w:space="0" w:color="auto"/>
        </w:rPr>
        <w:t xml:space="preserve"> </w:t>
      </w:r>
      <w:r w:rsidR="00DE5610">
        <w:rPr>
          <w:rFonts w:ascii="Times New Roman" w:eastAsia="SimSun" w:hAnsi="Times New Roman" w:cs="Times New Roman"/>
          <w:bdr w:val="none" w:sz="0" w:space="0" w:color="auto"/>
        </w:rPr>
        <w:t xml:space="preserve">these two components </w:t>
      </w:r>
      <w:r w:rsidR="004F5E11">
        <w:rPr>
          <w:rFonts w:ascii="Times New Roman" w:eastAsia="SimSun" w:hAnsi="Times New Roman" w:cs="Times New Roman"/>
          <w:bdr w:val="none" w:sz="0" w:space="0" w:color="auto"/>
        </w:rPr>
        <w:t xml:space="preserve">using the </w:t>
      </w:r>
      <w:r w:rsidR="004F5E11" w:rsidRPr="00455F28">
        <w:rPr>
          <w:rFonts w:ascii="Times New Roman" w:eastAsia="SimSun" w:hAnsi="Times New Roman" w:cs="Times New Roman"/>
          <w:i/>
          <w:bdr w:val="none" w:sz="0" w:space="0" w:color="auto"/>
        </w:rPr>
        <w:t>metaMDS</w:t>
      </w:r>
      <w:r w:rsidR="004F5E11">
        <w:rPr>
          <w:rFonts w:ascii="Times New Roman" w:eastAsia="SimSun" w:hAnsi="Times New Roman" w:cs="Times New Roman"/>
          <w:bdr w:val="none" w:sz="0" w:space="0" w:color="auto"/>
        </w:rPr>
        <w:t xml:space="preserve"> function in </w:t>
      </w:r>
      <w:r w:rsidR="00097683">
        <w:rPr>
          <w:rFonts w:ascii="Times New Roman" w:eastAsia="SimSun" w:hAnsi="Times New Roman" w:cs="Times New Roman"/>
          <w:bdr w:val="none" w:sz="0" w:space="0" w:color="auto"/>
        </w:rPr>
        <w:t>‘</w:t>
      </w:r>
      <w:r w:rsidR="004F5E11" w:rsidRPr="00097683">
        <w:rPr>
          <w:rFonts w:ascii="Times New Roman" w:eastAsia="SimSun" w:hAnsi="Times New Roman" w:cs="Times New Roman"/>
          <w:bdr w:val="none" w:sz="0" w:space="0" w:color="auto"/>
        </w:rPr>
        <w:t>vegan</w:t>
      </w:r>
      <w:r w:rsidR="00097683">
        <w:rPr>
          <w:rFonts w:ascii="Times New Roman" w:eastAsia="SimSun" w:hAnsi="Times New Roman" w:cs="Times New Roman"/>
          <w:bdr w:val="none" w:sz="0" w:space="0" w:color="auto"/>
        </w:rPr>
        <w:t>’</w:t>
      </w:r>
      <w:r w:rsidR="004F5E11">
        <w:rPr>
          <w:rFonts w:ascii="Times New Roman" w:eastAsia="SimSun" w:hAnsi="Times New Roman" w:cs="Times New Roman" w:hint="eastAsia"/>
          <w:bdr w:val="none" w:sz="0" w:space="0" w:color="auto"/>
        </w:rPr>
        <w:t xml:space="preserve">. </w:t>
      </w:r>
      <w:r w:rsidR="00961203">
        <w:rPr>
          <w:rFonts w:ascii="Times New Roman" w:eastAsia="SimSun" w:hAnsi="Times New Roman" w:cs="Times New Roman"/>
          <w:bdr w:val="none" w:sz="0" w:space="0" w:color="auto"/>
        </w:rPr>
        <w:t>Finally, we</w:t>
      </w:r>
      <w:r w:rsidR="00B73514">
        <w:rPr>
          <w:rFonts w:ascii="Times New Roman" w:eastAsia="SimSun" w:hAnsi="Times New Roman" w:cs="Times New Roman"/>
          <w:bdr w:val="none" w:sz="0" w:space="0" w:color="auto"/>
        </w:rPr>
        <w:t xml:space="preserve"> </w:t>
      </w:r>
      <w:r w:rsidR="005303F1">
        <w:rPr>
          <w:rFonts w:ascii="Times New Roman" w:eastAsia="SimSun" w:hAnsi="Times New Roman" w:cs="Times New Roman" w:hint="eastAsia"/>
          <w:bdr w:val="none" w:sz="0" w:space="0" w:color="auto"/>
        </w:rPr>
        <w:t xml:space="preserve">used </w:t>
      </w:r>
      <w:r w:rsidR="00097683">
        <w:rPr>
          <w:rFonts w:ascii="Times New Roman" w:eastAsia="SimSun" w:hAnsi="Times New Roman" w:cs="Times New Roman"/>
          <w:bdr w:val="none" w:sz="0" w:space="0" w:color="auto"/>
        </w:rPr>
        <w:t>‘</w:t>
      </w:r>
      <w:r w:rsidR="005303F1" w:rsidRPr="00097683">
        <w:rPr>
          <w:rFonts w:ascii="Times New Roman" w:eastAsia="SimSun" w:hAnsi="Times New Roman" w:cs="Times New Roman" w:hint="eastAsia"/>
          <w:bdr w:val="none" w:sz="0" w:space="0" w:color="auto"/>
        </w:rPr>
        <w:t>metacoder</w:t>
      </w:r>
      <w:r w:rsidR="00097683">
        <w:rPr>
          <w:rFonts w:ascii="Times New Roman" w:eastAsia="SimSun" w:hAnsi="Times New Roman" w:cs="Times New Roman"/>
          <w:bdr w:val="none" w:sz="0" w:space="0" w:color="auto"/>
        </w:rPr>
        <w:t>’</w:t>
      </w:r>
      <w:r w:rsidR="005303F1">
        <w:rPr>
          <w:rFonts w:ascii="Times New Roman" w:eastAsia="SimSun" w:hAnsi="Times New Roman" w:cs="Times New Roman" w:hint="eastAsia"/>
          <w:bdr w:val="none" w:sz="0" w:space="0" w:color="auto"/>
        </w:rPr>
        <w:t xml:space="preserve"> 0.2.0 </w:t>
      </w:r>
      <w:r w:rsidR="00B44791">
        <w:rPr>
          <w:rFonts w:ascii="Times New Roman" w:eastAsia="SimSun" w:hAnsi="Times New Roman" w:cs="Times New Roman"/>
          <w:bdr w:val="none" w:sz="0" w:space="0" w:color="auto"/>
        </w:rPr>
        <w:fldChar w:fldCharType="begin" w:fldLock="1"/>
      </w:r>
      <w:r w:rsidR="00896909">
        <w:rPr>
          <w:rFonts w:ascii="Times New Roman" w:eastAsia="SimSun" w:hAnsi="Times New Roman" w:cs="Times New Roman"/>
          <w:bdr w:val="none" w:sz="0" w:space="0" w:color="auto"/>
        </w:rPr>
        <w:instrText>ADDIN CSL_CITATION {"citationItems":[{"id":"ITEM-1","itemData":{"DOI":"10.1101/071019","ISBN":"1111111111","ISSN":"1553-7358","PMID":"25646458","abstract":"Community-level data, the type generated by an increasing number of metabarcoding studies, is often graphed as stacked bar charts or pie graphs; these graph types do not convey the hierarchical structure of taxonomic classifications and are limited by the use of color for categories. We developed MetacodeR, an R package for easily parsing, manipulating, and plotting hierarchical data. To accomplish this, MetacodeR provides a function to parse most text-based formats that contain taxonomic classifications, taxon names, taxon IDs, or sequence IDs. This parsed data can then be subset, sampled, and ordered using a set of intuitive functions that take into account the hierarchical nature of the data. Finally, an extremely flexible plotting function allows for the quantitative representation of up to 4 arbitrary statistics simultaneously in a tree format by mapping statistics to color and size of tree nodes and edges. MetacodeR also allows exploration of barcode primer bias by integrating functions to run digital PCR. MetacodeR has been designed for data from metabarcoding research, but can easily be applied to any data that has a hierarchical component such as gene ontology, gene expression data, or geographic location data. Our package complements currently available tools for community analysis and is provided open source with extensive online user manuals.","author":[{"dropping-particle":"","family":"Foster","given":"Zachary S. L.","non-dropping-particle":"","parse-names":false,"suffix":""},{"dropping-particle":"","family":"Sharpton","given":"Thomas","non-dropping-particle":"","parse-names":false,"suffix":""},{"dropping-particle":"","family":"Grunwald","given":"Niklaus J","non-dropping-particle":"","parse-names":false,"suffix":""}],"container-title":"bioRxiv","id":"ITEM-1","issued":{"date-parts":[["2017"]]},"page":"071019","title":"MetacodeR: An R package for manipulation and heat tree visualization of community taxonomic data from metabarcoding","type":"article-journal"},"uris":["http://www.mendeley.com/documents/?uuid=4012c3c5-79e2-4ea9-8f27-a580d760a318"]}],"mendeley":{"formattedCitation":"(Foster, Sharpton, &amp; Grunwald, 2017)","manualFormatting":"(Foster, Sharpton, &amp; Grunwald, 2017)","plainTextFormattedCitation":"(Foster, Sharpton, &amp; Grunwald, 2017)","previouslyFormattedCitation":"(Foster, Sharpton, &amp; Grunwald, 2017)"},"properties":{"noteIndex":0},"schema":"https://github.com/citation-style-language/schema/raw/master/csl-citation.json"}</w:instrText>
      </w:r>
      <w:r w:rsidR="00B44791">
        <w:rPr>
          <w:rFonts w:ascii="Times New Roman" w:eastAsia="SimSun" w:hAnsi="Times New Roman" w:cs="Times New Roman"/>
          <w:bdr w:val="none" w:sz="0" w:space="0" w:color="auto"/>
        </w:rPr>
        <w:fldChar w:fldCharType="separate"/>
      </w:r>
      <w:r w:rsidR="00B44791" w:rsidRPr="00B44791">
        <w:rPr>
          <w:rFonts w:ascii="Times New Roman" w:eastAsia="SimSun" w:hAnsi="Times New Roman" w:cs="Times New Roman"/>
          <w:noProof/>
          <w:bdr w:val="none" w:sz="0" w:space="0" w:color="auto"/>
        </w:rPr>
        <w:t xml:space="preserve">(Foster, Sharpton, </w:t>
      </w:r>
      <w:r w:rsidR="00544022">
        <w:rPr>
          <w:rFonts w:ascii="Times New Roman" w:eastAsia="SimSun" w:hAnsi="Times New Roman" w:cs="Times New Roman"/>
          <w:noProof/>
          <w:bdr w:val="none" w:sz="0" w:space="0" w:color="auto"/>
        </w:rPr>
        <w:t>&amp; Grunwald, 2017</w:t>
      </w:r>
      <w:r w:rsidR="00B44791" w:rsidRPr="00B44791">
        <w:rPr>
          <w:rFonts w:ascii="Times New Roman" w:eastAsia="SimSun" w:hAnsi="Times New Roman" w:cs="Times New Roman"/>
          <w:noProof/>
          <w:bdr w:val="none" w:sz="0" w:space="0" w:color="auto"/>
        </w:rPr>
        <w:t>)</w:t>
      </w:r>
      <w:r w:rsidR="00B44791">
        <w:rPr>
          <w:rFonts w:ascii="Times New Roman" w:eastAsia="SimSun" w:hAnsi="Times New Roman" w:cs="Times New Roman"/>
          <w:bdr w:val="none" w:sz="0" w:space="0" w:color="auto"/>
        </w:rPr>
        <w:fldChar w:fldCharType="end"/>
      </w:r>
      <w:r w:rsidR="0090573A" w:rsidRPr="0090573A">
        <w:rPr>
          <w:rFonts w:ascii="Times New Roman" w:eastAsia="SimSun" w:hAnsi="Times New Roman" w:cs="Times New Roman"/>
          <w:bdr w:val="none" w:sz="0" w:space="0" w:color="auto"/>
        </w:rPr>
        <w:t xml:space="preserve"> </w:t>
      </w:r>
      <w:r w:rsidR="0081139A">
        <w:rPr>
          <w:rFonts w:ascii="Times New Roman" w:eastAsia="SimSun" w:hAnsi="Times New Roman" w:cs="Times New Roman"/>
          <w:bdr w:val="none" w:sz="0" w:space="0" w:color="auto"/>
        </w:rPr>
        <w:t xml:space="preserve">to generate taxonomic </w:t>
      </w:r>
      <w:r w:rsidR="009403F9">
        <w:rPr>
          <w:rFonts w:ascii="Times New Roman" w:eastAsia="SimSun" w:hAnsi="Times New Roman" w:cs="Times New Roman"/>
          <w:bdr w:val="none" w:sz="0" w:space="0" w:color="auto"/>
        </w:rPr>
        <w:t>‘heat</w:t>
      </w:r>
      <w:r w:rsidR="00BE7B45">
        <w:rPr>
          <w:rFonts w:ascii="Times New Roman" w:eastAsia="SimSun" w:hAnsi="Times New Roman" w:cs="Times New Roman"/>
          <w:bdr w:val="none" w:sz="0" w:space="0" w:color="auto"/>
        </w:rPr>
        <w:t xml:space="preserve"> </w:t>
      </w:r>
      <w:r w:rsidR="0081139A">
        <w:rPr>
          <w:rFonts w:ascii="Times New Roman" w:eastAsia="SimSun" w:hAnsi="Times New Roman" w:cs="Times New Roman"/>
          <w:bdr w:val="none" w:sz="0" w:space="0" w:color="auto"/>
        </w:rPr>
        <w:t>trees</w:t>
      </w:r>
      <w:r w:rsidR="009403F9">
        <w:rPr>
          <w:rFonts w:ascii="Times New Roman" w:eastAsia="SimSun" w:hAnsi="Times New Roman" w:cs="Times New Roman"/>
          <w:bdr w:val="none" w:sz="0" w:space="0" w:color="auto"/>
        </w:rPr>
        <w:t>’</w:t>
      </w:r>
      <w:r w:rsidR="0081139A">
        <w:rPr>
          <w:rFonts w:ascii="Times New Roman" w:eastAsia="SimSun" w:hAnsi="Times New Roman" w:cs="Times New Roman"/>
          <w:bdr w:val="none" w:sz="0" w:space="0" w:color="auto"/>
        </w:rPr>
        <w:t xml:space="preserve"> </w:t>
      </w:r>
      <w:r w:rsidR="0090573A">
        <w:rPr>
          <w:rFonts w:ascii="Times New Roman" w:eastAsia="SimSun" w:hAnsi="Times New Roman" w:cs="Times New Roman"/>
          <w:bdr w:val="none" w:sz="0" w:space="0" w:color="auto"/>
        </w:rPr>
        <w:t>(instead of barcharts)</w:t>
      </w:r>
      <w:r w:rsidR="00543B1D">
        <w:rPr>
          <w:rFonts w:ascii="Times New Roman" w:eastAsia="SimSun" w:hAnsi="Times New Roman" w:cs="Times New Roman"/>
          <w:bdr w:val="none" w:sz="0" w:space="0" w:color="auto"/>
        </w:rPr>
        <w:t xml:space="preserve"> </w:t>
      </w:r>
      <w:r w:rsidR="005303F1">
        <w:rPr>
          <w:rFonts w:ascii="Times New Roman" w:eastAsia="SimSun" w:hAnsi="Times New Roman" w:cs="Times New Roman" w:hint="eastAsia"/>
          <w:bdr w:val="none" w:sz="0" w:space="0" w:color="auto"/>
        </w:rPr>
        <w:t xml:space="preserve">to </w:t>
      </w:r>
      <w:r w:rsidR="005303F1">
        <w:rPr>
          <w:rFonts w:ascii="Times New Roman" w:eastAsia="SimSun" w:hAnsi="Times New Roman" w:cs="Times New Roman"/>
          <w:bdr w:val="none" w:sz="0" w:space="0" w:color="auto"/>
        </w:rPr>
        <w:t xml:space="preserve">visualize and </w:t>
      </w:r>
      <w:r w:rsidR="00DE24A7">
        <w:rPr>
          <w:rFonts w:ascii="Times New Roman" w:eastAsia="SimSun" w:hAnsi="Times New Roman" w:cs="Times New Roman"/>
          <w:bdr w:val="none" w:sz="0" w:space="0" w:color="auto"/>
        </w:rPr>
        <w:t>pairwise-</w:t>
      </w:r>
      <w:r w:rsidR="005303F1">
        <w:rPr>
          <w:rFonts w:ascii="Times New Roman" w:eastAsia="SimSun" w:hAnsi="Times New Roman" w:cs="Times New Roman"/>
          <w:bdr w:val="none" w:sz="0" w:space="0" w:color="auto"/>
        </w:rPr>
        <w:t>compare</w:t>
      </w:r>
      <w:r w:rsidR="005303F1">
        <w:rPr>
          <w:rFonts w:ascii="Times New Roman" w:eastAsia="SimSun" w:hAnsi="Times New Roman" w:cs="Times New Roman" w:hint="eastAsia"/>
          <w:bdr w:val="none" w:sz="0" w:space="0" w:color="auto"/>
        </w:rPr>
        <w:t xml:space="preserve"> the </w:t>
      </w:r>
      <w:r w:rsidR="00363F29">
        <w:rPr>
          <w:rFonts w:ascii="Times New Roman" w:eastAsia="SimSun" w:hAnsi="Times New Roman" w:cs="Times New Roman"/>
          <w:bdr w:val="none" w:sz="0" w:space="0" w:color="auto"/>
        </w:rPr>
        <w:t xml:space="preserve">taxonomic </w:t>
      </w:r>
      <w:r w:rsidR="005303F1">
        <w:rPr>
          <w:rFonts w:ascii="Times New Roman" w:eastAsia="SimSun" w:hAnsi="Times New Roman" w:cs="Times New Roman"/>
          <w:bdr w:val="none" w:sz="0" w:space="0" w:color="auto"/>
        </w:rPr>
        <w:t>compositions</w:t>
      </w:r>
      <w:r w:rsidR="00176F44">
        <w:rPr>
          <w:rFonts w:ascii="Times New Roman" w:eastAsia="SimSun" w:hAnsi="Times New Roman" w:cs="Times New Roman" w:hint="eastAsia"/>
          <w:bdr w:val="none" w:sz="0" w:space="0" w:color="auto"/>
        </w:rPr>
        <w:t xml:space="preserve"> of </w:t>
      </w:r>
      <w:r w:rsidR="00F17852">
        <w:rPr>
          <w:rFonts w:ascii="Times New Roman" w:eastAsia="SimSun" w:hAnsi="Times New Roman" w:cs="Times New Roman"/>
          <w:bdr w:val="none" w:sz="0" w:space="0" w:color="auto"/>
        </w:rPr>
        <w:t>the</w:t>
      </w:r>
      <w:r w:rsidR="004455E7">
        <w:rPr>
          <w:rFonts w:ascii="Times New Roman" w:eastAsia="SimSun" w:hAnsi="Times New Roman" w:cs="Times New Roman"/>
          <w:bdr w:val="none" w:sz="0" w:space="0" w:color="auto"/>
        </w:rPr>
        <w:t xml:space="preserve"> six</w:t>
      </w:r>
      <w:r w:rsidR="00176F44">
        <w:rPr>
          <w:rFonts w:ascii="Times New Roman" w:eastAsia="SimSun" w:hAnsi="Times New Roman" w:cs="Times New Roman" w:hint="eastAsia"/>
          <w:bdr w:val="none" w:sz="0" w:space="0" w:color="auto"/>
        </w:rPr>
        <w:t xml:space="preserve"> land-co</w:t>
      </w:r>
      <w:r w:rsidR="00176F44">
        <w:rPr>
          <w:rFonts w:ascii="Times New Roman" w:eastAsia="SimSun" w:hAnsi="Times New Roman" w:cs="Times New Roman"/>
          <w:bdr w:val="none" w:sz="0" w:space="0" w:color="auto"/>
        </w:rPr>
        <w:t>ver types</w:t>
      </w:r>
      <w:r w:rsidR="003F6216">
        <w:rPr>
          <w:rFonts w:ascii="Times New Roman" w:eastAsia="SimSun" w:hAnsi="Times New Roman" w:cs="Times New Roman"/>
          <w:bdr w:val="none" w:sz="0" w:space="0" w:color="auto"/>
        </w:rPr>
        <w:t>, in order to see beta diversity is being driven by specific taxa</w:t>
      </w:r>
      <w:r w:rsidR="007D4935">
        <w:rPr>
          <w:rFonts w:ascii="Times New Roman" w:eastAsia="SimSun" w:hAnsi="Times New Roman" w:cs="Times New Roman"/>
          <w:bdr w:val="none" w:sz="0" w:space="0" w:color="auto"/>
        </w:rPr>
        <w:t>.</w:t>
      </w:r>
      <w:r w:rsidR="005303F1">
        <w:rPr>
          <w:rFonts w:ascii="Times New Roman" w:eastAsia="SimSun" w:hAnsi="Times New Roman" w:cs="Times New Roman" w:hint="eastAsia"/>
          <w:bdr w:val="none" w:sz="0" w:space="0" w:color="auto"/>
        </w:rPr>
        <w:t xml:space="preserve"> </w:t>
      </w:r>
      <w:r w:rsidR="00826D9C">
        <w:rPr>
          <w:rFonts w:ascii="Times New Roman" w:eastAsia="SimSun" w:hAnsi="Times New Roman" w:cs="Times New Roman"/>
          <w:bdr w:val="none" w:sz="0" w:space="0" w:color="auto"/>
        </w:rPr>
        <w:t xml:space="preserve">The </w:t>
      </w:r>
      <w:r w:rsidR="00097683">
        <w:rPr>
          <w:rFonts w:ascii="Times New Roman" w:eastAsia="SimSun" w:hAnsi="Times New Roman" w:cs="Times New Roman"/>
          <w:bdr w:val="none" w:sz="0" w:space="0" w:color="auto"/>
        </w:rPr>
        <w:t>‘</w:t>
      </w:r>
      <w:r w:rsidR="00826D9C" w:rsidRPr="00097683">
        <w:rPr>
          <w:rFonts w:ascii="Times New Roman" w:eastAsia="SimSun" w:hAnsi="Times New Roman" w:cs="Times New Roman"/>
          <w:bdr w:val="none" w:sz="0" w:space="0" w:color="auto"/>
        </w:rPr>
        <w:t>metacoder</w:t>
      </w:r>
      <w:r w:rsidR="00097683">
        <w:rPr>
          <w:rFonts w:ascii="Times New Roman" w:eastAsia="SimSun" w:hAnsi="Times New Roman" w:cs="Times New Roman"/>
          <w:bdr w:val="none" w:sz="0" w:space="0" w:color="auto"/>
        </w:rPr>
        <w:t>’</w:t>
      </w:r>
      <w:r w:rsidR="00826D9C">
        <w:rPr>
          <w:rFonts w:ascii="Times New Roman" w:eastAsia="SimSun" w:hAnsi="Times New Roman" w:cs="Times New Roman"/>
          <w:bdr w:val="none" w:sz="0" w:space="0" w:color="auto"/>
        </w:rPr>
        <w:t xml:space="preserve"> analysis </w:t>
      </w:r>
      <w:r w:rsidR="00495D77">
        <w:rPr>
          <w:rFonts w:ascii="Times New Roman" w:eastAsia="SimSun" w:hAnsi="Times New Roman" w:cs="Times New Roman"/>
          <w:bdr w:val="none" w:sz="0" w:space="0" w:color="auto"/>
        </w:rPr>
        <w:t xml:space="preserve">also </w:t>
      </w:r>
      <w:r w:rsidR="00826D9C">
        <w:rPr>
          <w:rFonts w:ascii="Times New Roman" w:eastAsia="SimSun" w:hAnsi="Times New Roman" w:cs="Times New Roman"/>
          <w:bdr w:val="none" w:sz="0" w:space="0" w:color="auto"/>
        </w:rPr>
        <w:t xml:space="preserve">used the </w:t>
      </w:r>
      <w:r w:rsidR="00144E99">
        <w:rPr>
          <w:rFonts w:ascii="Times New Roman" w:eastAsia="SimSun" w:hAnsi="Times New Roman" w:cs="Times New Roman"/>
          <w:bdr w:val="none" w:sz="0" w:space="0" w:color="auto"/>
        </w:rPr>
        <w:t xml:space="preserve">presence/absence </w:t>
      </w:r>
      <w:r w:rsidR="00826D9C">
        <w:rPr>
          <w:rFonts w:ascii="Times New Roman" w:eastAsia="SimSun" w:hAnsi="Times New Roman" w:cs="Times New Roman"/>
          <w:bdr w:val="none" w:sz="0" w:space="0" w:color="auto"/>
        </w:rPr>
        <w:t xml:space="preserve">OTU table. </w:t>
      </w:r>
    </w:p>
    <w:p w14:paraId="2C0962D6" w14:textId="078ED59A" w:rsidR="0005085D" w:rsidRPr="005634EA" w:rsidRDefault="0005085D" w:rsidP="00D83EBD">
      <w:pPr>
        <w:pStyle w:val="Default"/>
        <w:rPr>
          <w:rFonts w:ascii="Times New Roman" w:eastAsia="SimSun" w:hAnsi="Times New Roman" w:cs="Times New Roman"/>
          <w:bdr w:val="none" w:sz="0" w:space="0" w:color="auto"/>
        </w:rPr>
      </w:pPr>
    </w:p>
    <w:p w14:paraId="630AF9F3" w14:textId="77777777" w:rsidR="00DD079E" w:rsidRDefault="0005085D" w:rsidP="00DD079E">
      <w:pPr>
        <w:pStyle w:val="Default"/>
        <w:outlineLvl w:val="0"/>
        <w:rPr>
          <w:rFonts w:ascii="Times New Roman" w:eastAsia="SimSun" w:hAnsi="Times New Roman" w:cs="Times New Roman"/>
          <w:bdr w:val="none" w:sz="0" w:space="0" w:color="auto"/>
        </w:rPr>
      </w:pPr>
      <w:r w:rsidRPr="005634EA">
        <w:rPr>
          <w:rFonts w:ascii="Times New Roman" w:eastAsia="SimSun" w:hAnsi="Times New Roman" w:cs="Times New Roman"/>
          <w:bdr w:val="none" w:sz="0" w:space="0" w:color="auto"/>
        </w:rPr>
        <w:t>3 RESULTS</w:t>
      </w:r>
    </w:p>
    <w:p w14:paraId="14A3E5E8" w14:textId="3723CFBF" w:rsidR="001112E5" w:rsidRDefault="00DD079E" w:rsidP="00DD079E">
      <w:pPr>
        <w:pStyle w:val="Default"/>
        <w:outlineLvl w:val="0"/>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 xml:space="preserve"> </w:t>
      </w:r>
    </w:p>
    <w:p w14:paraId="3A7ECDCB" w14:textId="3DF265D7" w:rsidR="00F617C1" w:rsidRPr="005634EA" w:rsidRDefault="00F617C1" w:rsidP="00F617C1">
      <w:pPr>
        <w:pStyle w:val="Default"/>
        <w:outlineLvl w:val="0"/>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lastRenderedPageBreak/>
        <w:t>3.1</w:t>
      </w:r>
      <w:r w:rsidRPr="005634EA">
        <w:rPr>
          <w:rFonts w:ascii="Times New Roman" w:eastAsia="SimSun" w:hAnsi="Times New Roman" w:cs="Times New Roman"/>
          <w:bdr w:val="none" w:sz="0" w:space="0" w:color="auto"/>
        </w:rPr>
        <w:t xml:space="preserve"> Alpha diversity</w:t>
      </w:r>
    </w:p>
    <w:p w14:paraId="4E316891" w14:textId="0C5FC8FF" w:rsidR="00D35C70" w:rsidRDefault="00E6564C" w:rsidP="000C4275">
      <w:pPr>
        <w:pStyle w:val="Default"/>
        <w:rPr>
          <w:rFonts w:ascii="Times New Roman" w:eastAsia="SimSun" w:hAnsi="Times New Roman" w:cs="Times New Roman"/>
          <w:bdr w:val="none" w:sz="0" w:space="0" w:color="auto"/>
        </w:rPr>
      </w:pPr>
      <w:r w:rsidRPr="00E6564C">
        <w:rPr>
          <w:rFonts w:ascii="Times New Roman" w:eastAsia="SimSun" w:hAnsi="Times New Roman" w:cs="Times New Roman"/>
          <w:i/>
          <w:bdr w:val="none" w:sz="0" w:space="0" w:color="auto"/>
        </w:rPr>
        <w:t>Species diversity</w:t>
      </w:r>
      <w:r>
        <w:rPr>
          <w:rFonts w:ascii="Times New Roman" w:eastAsia="SimSun" w:hAnsi="Times New Roman" w:cs="Times New Roman"/>
          <w:bdr w:val="none" w:sz="0" w:space="0" w:color="auto"/>
        </w:rPr>
        <w:t>. –</w:t>
      </w:r>
      <w:r w:rsidR="002650F0">
        <w:rPr>
          <w:rFonts w:ascii="Times New Roman" w:eastAsia="SimSun" w:hAnsi="Times New Roman" w:cs="Times New Roman" w:hint="eastAsia"/>
          <w:bdr w:val="none" w:sz="0" w:space="0" w:color="auto"/>
        </w:rPr>
        <w:t xml:space="preserve"> </w:t>
      </w:r>
      <w:r w:rsidR="00716A48">
        <w:rPr>
          <w:rFonts w:ascii="Times New Roman" w:eastAsia="SimSun" w:hAnsi="Times New Roman" w:cs="Times New Roman"/>
          <w:bdr w:val="none" w:sz="0" w:space="0" w:color="auto"/>
        </w:rPr>
        <w:t>After correction for multiple tests, o</w:t>
      </w:r>
      <w:r w:rsidR="004D44FC">
        <w:rPr>
          <w:rFonts w:ascii="Times New Roman" w:eastAsia="SimSun" w:hAnsi="Times New Roman" w:cs="Times New Roman"/>
          <w:bdr w:val="none" w:sz="0" w:space="0" w:color="auto"/>
        </w:rPr>
        <w:t>bserved species richnesses</w:t>
      </w:r>
      <w:r w:rsidR="004A5BF1">
        <w:rPr>
          <w:rFonts w:ascii="Times New Roman" w:eastAsia="SimSun" w:hAnsi="Times New Roman" w:cs="Times New Roman"/>
          <w:bdr w:val="none" w:sz="0" w:space="0" w:color="auto"/>
        </w:rPr>
        <w:t xml:space="preserve"> did not differ significantly</w:t>
      </w:r>
      <w:r w:rsidR="00B32DD5">
        <w:rPr>
          <w:rFonts w:ascii="Times New Roman" w:eastAsia="SimSun" w:hAnsi="Times New Roman" w:cs="Times New Roman"/>
          <w:bdr w:val="none" w:sz="0" w:space="0" w:color="auto"/>
        </w:rPr>
        <w:t xml:space="preserve"> between any pair of forest types</w:t>
      </w:r>
      <w:r w:rsidR="004D44FC">
        <w:rPr>
          <w:rFonts w:ascii="Times New Roman" w:eastAsia="SimSun" w:hAnsi="Times New Roman" w:cs="Times New Roman"/>
          <w:bdr w:val="none" w:sz="0" w:space="0" w:color="auto"/>
        </w:rPr>
        <w:t xml:space="preserve"> </w:t>
      </w:r>
      <w:r w:rsidR="004D44FC" w:rsidRPr="00E809B7">
        <w:rPr>
          <w:rFonts w:ascii="Times New Roman" w:eastAsia="SimSun" w:hAnsi="Times New Roman" w:cs="Times New Roman"/>
          <w:bdr w:val="none" w:sz="0" w:space="0" w:color="auto"/>
        </w:rPr>
        <w:t>(Fig</w:t>
      </w:r>
      <w:r w:rsidR="00534B7F">
        <w:rPr>
          <w:rFonts w:ascii="Times New Roman" w:eastAsia="SimSun" w:hAnsi="Times New Roman" w:cs="Times New Roman" w:hint="eastAsia"/>
          <w:bdr w:val="none" w:sz="0" w:space="0" w:color="auto"/>
        </w:rPr>
        <w:t>ure 2</w:t>
      </w:r>
      <w:r w:rsidR="004D44FC" w:rsidRPr="00E809B7">
        <w:rPr>
          <w:rFonts w:ascii="Times New Roman" w:eastAsia="SimSun" w:hAnsi="Times New Roman" w:cs="Times New Roman"/>
          <w:bdr w:val="none" w:sz="0" w:space="0" w:color="auto"/>
        </w:rPr>
        <w:t>)</w:t>
      </w:r>
      <w:r w:rsidR="00E758AE">
        <w:rPr>
          <w:rFonts w:ascii="Times New Roman" w:eastAsia="SimSun" w:hAnsi="Times New Roman" w:cs="Times New Roman"/>
          <w:bdr w:val="none" w:sz="0" w:space="0" w:color="auto"/>
        </w:rPr>
        <w:t>, but o</w:t>
      </w:r>
      <w:r w:rsidR="005918F4">
        <w:rPr>
          <w:rFonts w:ascii="Times New Roman" w:eastAsia="SimSun" w:hAnsi="Times New Roman" w:cs="Times New Roman"/>
          <w:bdr w:val="none" w:sz="0" w:space="0" w:color="auto"/>
        </w:rPr>
        <w:t xml:space="preserve">f course, observed species richness ignores undetected species. </w:t>
      </w:r>
      <w:r w:rsidR="003456D5">
        <w:rPr>
          <w:rFonts w:ascii="Times New Roman" w:eastAsia="SimSun" w:hAnsi="Times New Roman" w:cs="Times New Roman"/>
          <w:bdr w:val="none" w:sz="0" w:space="0" w:color="auto"/>
        </w:rPr>
        <w:t>We thus first used the</w:t>
      </w:r>
      <w:r w:rsidR="007847D7">
        <w:rPr>
          <w:rFonts w:ascii="Times New Roman" w:eastAsia="SimSun" w:hAnsi="Times New Roman" w:cs="Times New Roman"/>
          <w:bdr w:val="none" w:sz="0" w:space="0" w:color="auto"/>
        </w:rPr>
        <w:t xml:space="preserve"> Chao2 estimator</w:t>
      </w:r>
      <w:r w:rsidR="00FE0F0F">
        <w:rPr>
          <w:rFonts w:ascii="Times New Roman" w:eastAsia="SimSun" w:hAnsi="Times New Roman" w:cs="Times New Roman"/>
          <w:bdr w:val="none" w:sz="0" w:space="0" w:color="auto"/>
        </w:rPr>
        <w:t xml:space="preserve"> </w:t>
      </w:r>
      <w:r w:rsidR="00896909">
        <w:rPr>
          <w:rFonts w:ascii="Times New Roman" w:eastAsia="SimSun" w:hAnsi="Times New Roman" w:cs="Times New Roman"/>
          <w:bdr w:val="none" w:sz="0" w:space="0" w:color="auto"/>
        </w:rPr>
        <w:fldChar w:fldCharType="begin" w:fldLock="1"/>
      </w:r>
      <w:r w:rsidR="00CB08A1">
        <w:rPr>
          <w:rFonts w:ascii="Times New Roman" w:eastAsia="SimSun" w:hAnsi="Times New Roman" w:cs="Times New Roman"/>
          <w:bdr w:val="none" w:sz="0" w:space="0" w:color="auto"/>
        </w:rPr>
        <w:instrText>ADDIN CSL_CITATION {"citationItems":[{"id":"ITEM-1","itemData":{"author":[{"dropping-particle":"","family":"Chao","given":"Anne","non-dropping-particle":"","parse-names":false,"suffix":""}],"container-title":"Biometrics","id":"ITEM-1","issue":"4","issued":{"date-parts":[["1987"]]},"title":"Estimating the population size for capture-recapture data with unequal catchability","type":"article-journal","volume":"43"},"uris":["http://www.mendeley.com/documents/?uuid=8e836543-ba33-4bde-8621-81fec80297ef"]}],"mendeley":{"formattedCitation":"(Chao, 1987)","plainTextFormattedCitation":"(Chao, 1987)","previouslyFormattedCitation":"(Chao, 1987)"},"properties":{"noteIndex":0},"schema":"https://github.com/citation-style-language/schema/raw/master/csl-citation.json"}</w:instrText>
      </w:r>
      <w:r w:rsidR="00896909">
        <w:rPr>
          <w:rFonts w:ascii="Times New Roman" w:eastAsia="SimSun" w:hAnsi="Times New Roman" w:cs="Times New Roman"/>
          <w:bdr w:val="none" w:sz="0" w:space="0" w:color="auto"/>
        </w:rPr>
        <w:fldChar w:fldCharType="separate"/>
      </w:r>
      <w:r w:rsidR="00896909" w:rsidRPr="00896909">
        <w:rPr>
          <w:rFonts w:ascii="Times New Roman" w:eastAsia="SimSun" w:hAnsi="Times New Roman" w:cs="Times New Roman"/>
          <w:noProof/>
          <w:bdr w:val="none" w:sz="0" w:space="0" w:color="auto"/>
        </w:rPr>
        <w:t>(Chao, 1987)</w:t>
      </w:r>
      <w:r w:rsidR="00896909">
        <w:rPr>
          <w:rFonts w:ascii="Times New Roman" w:eastAsia="SimSun" w:hAnsi="Times New Roman" w:cs="Times New Roman"/>
          <w:bdr w:val="none" w:sz="0" w:space="0" w:color="auto"/>
        </w:rPr>
        <w:fldChar w:fldCharType="end"/>
      </w:r>
      <w:r w:rsidR="00DF2BF0">
        <w:rPr>
          <w:rFonts w:ascii="Times New Roman" w:eastAsia="SimSun" w:hAnsi="Times New Roman" w:cs="Times New Roman"/>
          <w:bdr w:val="none" w:sz="0" w:space="0" w:color="auto"/>
        </w:rPr>
        <w:t xml:space="preserve"> </w:t>
      </w:r>
      <w:r w:rsidR="005A062F">
        <w:rPr>
          <w:rFonts w:ascii="Times New Roman" w:eastAsia="SimSun" w:hAnsi="Times New Roman" w:cs="Times New Roman"/>
          <w:bdr w:val="none" w:sz="0" w:space="0" w:color="auto"/>
        </w:rPr>
        <w:t>and found that</w:t>
      </w:r>
      <w:r w:rsidR="00DF2BF0">
        <w:rPr>
          <w:rFonts w:ascii="Times New Roman" w:eastAsia="SimSun" w:hAnsi="Times New Roman" w:cs="Times New Roman"/>
          <w:bdr w:val="none" w:sz="0" w:space="0" w:color="auto"/>
        </w:rPr>
        <w:t xml:space="preserve"> </w:t>
      </w:r>
      <w:r w:rsidR="000B454B">
        <w:rPr>
          <w:rFonts w:ascii="Times New Roman" w:eastAsia="SimSun" w:hAnsi="Times New Roman" w:cs="Times New Roman"/>
          <w:bdr w:val="none" w:sz="0" w:space="0" w:color="auto"/>
        </w:rPr>
        <w:t xml:space="preserve">cropland, </w:t>
      </w:r>
      <w:r w:rsidR="00F42857">
        <w:rPr>
          <w:rFonts w:ascii="Times New Roman" w:eastAsia="SimSun" w:hAnsi="Times New Roman" w:cs="Times New Roman"/>
          <w:bdr w:val="none" w:sz="0" w:space="0" w:color="auto"/>
        </w:rPr>
        <w:t>native</w:t>
      </w:r>
      <w:r w:rsidR="000B454B">
        <w:rPr>
          <w:rFonts w:ascii="Times New Roman" w:eastAsia="SimSun" w:hAnsi="Times New Roman" w:cs="Times New Roman"/>
          <w:bdr w:val="none" w:sz="0" w:space="0" w:color="auto"/>
        </w:rPr>
        <w:t xml:space="preserve"> forest,</w:t>
      </w:r>
      <w:r w:rsidR="00F42857">
        <w:rPr>
          <w:rFonts w:ascii="Times New Roman" w:eastAsia="SimSun" w:hAnsi="Times New Roman" w:cs="Times New Roman"/>
          <w:bdr w:val="none" w:sz="0" w:space="0" w:color="auto"/>
        </w:rPr>
        <w:t xml:space="preserve"> </w:t>
      </w:r>
      <w:r w:rsidR="001A3762">
        <w:rPr>
          <w:rFonts w:ascii="Times New Roman" w:eastAsia="SimSun" w:hAnsi="Times New Roman" w:cs="Times New Roman"/>
          <w:bdr w:val="none" w:sz="0" w:space="0" w:color="auto"/>
        </w:rPr>
        <w:t xml:space="preserve">and mosaic forest </w:t>
      </w:r>
      <w:r w:rsidR="00305E1F">
        <w:rPr>
          <w:rFonts w:ascii="Times New Roman" w:eastAsia="SimSun" w:hAnsi="Times New Roman" w:cs="Times New Roman"/>
          <w:bdr w:val="none" w:sz="0" w:space="0" w:color="auto"/>
        </w:rPr>
        <w:t xml:space="preserve">have the highest estimated species richnesses and </w:t>
      </w:r>
      <w:r w:rsidR="001A3762">
        <w:rPr>
          <w:rFonts w:ascii="Times New Roman" w:eastAsia="SimSun" w:hAnsi="Times New Roman" w:cs="Times New Roman"/>
          <w:bdr w:val="none" w:sz="0" w:space="0" w:color="auto"/>
        </w:rPr>
        <w:t>do not differ significantly</w:t>
      </w:r>
      <w:r w:rsidR="007F0E4A">
        <w:rPr>
          <w:rFonts w:ascii="Times New Roman" w:eastAsia="SimSun" w:hAnsi="Times New Roman" w:cs="Times New Roman"/>
          <w:bdr w:val="none" w:sz="0" w:space="0" w:color="auto"/>
        </w:rPr>
        <w:t xml:space="preserve"> </w:t>
      </w:r>
      <w:r w:rsidR="00CE6C08">
        <w:rPr>
          <w:rFonts w:ascii="Times New Roman" w:eastAsia="SimSun" w:hAnsi="Times New Roman" w:cs="Times New Roman"/>
          <w:bdr w:val="none" w:sz="0" w:space="0" w:color="auto"/>
        </w:rPr>
        <w:t xml:space="preserve">in richness </w:t>
      </w:r>
      <w:r w:rsidR="007F0E4A">
        <w:rPr>
          <w:rFonts w:ascii="Times New Roman" w:eastAsia="SimSun" w:hAnsi="Times New Roman" w:cs="Times New Roman"/>
          <w:bdr w:val="none" w:sz="0" w:space="0" w:color="auto"/>
        </w:rPr>
        <w:t>from each other</w:t>
      </w:r>
      <w:r w:rsidR="00A9227E">
        <w:rPr>
          <w:rFonts w:ascii="Times New Roman" w:eastAsia="SimSun" w:hAnsi="Times New Roman" w:cs="Times New Roman"/>
          <w:bdr w:val="none" w:sz="0" w:space="0" w:color="auto"/>
        </w:rPr>
        <w:t>, as also reported for birds in Hua et al. (2016)</w:t>
      </w:r>
      <w:r w:rsidR="0009636E">
        <w:rPr>
          <w:rFonts w:ascii="Times New Roman" w:eastAsia="SimSun" w:hAnsi="Times New Roman" w:cs="Times New Roman"/>
          <w:bdr w:val="none" w:sz="0" w:space="0" w:color="auto"/>
        </w:rPr>
        <w:t xml:space="preserve"> </w:t>
      </w:r>
      <w:r w:rsidR="001B2023">
        <w:rPr>
          <w:rFonts w:ascii="Times New Roman" w:eastAsia="SimSun" w:hAnsi="Times New Roman" w:cs="Times New Roman"/>
          <w:bdr w:val="none" w:sz="0" w:space="0" w:color="auto"/>
        </w:rPr>
        <w:t>(</w:t>
      </w:r>
      <w:r w:rsidR="00EA1E18">
        <w:rPr>
          <w:rFonts w:ascii="Times New Roman" w:eastAsia="SimSun" w:hAnsi="Times New Roman" w:cs="Times New Roman"/>
          <w:bdr w:val="none" w:sz="0" w:space="0" w:color="auto"/>
        </w:rPr>
        <w:t>Figure</w:t>
      </w:r>
      <w:r w:rsidR="001B2023">
        <w:rPr>
          <w:rFonts w:ascii="Times New Roman" w:eastAsia="SimSun" w:hAnsi="Times New Roman" w:cs="Times New Roman"/>
          <w:bdr w:val="none" w:sz="0" w:space="0" w:color="auto"/>
        </w:rPr>
        <w:t xml:space="preserve"> </w:t>
      </w:r>
      <w:r w:rsidR="00534B7F">
        <w:rPr>
          <w:rFonts w:ascii="Times New Roman" w:eastAsia="SimSun" w:hAnsi="Times New Roman" w:cs="Times New Roman" w:hint="eastAsia"/>
          <w:bdr w:val="none" w:sz="0" w:space="0" w:color="auto"/>
        </w:rPr>
        <w:t>3</w:t>
      </w:r>
      <w:r w:rsidR="001B2023">
        <w:rPr>
          <w:rFonts w:ascii="Times New Roman" w:eastAsia="SimSun" w:hAnsi="Times New Roman" w:cs="Times New Roman"/>
          <w:bdr w:val="none" w:sz="0" w:space="0" w:color="auto"/>
        </w:rPr>
        <w:t>)</w:t>
      </w:r>
      <w:r w:rsidR="008655FF">
        <w:rPr>
          <w:rFonts w:ascii="Times New Roman" w:eastAsia="SimSun" w:hAnsi="Times New Roman" w:cs="Times New Roman"/>
          <w:bdr w:val="none" w:sz="0" w:space="0" w:color="auto"/>
        </w:rPr>
        <w:t xml:space="preserve">. </w:t>
      </w:r>
      <w:r w:rsidR="00133110">
        <w:rPr>
          <w:rFonts w:ascii="Times New Roman" w:eastAsia="SimSun" w:hAnsi="Times New Roman" w:cs="Times New Roman"/>
          <w:bdr w:val="none" w:sz="0" w:space="0" w:color="auto"/>
        </w:rPr>
        <w:t>In contrast</w:t>
      </w:r>
      <w:r w:rsidR="00A15EA5">
        <w:rPr>
          <w:rFonts w:ascii="Times New Roman" w:eastAsia="SimSun" w:hAnsi="Times New Roman" w:cs="Times New Roman"/>
          <w:bdr w:val="none" w:sz="0" w:space="0" w:color="auto"/>
        </w:rPr>
        <w:t xml:space="preserve">, and </w:t>
      </w:r>
      <w:r w:rsidR="00681863">
        <w:rPr>
          <w:rFonts w:ascii="Times New Roman" w:eastAsia="SimSun" w:hAnsi="Times New Roman" w:cs="Times New Roman"/>
          <w:bdr w:val="none" w:sz="0" w:space="0" w:color="auto"/>
        </w:rPr>
        <w:t>importantly</w:t>
      </w:r>
      <w:r w:rsidR="00C00B5E">
        <w:rPr>
          <w:rFonts w:ascii="Times New Roman" w:eastAsia="SimSun" w:hAnsi="Times New Roman" w:cs="Times New Roman"/>
          <w:bdr w:val="none" w:sz="0" w:space="0" w:color="auto"/>
        </w:rPr>
        <w:t>,</w:t>
      </w:r>
      <w:r w:rsidR="00394784">
        <w:rPr>
          <w:rFonts w:ascii="Times New Roman" w:eastAsia="SimSun" w:hAnsi="Times New Roman" w:cs="Times New Roman"/>
          <w:bdr w:val="none" w:sz="0" w:space="0" w:color="auto"/>
        </w:rPr>
        <w:t xml:space="preserve"> </w:t>
      </w:r>
      <w:r w:rsidR="005A2017">
        <w:rPr>
          <w:rFonts w:ascii="Times New Roman" w:eastAsia="SimSun" w:hAnsi="Times New Roman" w:cs="Times New Roman"/>
          <w:bdr w:val="none" w:sz="0" w:space="0" w:color="auto"/>
        </w:rPr>
        <w:t>the</w:t>
      </w:r>
      <w:r w:rsidR="001E4175">
        <w:rPr>
          <w:rFonts w:ascii="Times New Roman" w:eastAsia="SimSun" w:hAnsi="Times New Roman" w:cs="Times New Roman"/>
          <w:bdr w:val="none" w:sz="0" w:space="0" w:color="auto"/>
        </w:rPr>
        <w:t xml:space="preserve"> monoculture</w:t>
      </w:r>
      <w:r w:rsidR="00394784">
        <w:rPr>
          <w:rFonts w:ascii="Times New Roman" w:eastAsia="SimSun" w:hAnsi="Times New Roman" w:cs="Times New Roman"/>
          <w:bdr w:val="none" w:sz="0" w:space="0" w:color="auto"/>
        </w:rPr>
        <w:t xml:space="preserve"> </w:t>
      </w:r>
      <w:r w:rsidR="00A74CE5">
        <w:rPr>
          <w:rFonts w:ascii="Times New Roman" w:eastAsia="SimSun" w:hAnsi="Times New Roman" w:cs="Times New Roman"/>
          <w:bdr w:val="none" w:sz="0" w:space="0" w:color="auto"/>
        </w:rPr>
        <w:t>forests</w:t>
      </w:r>
      <w:r w:rsidR="00394784">
        <w:rPr>
          <w:rFonts w:ascii="Times New Roman" w:eastAsia="SimSun" w:hAnsi="Times New Roman" w:cs="Times New Roman"/>
          <w:bdr w:val="none" w:sz="0" w:space="0" w:color="auto"/>
        </w:rPr>
        <w:t xml:space="preserve"> (bamboo, </w:t>
      </w:r>
      <w:bookmarkStart w:id="35" w:name="OLE_LINK32"/>
      <w:bookmarkStart w:id="36" w:name="OLE_LINK33"/>
      <w:r w:rsidR="00394784">
        <w:rPr>
          <w:rFonts w:ascii="Times New Roman" w:eastAsia="SimSun" w:hAnsi="Times New Roman" w:cs="Times New Roman"/>
          <w:bdr w:val="none" w:sz="0" w:space="0" w:color="auto"/>
        </w:rPr>
        <w:t>eucalyptus</w:t>
      </w:r>
      <w:bookmarkEnd w:id="35"/>
      <w:bookmarkEnd w:id="36"/>
      <w:r w:rsidR="00394784">
        <w:rPr>
          <w:rFonts w:ascii="Times New Roman" w:eastAsia="SimSun" w:hAnsi="Times New Roman" w:cs="Times New Roman"/>
          <w:bdr w:val="none" w:sz="0" w:space="0" w:color="auto"/>
        </w:rPr>
        <w:t xml:space="preserve">, and </w:t>
      </w:r>
      <w:r w:rsidR="001B5F6F">
        <w:rPr>
          <w:rFonts w:ascii="Times New Roman" w:eastAsia="SimSun" w:hAnsi="Times New Roman" w:cs="Times New Roman"/>
          <w:bdr w:val="none" w:sz="0" w:space="0" w:color="auto"/>
        </w:rPr>
        <w:t xml:space="preserve">Japanese cedars) are estimated to </w:t>
      </w:r>
      <w:r w:rsidR="00F0742B">
        <w:rPr>
          <w:rFonts w:ascii="Times New Roman" w:eastAsia="SimSun" w:hAnsi="Times New Roman" w:cs="Times New Roman"/>
          <w:bdr w:val="none" w:sz="0" w:space="0" w:color="auto"/>
        </w:rPr>
        <w:t>contain</w:t>
      </w:r>
      <w:r w:rsidR="001B5F6F">
        <w:rPr>
          <w:rFonts w:ascii="Times New Roman" w:eastAsia="SimSun" w:hAnsi="Times New Roman" w:cs="Times New Roman"/>
          <w:bdr w:val="none" w:sz="0" w:space="0" w:color="auto"/>
        </w:rPr>
        <w:t xml:space="preserve"> </w:t>
      </w:r>
      <w:r w:rsidR="000D2ACE">
        <w:rPr>
          <w:rFonts w:ascii="Times New Roman" w:eastAsia="SimSun" w:hAnsi="Times New Roman" w:cs="Times New Roman"/>
          <w:bdr w:val="none" w:sz="0" w:space="0" w:color="auto"/>
        </w:rPr>
        <w:t xml:space="preserve">half or less </w:t>
      </w:r>
      <w:r w:rsidR="00A03A4D">
        <w:rPr>
          <w:rFonts w:ascii="Times New Roman" w:eastAsia="SimSun" w:hAnsi="Times New Roman" w:cs="Times New Roman"/>
          <w:bdr w:val="none" w:sz="0" w:space="0" w:color="auto"/>
        </w:rPr>
        <w:t>t</w:t>
      </w:r>
      <w:r w:rsidR="003E375F">
        <w:rPr>
          <w:rFonts w:ascii="Times New Roman" w:eastAsia="SimSun" w:hAnsi="Times New Roman" w:cs="Times New Roman"/>
          <w:bdr w:val="none" w:sz="0" w:space="0" w:color="auto"/>
        </w:rPr>
        <w:t xml:space="preserve">he species richness </w:t>
      </w:r>
      <w:r w:rsidR="0098422B">
        <w:rPr>
          <w:rFonts w:ascii="Times New Roman" w:eastAsia="SimSun" w:hAnsi="Times New Roman" w:cs="Times New Roman"/>
          <w:bdr w:val="none" w:sz="0" w:space="0" w:color="auto"/>
        </w:rPr>
        <w:t xml:space="preserve">of </w:t>
      </w:r>
      <w:r w:rsidR="000D2ACE">
        <w:rPr>
          <w:rFonts w:ascii="Times New Roman" w:eastAsia="SimSun" w:hAnsi="Times New Roman" w:cs="Times New Roman"/>
          <w:bdr w:val="none" w:sz="0" w:space="0" w:color="auto"/>
        </w:rPr>
        <w:t>mosaic</w:t>
      </w:r>
      <w:r w:rsidR="008220CC">
        <w:rPr>
          <w:rFonts w:ascii="Times New Roman" w:eastAsia="SimSun" w:hAnsi="Times New Roman" w:cs="Times New Roman"/>
          <w:bdr w:val="none" w:sz="0" w:space="0" w:color="auto"/>
        </w:rPr>
        <w:t xml:space="preserve"> forest, </w:t>
      </w:r>
      <w:r w:rsidR="006F6393">
        <w:rPr>
          <w:rFonts w:ascii="Times New Roman" w:eastAsia="SimSun" w:hAnsi="Times New Roman" w:cs="Times New Roman"/>
          <w:bdr w:val="none" w:sz="0" w:space="0" w:color="auto"/>
        </w:rPr>
        <w:t xml:space="preserve">and after correction for multiple pairwise tests, these </w:t>
      </w:r>
      <w:r w:rsidR="004E352A">
        <w:rPr>
          <w:rFonts w:ascii="Times New Roman" w:eastAsia="SimSun" w:hAnsi="Times New Roman" w:cs="Times New Roman"/>
          <w:bdr w:val="none" w:sz="0" w:space="0" w:color="auto"/>
        </w:rPr>
        <w:t xml:space="preserve">pairwise </w:t>
      </w:r>
      <w:r w:rsidR="006F6393">
        <w:rPr>
          <w:rFonts w:ascii="Times New Roman" w:eastAsia="SimSun" w:hAnsi="Times New Roman" w:cs="Times New Roman"/>
          <w:bdr w:val="none" w:sz="0" w:space="0" w:color="auto"/>
        </w:rPr>
        <w:t>differences achieve formal</w:t>
      </w:r>
      <w:r w:rsidR="008220CC">
        <w:rPr>
          <w:rFonts w:ascii="Times New Roman" w:eastAsia="SimSun" w:hAnsi="Times New Roman" w:cs="Times New Roman"/>
          <w:bdr w:val="none" w:sz="0" w:space="0" w:color="auto"/>
        </w:rPr>
        <w:t xml:space="preserve"> statistical significance </w:t>
      </w:r>
      <w:r w:rsidR="00280BB0">
        <w:rPr>
          <w:rFonts w:ascii="Times New Roman" w:eastAsia="SimSun" w:hAnsi="Times New Roman" w:cs="Times New Roman"/>
          <w:bdr w:val="none" w:sz="0" w:space="0" w:color="auto"/>
        </w:rPr>
        <w:t>between mosaic</w:t>
      </w:r>
      <w:r w:rsidR="00ED152F">
        <w:rPr>
          <w:rFonts w:ascii="Times New Roman" w:eastAsia="SimSun" w:hAnsi="Times New Roman" w:cs="Times New Roman"/>
          <w:bdr w:val="none" w:sz="0" w:space="0" w:color="auto"/>
        </w:rPr>
        <w:t xml:space="preserve"> forest</w:t>
      </w:r>
      <w:r w:rsidR="00280BB0">
        <w:rPr>
          <w:rFonts w:ascii="Times New Roman" w:eastAsia="SimSun" w:hAnsi="Times New Roman" w:cs="Times New Roman"/>
          <w:bdr w:val="none" w:sz="0" w:space="0" w:color="auto"/>
        </w:rPr>
        <w:t xml:space="preserve"> and </w:t>
      </w:r>
      <w:r w:rsidR="003551D4">
        <w:rPr>
          <w:rFonts w:ascii="Times New Roman" w:eastAsia="SimSun" w:hAnsi="Times New Roman" w:cs="Times New Roman"/>
          <w:bdr w:val="none" w:sz="0" w:space="0" w:color="auto"/>
        </w:rPr>
        <w:t xml:space="preserve">eucalyptus </w:t>
      </w:r>
      <w:r w:rsidR="00280BB0">
        <w:rPr>
          <w:rFonts w:ascii="Times New Roman" w:eastAsia="SimSun" w:hAnsi="Times New Roman" w:cs="Times New Roman"/>
          <w:bdr w:val="none" w:sz="0" w:space="0" w:color="auto"/>
        </w:rPr>
        <w:t>forest</w:t>
      </w:r>
      <w:r w:rsidR="003551D4">
        <w:rPr>
          <w:rFonts w:ascii="Times New Roman" w:eastAsia="SimSun" w:hAnsi="Times New Roman" w:cs="Times New Roman"/>
          <w:bdr w:val="none" w:sz="0" w:space="0" w:color="auto"/>
        </w:rPr>
        <w:t xml:space="preserve"> </w:t>
      </w:r>
      <w:r w:rsidR="0066094A">
        <w:rPr>
          <w:rFonts w:ascii="Times New Roman" w:eastAsia="SimSun" w:hAnsi="Times New Roman" w:cs="Times New Roman"/>
          <w:bdr w:val="none" w:sz="0" w:space="0" w:color="auto"/>
        </w:rPr>
        <w:t>(</w:t>
      </w:r>
      <w:r w:rsidR="00F660C3">
        <w:rPr>
          <w:rFonts w:ascii="Times New Roman" w:eastAsia="SimSun" w:hAnsi="Times New Roman" w:cs="Times New Roman"/>
          <w:bdr w:val="none" w:sz="0" w:space="0" w:color="auto"/>
        </w:rPr>
        <w:t>MF:EC</w:t>
      </w:r>
      <w:r w:rsidR="00A942E0" w:rsidRPr="006430DC">
        <w:rPr>
          <w:rFonts w:ascii="Times New Roman" w:eastAsia="SimSun" w:hAnsi="Times New Roman" w:cs="Times New Roman"/>
          <w:bdr w:val="none" w:sz="0" w:space="0" w:color="auto"/>
        </w:rPr>
        <w:t xml:space="preserve">, </w:t>
      </w:r>
      <w:r w:rsidR="00476439">
        <w:rPr>
          <w:rFonts w:ascii="Times New Roman" w:eastAsia="SimSun" w:hAnsi="Times New Roman" w:cs="Times New Roman"/>
          <w:bdr w:val="none" w:sz="0" w:space="0" w:color="auto"/>
        </w:rPr>
        <w:t>p = 0.046</w:t>
      </w:r>
      <w:r w:rsidR="00D34081">
        <w:rPr>
          <w:rFonts w:ascii="Times New Roman" w:eastAsia="SimSun" w:hAnsi="Times New Roman" w:cs="Times New Roman"/>
          <w:bdr w:val="none" w:sz="0" w:space="0" w:color="auto"/>
        </w:rPr>
        <w:t>)</w:t>
      </w:r>
      <w:r w:rsidR="00844E68">
        <w:rPr>
          <w:rFonts w:ascii="Times New Roman" w:eastAsia="SimSun" w:hAnsi="Times New Roman" w:cs="Times New Roman"/>
          <w:bdr w:val="none" w:sz="0" w:space="0" w:color="auto"/>
        </w:rPr>
        <w:t xml:space="preserve"> and marginal significance </w:t>
      </w:r>
      <w:r w:rsidR="002430BA">
        <w:rPr>
          <w:rFonts w:ascii="Times New Roman" w:eastAsia="SimSun" w:hAnsi="Times New Roman" w:cs="Times New Roman"/>
          <w:bdr w:val="none" w:sz="0" w:space="0" w:color="auto"/>
        </w:rPr>
        <w:t>between mosaic forest and</w:t>
      </w:r>
      <w:r w:rsidR="003419F7">
        <w:rPr>
          <w:rFonts w:ascii="Times New Roman" w:eastAsia="SimSun" w:hAnsi="Times New Roman" w:cs="Times New Roman"/>
          <w:bdr w:val="none" w:sz="0" w:space="0" w:color="auto"/>
        </w:rPr>
        <w:t xml:space="preserve"> </w:t>
      </w:r>
      <w:r w:rsidR="00B76399">
        <w:rPr>
          <w:rFonts w:ascii="Times New Roman" w:eastAsia="SimSun" w:hAnsi="Times New Roman" w:cs="Times New Roman"/>
          <w:bdr w:val="none" w:sz="0" w:space="0" w:color="auto"/>
        </w:rPr>
        <w:t>the</w:t>
      </w:r>
      <w:r w:rsidR="003419F7">
        <w:rPr>
          <w:rFonts w:ascii="Times New Roman" w:eastAsia="SimSun" w:hAnsi="Times New Roman" w:cs="Times New Roman"/>
          <w:bdr w:val="none" w:sz="0" w:space="0" w:color="auto"/>
        </w:rPr>
        <w:t xml:space="preserve"> other two monocultures (</w:t>
      </w:r>
      <w:bookmarkStart w:id="37" w:name="OLE_LINK341"/>
      <w:bookmarkStart w:id="38" w:name="OLE_LINK342"/>
      <w:r w:rsidR="006430DC" w:rsidRPr="006430DC">
        <w:rPr>
          <w:rFonts w:ascii="Times New Roman" w:eastAsia="SimSun" w:hAnsi="Times New Roman" w:cs="Times New Roman"/>
          <w:bdr w:val="none" w:sz="0" w:space="0" w:color="auto"/>
        </w:rPr>
        <w:t xml:space="preserve">MF:BB, </w:t>
      </w:r>
      <w:bookmarkEnd w:id="37"/>
      <w:bookmarkEnd w:id="38"/>
      <w:r w:rsidR="007E215A">
        <w:rPr>
          <w:rFonts w:ascii="Times New Roman" w:eastAsia="SimSun" w:hAnsi="Times New Roman" w:cs="Times New Roman"/>
          <w:bdr w:val="none" w:sz="0" w:space="0" w:color="auto"/>
        </w:rPr>
        <w:t xml:space="preserve">p = 0.10; </w:t>
      </w:r>
      <w:r w:rsidR="006430DC" w:rsidRPr="006430DC">
        <w:rPr>
          <w:rFonts w:ascii="Times New Roman" w:eastAsia="SimSun" w:hAnsi="Times New Roman" w:cs="Times New Roman"/>
          <w:bdr w:val="none" w:sz="0" w:space="0" w:color="auto"/>
        </w:rPr>
        <w:t>MF:JC, p</w:t>
      </w:r>
      <w:r w:rsidR="00494045">
        <w:rPr>
          <w:rFonts w:ascii="Times New Roman" w:eastAsia="SimSun" w:hAnsi="Times New Roman" w:cs="Times New Roman" w:hint="eastAsia"/>
          <w:bdr w:val="none" w:sz="0" w:space="0" w:color="auto"/>
        </w:rPr>
        <w:t xml:space="preserve"> </w:t>
      </w:r>
      <w:r w:rsidR="006430DC" w:rsidRPr="006430DC">
        <w:rPr>
          <w:rFonts w:ascii="Times New Roman" w:eastAsia="SimSun" w:hAnsi="Times New Roman" w:cs="Times New Roman"/>
          <w:bdr w:val="none" w:sz="0" w:space="0" w:color="auto"/>
        </w:rPr>
        <w:t>=</w:t>
      </w:r>
      <w:r w:rsidR="00494045">
        <w:rPr>
          <w:rFonts w:ascii="Times New Roman" w:eastAsia="SimSun" w:hAnsi="Times New Roman" w:cs="Times New Roman" w:hint="eastAsia"/>
          <w:bdr w:val="none" w:sz="0" w:space="0" w:color="auto"/>
        </w:rPr>
        <w:t xml:space="preserve"> </w:t>
      </w:r>
      <w:r w:rsidR="006430DC" w:rsidRPr="006430DC">
        <w:rPr>
          <w:rFonts w:ascii="Times New Roman" w:eastAsia="SimSun" w:hAnsi="Times New Roman" w:cs="Times New Roman"/>
          <w:bdr w:val="none" w:sz="0" w:space="0" w:color="auto"/>
        </w:rPr>
        <w:t>0.14)</w:t>
      </w:r>
      <w:r w:rsidR="006430DC">
        <w:rPr>
          <w:rFonts w:ascii="Times New Roman" w:eastAsia="SimSun" w:hAnsi="Times New Roman" w:cs="Times New Roman"/>
          <w:bdr w:val="none" w:sz="0" w:space="0" w:color="auto"/>
        </w:rPr>
        <w:t xml:space="preserve">. </w:t>
      </w:r>
    </w:p>
    <w:p w14:paraId="12B61D89" w14:textId="77777777" w:rsidR="00D35C70" w:rsidRDefault="00D35C70" w:rsidP="000C4275">
      <w:pPr>
        <w:pStyle w:val="Default"/>
        <w:rPr>
          <w:rFonts w:ascii="Times New Roman" w:eastAsia="SimSun" w:hAnsi="Times New Roman" w:cs="Times New Roman"/>
          <w:bdr w:val="none" w:sz="0" w:space="0" w:color="auto"/>
        </w:rPr>
      </w:pPr>
    </w:p>
    <w:p w14:paraId="48D7A019" w14:textId="5632D6A0" w:rsidR="00F4322F" w:rsidRDefault="00481152" w:rsidP="000C4275">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We</w:t>
      </w:r>
      <w:r w:rsidR="00B37652">
        <w:rPr>
          <w:rFonts w:ascii="Times New Roman" w:eastAsia="SimSun" w:hAnsi="Times New Roman" w:cs="Times New Roman"/>
          <w:bdr w:val="none" w:sz="0" w:space="0" w:color="auto"/>
        </w:rPr>
        <w:t xml:space="preserve"> then</w:t>
      </w:r>
      <w:r w:rsidR="006737FC">
        <w:rPr>
          <w:rFonts w:ascii="Times New Roman" w:eastAsia="SimSun" w:hAnsi="Times New Roman" w:cs="Times New Roman"/>
          <w:bdr w:val="none" w:sz="0" w:space="0" w:color="auto"/>
        </w:rPr>
        <w:t xml:space="preserve"> checked the robustness of this finding with </w:t>
      </w:r>
      <w:r w:rsidR="00097683">
        <w:rPr>
          <w:rFonts w:ascii="Times New Roman" w:eastAsia="SimSun" w:hAnsi="Times New Roman" w:cs="Times New Roman"/>
          <w:bdr w:val="none" w:sz="0" w:space="0" w:color="auto"/>
        </w:rPr>
        <w:t>‘</w:t>
      </w:r>
      <w:r w:rsidR="002A3FA0" w:rsidRPr="00097683">
        <w:rPr>
          <w:rFonts w:ascii="Times New Roman" w:eastAsia="SimSun" w:hAnsi="Times New Roman" w:cs="Times New Roman"/>
          <w:bdr w:val="none" w:sz="0" w:space="0" w:color="auto"/>
        </w:rPr>
        <w:t>iNEXT</w:t>
      </w:r>
      <w:r w:rsidR="00097683">
        <w:rPr>
          <w:rFonts w:ascii="Times New Roman" w:eastAsia="SimSun" w:hAnsi="Times New Roman" w:cs="Times New Roman"/>
          <w:bdr w:val="none" w:sz="0" w:space="0" w:color="auto"/>
        </w:rPr>
        <w:t>’</w:t>
      </w:r>
      <w:r w:rsidR="002A3FA0">
        <w:rPr>
          <w:rFonts w:ascii="Times New Roman" w:eastAsia="SimSun" w:hAnsi="Times New Roman" w:cs="Times New Roman"/>
          <w:bdr w:val="none" w:sz="0" w:space="0" w:color="auto"/>
        </w:rPr>
        <w:t xml:space="preserve"> and </w:t>
      </w:r>
      <w:r w:rsidR="00097683">
        <w:rPr>
          <w:rFonts w:ascii="Times New Roman" w:eastAsia="SimSun" w:hAnsi="Times New Roman" w:cs="Times New Roman"/>
          <w:bdr w:val="none" w:sz="0" w:space="0" w:color="auto"/>
        </w:rPr>
        <w:t>‘</w:t>
      </w:r>
      <w:r w:rsidR="002A3FA0" w:rsidRPr="00097683">
        <w:rPr>
          <w:rFonts w:ascii="Times New Roman" w:eastAsia="SimSun" w:hAnsi="Times New Roman" w:cs="Times New Roman" w:hint="eastAsia"/>
          <w:bdr w:val="none" w:sz="0" w:space="0" w:color="auto"/>
        </w:rPr>
        <w:t>iNextPD</w:t>
      </w:r>
      <w:r w:rsidR="00097683">
        <w:rPr>
          <w:rFonts w:ascii="Times New Roman" w:eastAsia="SimSun" w:hAnsi="Times New Roman" w:cs="Times New Roman"/>
          <w:bdr w:val="none" w:sz="0" w:space="0" w:color="auto"/>
        </w:rPr>
        <w:t>’</w:t>
      </w:r>
      <w:r w:rsidR="00103810">
        <w:rPr>
          <w:rFonts w:ascii="Times New Roman" w:eastAsia="SimSun" w:hAnsi="Times New Roman" w:cs="Times New Roman"/>
          <w:bdr w:val="none" w:sz="0" w:space="0" w:color="auto"/>
        </w:rPr>
        <w:t xml:space="preserve">. Both methods </w:t>
      </w:r>
      <w:r w:rsidR="004C5CF9">
        <w:rPr>
          <w:rFonts w:ascii="Times New Roman" w:eastAsia="SimSun" w:hAnsi="Times New Roman" w:cs="Times New Roman"/>
          <w:bdr w:val="none" w:sz="0" w:space="0" w:color="auto"/>
        </w:rPr>
        <w:t xml:space="preserve">largely </w:t>
      </w:r>
      <w:r w:rsidR="00DD46AB">
        <w:rPr>
          <w:rFonts w:ascii="Times New Roman" w:eastAsia="SimSun" w:hAnsi="Times New Roman" w:cs="Times New Roman"/>
          <w:bdr w:val="none" w:sz="0" w:space="0" w:color="auto"/>
        </w:rPr>
        <w:t>con</w:t>
      </w:r>
      <w:r w:rsidR="003729C1">
        <w:rPr>
          <w:rFonts w:ascii="Times New Roman" w:eastAsia="SimSun" w:hAnsi="Times New Roman" w:cs="Times New Roman"/>
          <w:bdr w:val="none" w:sz="0" w:space="0" w:color="auto"/>
        </w:rPr>
        <w:t xml:space="preserve">curred with the Chao2 </w:t>
      </w:r>
      <w:r w:rsidR="00E30C18">
        <w:rPr>
          <w:rFonts w:ascii="Times New Roman" w:eastAsia="SimSun" w:hAnsi="Times New Roman" w:cs="Times New Roman"/>
          <w:bdr w:val="none" w:sz="0" w:space="0" w:color="auto"/>
        </w:rPr>
        <w:t>estimator</w:t>
      </w:r>
      <w:r w:rsidR="005B172E">
        <w:rPr>
          <w:rFonts w:ascii="Times New Roman" w:eastAsia="SimSun" w:hAnsi="Times New Roman" w:cs="Times New Roman"/>
          <w:bdr w:val="none" w:sz="0" w:space="0" w:color="auto"/>
        </w:rPr>
        <w:t xml:space="preserve"> </w:t>
      </w:r>
      <w:r w:rsidR="00876A91">
        <w:rPr>
          <w:rFonts w:ascii="Times New Roman" w:eastAsia="SimSun" w:hAnsi="Times New Roman" w:cs="Times New Roman"/>
          <w:bdr w:val="none" w:sz="0" w:space="0" w:color="auto"/>
        </w:rPr>
        <w:t>while providing</w:t>
      </w:r>
      <w:r w:rsidR="005B172E">
        <w:rPr>
          <w:rFonts w:ascii="Times New Roman" w:eastAsia="SimSun" w:hAnsi="Times New Roman" w:cs="Times New Roman"/>
          <w:bdr w:val="none" w:sz="0" w:space="0" w:color="auto"/>
        </w:rPr>
        <w:t xml:space="preserve"> stronger support for the </w:t>
      </w:r>
      <w:r w:rsidR="005C4B0C">
        <w:rPr>
          <w:rFonts w:ascii="Times New Roman" w:eastAsia="SimSun" w:hAnsi="Times New Roman" w:cs="Times New Roman"/>
          <w:bdr w:val="none" w:sz="0" w:space="0" w:color="auto"/>
        </w:rPr>
        <w:t>conclusion that mosaic forest has a higher alpha diversity</w:t>
      </w:r>
      <w:r w:rsidR="0098717D">
        <w:rPr>
          <w:rFonts w:ascii="Times New Roman" w:eastAsia="SimSun" w:hAnsi="Times New Roman" w:cs="Times New Roman"/>
          <w:bdr w:val="none" w:sz="0" w:space="0" w:color="auto"/>
        </w:rPr>
        <w:t xml:space="preserve"> than</w:t>
      </w:r>
      <w:r w:rsidR="000C6DDB">
        <w:rPr>
          <w:rFonts w:ascii="Times New Roman" w:eastAsia="SimSun" w:hAnsi="Times New Roman" w:cs="Times New Roman"/>
          <w:bdr w:val="none" w:sz="0" w:space="0" w:color="auto"/>
        </w:rPr>
        <w:t xml:space="preserve"> do</w:t>
      </w:r>
      <w:r w:rsidR="0098717D">
        <w:rPr>
          <w:rFonts w:ascii="Times New Roman" w:eastAsia="SimSun" w:hAnsi="Times New Roman" w:cs="Times New Roman"/>
          <w:bdr w:val="none" w:sz="0" w:space="0" w:color="auto"/>
        </w:rPr>
        <w:t xml:space="preserve"> the monocultures</w:t>
      </w:r>
      <w:r w:rsidR="003729C1">
        <w:rPr>
          <w:rFonts w:ascii="Times New Roman" w:eastAsia="SimSun" w:hAnsi="Times New Roman" w:cs="Times New Roman"/>
          <w:bdr w:val="none" w:sz="0" w:space="0" w:color="auto"/>
        </w:rPr>
        <w:t xml:space="preserve">. </w:t>
      </w:r>
      <w:r w:rsidR="008E6602">
        <w:rPr>
          <w:rFonts w:ascii="Times New Roman" w:eastAsia="SimSun" w:hAnsi="Times New Roman" w:cs="Times New Roman"/>
          <w:bdr w:val="none" w:sz="0" w:space="0" w:color="auto"/>
        </w:rPr>
        <w:t>Using</w:t>
      </w:r>
      <w:r w:rsidR="003729C1">
        <w:rPr>
          <w:rFonts w:ascii="Times New Roman" w:eastAsia="SimSun" w:hAnsi="Times New Roman" w:cs="Times New Roman"/>
          <w:bdr w:val="none" w:sz="0" w:space="0" w:color="auto"/>
        </w:rPr>
        <w:t xml:space="preserve"> </w:t>
      </w:r>
      <w:r w:rsidR="00097683">
        <w:rPr>
          <w:rFonts w:ascii="Times New Roman" w:eastAsia="SimSun" w:hAnsi="Times New Roman" w:cs="Times New Roman"/>
          <w:bdr w:val="none" w:sz="0" w:space="0" w:color="auto"/>
        </w:rPr>
        <w:t>‘</w:t>
      </w:r>
      <w:r w:rsidR="003729C1" w:rsidRPr="00097683">
        <w:rPr>
          <w:rFonts w:ascii="Times New Roman" w:eastAsia="SimSun" w:hAnsi="Times New Roman" w:cs="Times New Roman"/>
          <w:bdr w:val="none" w:sz="0" w:space="0" w:color="auto"/>
        </w:rPr>
        <w:t>iNEXT</w:t>
      </w:r>
      <w:r w:rsidR="00097683">
        <w:rPr>
          <w:rFonts w:ascii="Times New Roman" w:eastAsia="SimSun" w:hAnsi="Times New Roman" w:cs="Times New Roman"/>
          <w:bdr w:val="none" w:sz="0" w:space="0" w:color="auto"/>
        </w:rPr>
        <w:t>’</w:t>
      </w:r>
      <w:r w:rsidR="0044384F">
        <w:rPr>
          <w:rFonts w:ascii="Times New Roman" w:eastAsia="SimSun" w:hAnsi="Times New Roman" w:cs="Times New Roman"/>
          <w:bdr w:val="none" w:sz="0" w:space="0" w:color="auto"/>
        </w:rPr>
        <w:t xml:space="preserve">, </w:t>
      </w:r>
      <w:r w:rsidR="00457837">
        <w:rPr>
          <w:rFonts w:ascii="Times New Roman" w:eastAsia="SimSun" w:hAnsi="Times New Roman" w:cs="Times New Roman"/>
          <w:bdr w:val="none" w:sz="0" w:space="0" w:color="auto"/>
        </w:rPr>
        <w:t>native forest</w:t>
      </w:r>
      <w:r w:rsidR="0044384F">
        <w:rPr>
          <w:rFonts w:ascii="Times New Roman" w:eastAsia="SimSun" w:hAnsi="Times New Roman" w:cs="Times New Roman"/>
          <w:bdr w:val="none" w:sz="0" w:space="0" w:color="auto"/>
        </w:rPr>
        <w:t xml:space="preserve"> has the highest estimated species richness and species diversities (Shannon, Simpson), followed by cropland and </w:t>
      </w:r>
      <w:r w:rsidR="001D0F29">
        <w:rPr>
          <w:rFonts w:ascii="Times New Roman" w:eastAsia="SimSun" w:hAnsi="Times New Roman" w:cs="Times New Roman"/>
          <w:bdr w:val="none" w:sz="0" w:space="0" w:color="auto"/>
        </w:rPr>
        <w:t xml:space="preserve">mosaic forest, </w:t>
      </w:r>
      <w:r w:rsidR="00CA2DAC">
        <w:rPr>
          <w:rFonts w:ascii="Times New Roman" w:eastAsia="SimSun" w:hAnsi="Times New Roman" w:cs="Times New Roman"/>
          <w:bdr w:val="none" w:sz="0" w:space="0" w:color="auto"/>
        </w:rPr>
        <w:t xml:space="preserve">the latter two of </w:t>
      </w:r>
      <w:r w:rsidR="001D0F29">
        <w:rPr>
          <w:rFonts w:ascii="Times New Roman" w:eastAsia="SimSun" w:hAnsi="Times New Roman" w:cs="Times New Roman"/>
          <w:bdr w:val="none" w:sz="0" w:space="0" w:color="auto"/>
        </w:rPr>
        <w:t>which overlap</w:t>
      </w:r>
      <w:r w:rsidR="008642BC">
        <w:rPr>
          <w:rFonts w:ascii="Times New Roman" w:eastAsia="SimSun" w:hAnsi="Times New Roman" w:cs="Times New Roman"/>
          <w:bdr w:val="none" w:sz="0" w:space="0" w:color="auto"/>
        </w:rPr>
        <w:t xml:space="preserve"> in their 95% confidence intervals</w:t>
      </w:r>
      <w:r w:rsidR="001D0F29">
        <w:rPr>
          <w:rFonts w:ascii="Times New Roman" w:eastAsia="SimSun" w:hAnsi="Times New Roman" w:cs="Times New Roman"/>
          <w:bdr w:val="none" w:sz="0" w:space="0" w:color="auto"/>
        </w:rPr>
        <w:t>,</w:t>
      </w:r>
      <w:r w:rsidR="00EA7878">
        <w:rPr>
          <w:rFonts w:ascii="Times New Roman" w:eastAsia="SimSun" w:hAnsi="Times New Roman" w:cs="Times New Roman"/>
          <w:bdr w:val="none" w:sz="0" w:space="0" w:color="auto"/>
        </w:rPr>
        <w:t xml:space="preserve"> then</w:t>
      </w:r>
      <w:r w:rsidR="001D0F29">
        <w:rPr>
          <w:rFonts w:ascii="Times New Roman" w:eastAsia="SimSun" w:hAnsi="Times New Roman" w:cs="Times New Roman"/>
          <w:bdr w:val="none" w:sz="0" w:space="0" w:color="auto"/>
        </w:rPr>
        <w:t xml:space="preserve"> followed by the three monocultures</w:t>
      </w:r>
      <w:r w:rsidR="00A80662">
        <w:rPr>
          <w:rFonts w:ascii="Times New Roman" w:eastAsia="SimSun" w:hAnsi="Times New Roman" w:cs="Times New Roman"/>
          <w:bdr w:val="none" w:sz="0" w:space="0" w:color="auto"/>
        </w:rPr>
        <w:t xml:space="preserve"> (Figure 4</w:t>
      </w:r>
      <w:r w:rsidR="00DC103C">
        <w:rPr>
          <w:rFonts w:ascii="Times New Roman" w:eastAsia="SimSun" w:hAnsi="Times New Roman" w:cs="Times New Roman"/>
          <w:bdr w:val="none" w:sz="0" w:space="0" w:color="auto"/>
        </w:rPr>
        <w:t>)</w:t>
      </w:r>
      <w:r w:rsidR="009768DA">
        <w:rPr>
          <w:rFonts w:ascii="Times New Roman" w:eastAsia="SimSun" w:hAnsi="Times New Roman" w:cs="Times New Roman"/>
          <w:bdr w:val="none" w:sz="0" w:space="0" w:color="auto"/>
        </w:rPr>
        <w:t xml:space="preserve">. </w:t>
      </w:r>
      <w:r w:rsidR="005D3989">
        <w:rPr>
          <w:rFonts w:ascii="Times New Roman" w:eastAsia="SimSun" w:hAnsi="Times New Roman" w:cs="Times New Roman"/>
          <w:bdr w:val="none" w:sz="0" w:space="0" w:color="auto"/>
        </w:rPr>
        <w:t>M</w:t>
      </w:r>
      <w:r w:rsidR="002A1266">
        <w:rPr>
          <w:rFonts w:ascii="Times New Roman" w:eastAsia="SimSun" w:hAnsi="Times New Roman" w:cs="Times New Roman"/>
          <w:bdr w:val="none" w:sz="0" w:space="0" w:color="auto"/>
        </w:rPr>
        <w:t>osa</w:t>
      </w:r>
      <w:r w:rsidR="00895184">
        <w:rPr>
          <w:rFonts w:ascii="Times New Roman" w:eastAsia="SimSun" w:hAnsi="Times New Roman" w:cs="Times New Roman"/>
          <w:bdr w:val="none" w:sz="0" w:space="0" w:color="auto"/>
        </w:rPr>
        <w:t>ic forest richness and diversities</w:t>
      </w:r>
      <w:r w:rsidR="002A1266">
        <w:rPr>
          <w:rFonts w:ascii="Times New Roman" w:eastAsia="SimSun" w:hAnsi="Times New Roman" w:cs="Times New Roman"/>
          <w:bdr w:val="none" w:sz="0" w:space="0" w:color="auto"/>
        </w:rPr>
        <w:t xml:space="preserve"> </w:t>
      </w:r>
      <w:r w:rsidR="002D3813">
        <w:rPr>
          <w:rFonts w:ascii="Times New Roman" w:eastAsia="SimSun" w:hAnsi="Times New Roman" w:cs="Times New Roman"/>
          <w:bdr w:val="none" w:sz="0" w:space="0" w:color="auto"/>
        </w:rPr>
        <w:t>are</w:t>
      </w:r>
      <w:r w:rsidR="002A1266">
        <w:rPr>
          <w:rFonts w:ascii="Times New Roman" w:eastAsia="SimSun" w:hAnsi="Times New Roman" w:cs="Times New Roman"/>
          <w:bdr w:val="none" w:sz="0" w:space="0" w:color="auto"/>
        </w:rPr>
        <w:t xml:space="preserve"> significantly higher </w:t>
      </w:r>
      <w:r w:rsidR="006C521A">
        <w:rPr>
          <w:rFonts w:ascii="Times New Roman" w:eastAsia="SimSun" w:hAnsi="Times New Roman" w:cs="Times New Roman"/>
          <w:bdr w:val="none" w:sz="0" w:space="0" w:color="auto"/>
        </w:rPr>
        <w:t xml:space="preserve">than in </w:t>
      </w:r>
      <w:r w:rsidR="002A1266">
        <w:rPr>
          <w:rFonts w:ascii="Times New Roman" w:eastAsia="SimSun" w:hAnsi="Times New Roman" w:cs="Times New Roman"/>
          <w:bdr w:val="none" w:sz="0" w:space="0" w:color="auto"/>
        </w:rPr>
        <w:t>all the monocultures</w:t>
      </w:r>
      <w:r w:rsidR="00905C1A">
        <w:rPr>
          <w:rFonts w:ascii="Times New Roman" w:eastAsia="SimSun" w:hAnsi="Times New Roman" w:cs="Times New Roman"/>
          <w:bdr w:val="none" w:sz="0" w:space="0" w:color="auto"/>
        </w:rPr>
        <w:t xml:space="preserve"> (</w:t>
      </w:r>
      <w:r w:rsidR="00BA26DE">
        <w:rPr>
          <w:rFonts w:ascii="Times New Roman" w:eastAsia="SimSun" w:hAnsi="Times New Roman" w:cs="Times New Roman"/>
          <w:bdr w:val="none" w:sz="0" w:space="0" w:color="auto"/>
        </w:rPr>
        <w:t>the</w:t>
      </w:r>
      <w:r w:rsidR="00667ABD">
        <w:rPr>
          <w:rFonts w:ascii="Times New Roman" w:eastAsia="SimSun" w:hAnsi="Times New Roman" w:cs="Times New Roman"/>
          <w:bdr w:val="none" w:sz="0" w:space="0" w:color="auto"/>
        </w:rPr>
        <w:t xml:space="preserve"> </w:t>
      </w:r>
      <w:r w:rsidR="00905C1A">
        <w:rPr>
          <w:rFonts w:ascii="Times New Roman" w:eastAsia="SimSun" w:hAnsi="Times New Roman" w:cs="Times New Roman"/>
          <w:bdr w:val="none" w:sz="0" w:space="0" w:color="auto"/>
        </w:rPr>
        <w:t>confidence interval</w:t>
      </w:r>
      <w:r w:rsidR="00D736B6">
        <w:rPr>
          <w:rFonts w:ascii="Times New Roman" w:eastAsia="SimSun" w:hAnsi="Times New Roman" w:cs="Times New Roman"/>
          <w:bdr w:val="none" w:sz="0" w:space="0" w:color="auto"/>
        </w:rPr>
        <w:t>s</w:t>
      </w:r>
      <w:r w:rsidR="00905C1A">
        <w:rPr>
          <w:rFonts w:ascii="Times New Roman" w:eastAsia="SimSun" w:hAnsi="Times New Roman" w:cs="Times New Roman"/>
          <w:bdr w:val="none" w:sz="0" w:space="0" w:color="auto"/>
        </w:rPr>
        <w:t xml:space="preserve"> </w:t>
      </w:r>
      <w:r w:rsidR="00D736B6">
        <w:rPr>
          <w:rFonts w:ascii="Times New Roman" w:eastAsia="SimSun" w:hAnsi="Times New Roman" w:cs="Times New Roman"/>
          <w:bdr w:val="none" w:sz="0" w:space="0" w:color="auto"/>
        </w:rPr>
        <w:t>do not overlap</w:t>
      </w:r>
      <w:r w:rsidR="00905C1A">
        <w:rPr>
          <w:rFonts w:ascii="Times New Roman" w:eastAsia="SimSun" w:hAnsi="Times New Roman" w:cs="Times New Roman"/>
          <w:bdr w:val="none" w:sz="0" w:space="0" w:color="auto"/>
        </w:rPr>
        <w:t>)</w:t>
      </w:r>
      <w:r w:rsidR="002A1266">
        <w:rPr>
          <w:rFonts w:ascii="Times New Roman" w:eastAsia="SimSun" w:hAnsi="Times New Roman" w:cs="Times New Roman"/>
          <w:bdr w:val="none" w:sz="0" w:space="0" w:color="auto"/>
        </w:rPr>
        <w:t xml:space="preserve">, with the possible exception of bamboo. </w:t>
      </w:r>
      <w:r w:rsidR="00725A2E">
        <w:rPr>
          <w:rFonts w:ascii="Times New Roman" w:eastAsia="SimSun" w:hAnsi="Times New Roman" w:cs="Times New Roman"/>
          <w:bdr w:val="none" w:sz="0" w:space="0" w:color="auto"/>
        </w:rPr>
        <w:t xml:space="preserve">We note that </w:t>
      </w:r>
      <w:r w:rsidR="00166F63">
        <w:rPr>
          <w:rFonts w:ascii="Times New Roman" w:eastAsia="SimSun" w:hAnsi="Times New Roman" w:cs="Times New Roman"/>
          <w:bdr w:val="none" w:sz="0" w:space="0" w:color="auto"/>
        </w:rPr>
        <w:t>95% confidence-interval overlap</w:t>
      </w:r>
      <w:r w:rsidR="00725A2E">
        <w:rPr>
          <w:rFonts w:ascii="Times New Roman" w:eastAsia="SimSun" w:hAnsi="Times New Roman" w:cs="Times New Roman"/>
          <w:bdr w:val="none" w:sz="0" w:space="0" w:color="auto"/>
        </w:rPr>
        <w:t xml:space="preserve"> is considered an overly conservative </w:t>
      </w:r>
      <w:r w:rsidR="00CB618E">
        <w:rPr>
          <w:rFonts w:ascii="Times New Roman" w:eastAsia="SimSun" w:hAnsi="Times New Roman" w:cs="Times New Roman"/>
          <w:bdr w:val="none" w:sz="0" w:space="0" w:color="auto"/>
        </w:rPr>
        <w:t xml:space="preserve">test for significance at the p=0.05 </w:t>
      </w:r>
      <w:proofErr w:type="spellStart"/>
      <w:r w:rsidR="00CB618E">
        <w:rPr>
          <w:rFonts w:ascii="Times New Roman" w:eastAsia="SimSun" w:hAnsi="Times New Roman" w:cs="Times New Roman"/>
          <w:bdr w:val="none" w:sz="0" w:space="0" w:color="auto"/>
        </w:rPr>
        <w:t>leve</w:t>
      </w:r>
      <w:proofErr w:type="spellEnd"/>
      <w:r w:rsidR="000117D3">
        <w:rPr>
          <w:rFonts w:ascii="Times New Roman" w:eastAsia="SimSun" w:hAnsi="Times New Roman" w:cs="Times New Roman"/>
          <w:bdr w:val="none" w:sz="0" w:space="0" w:color="auto"/>
        </w:rPr>
        <w:t xml:space="preserve"> </w:t>
      </w:r>
      <w:r w:rsidR="008A58F8">
        <w:rPr>
          <w:rFonts w:ascii="Times New Roman" w:eastAsia="SimSun" w:hAnsi="Times New Roman" w:cs="Times New Roman"/>
          <w:bdr w:val="none" w:sz="0" w:space="0" w:color="auto"/>
        </w:rPr>
        <w:fldChar w:fldCharType="begin" w:fldLock="1"/>
      </w:r>
      <w:r w:rsidR="00ED7132">
        <w:rPr>
          <w:rFonts w:ascii="Times New Roman" w:eastAsia="SimSun" w:hAnsi="Times New Roman" w:cs="Times New Roman"/>
          <w:bdr w:val="none" w:sz="0" w:space="0" w:color="auto"/>
        </w:rPr>
        <w:instrText>ADDIN CSL_CITATION {"citationItems":[{"id":"ITEM-1","itemData":{"DOI":"10.1371/journal.pone.0056794","ISBN":"1932-6203 (Electronic) 1932-6203 (Linking)","ISSN":"19326203","PMID":"23437239","abstract":"Ecologists often contrast diversity (species richness and abundances) using tests for comparing means or indices. However, many popular software applications do not support performing standard inferential statistics for estimates of species richness and/or density. In this study we simulated the behavior of asymmetric log-normal confidence intervals and determined an interval level that mimics statistical tests with P(α) = 0.05 when confidence intervals from two distributions do not overlap. Our results show that 84% confidence intervals robustly mimic 0.05 statistical tests for asymmetric confidence intervals, as has been demonstrated for symmetric ones in the past. Finally, we provide detailed user-guides for calculating 84% confidence intervals in two of the most robust and highly-used freeware related to diversity measurements for wildlife (i.e., EstimateS, Distance).","author":[{"dropping-particle":"","family":"MacGregor-Fors","given":"Ian","non-dropping-particle":"","parse-names":false,"suffix":""},{"dropping-particle":"","family":"Payton","given":"Mark E.","non-dropping-particle":"","parse-names":false,"suffix":""}],"container-title":"PLoS ONE","id":"ITEM-1","issue":"2","issued":{"date-parts":[["2013"]]},"page":"8-11","title":"Contrasting Diversity Values: Statistical Inferences Based on Overlapping Confidence Intervals","type":"article-journal","volume":"8"},"uris":["http://www.mendeley.com/documents/?uuid=6ca5287d-a0fa-4ba4-bfba-8c0f33b33089"]}],"mendeley":{"formattedCitation":"(MacGregor-Fors &amp; Payton, 2013)","plainTextFormattedCitation":"(MacGregor-Fors &amp; Payton, 2013)","previouslyFormattedCitation":"(MacGregor-Fors &amp; Payton, 2013)"},"properties":{"noteIndex":0},"schema":"https://github.com/citation-style-language/schema/raw/master/csl-citation.json"}</w:instrText>
      </w:r>
      <w:r w:rsidR="008A58F8">
        <w:rPr>
          <w:rFonts w:ascii="Times New Roman" w:eastAsia="SimSun" w:hAnsi="Times New Roman" w:cs="Times New Roman"/>
          <w:bdr w:val="none" w:sz="0" w:space="0" w:color="auto"/>
        </w:rPr>
        <w:fldChar w:fldCharType="separate"/>
      </w:r>
      <w:r w:rsidR="008A58F8" w:rsidRPr="008A58F8">
        <w:rPr>
          <w:rFonts w:ascii="Times New Roman" w:eastAsia="SimSun" w:hAnsi="Times New Roman" w:cs="Times New Roman"/>
          <w:noProof/>
          <w:bdr w:val="none" w:sz="0" w:space="0" w:color="auto"/>
        </w:rPr>
        <w:t>(MacGregor-Fors &amp; Payton, 2013)</w:t>
      </w:r>
      <w:r w:rsidR="008A58F8">
        <w:rPr>
          <w:rFonts w:ascii="Times New Roman" w:eastAsia="SimSun" w:hAnsi="Times New Roman" w:cs="Times New Roman"/>
          <w:bdr w:val="none" w:sz="0" w:space="0" w:color="auto"/>
        </w:rPr>
        <w:fldChar w:fldCharType="end"/>
      </w:r>
      <w:r w:rsidR="00CB618E">
        <w:rPr>
          <w:rFonts w:ascii="Times New Roman" w:eastAsia="SimSun" w:hAnsi="Times New Roman" w:cs="Times New Roman"/>
          <w:bdr w:val="none" w:sz="0" w:space="0" w:color="auto"/>
        </w:rPr>
        <w:t xml:space="preserve">. </w:t>
      </w:r>
    </w:p>
    <w:p w14:paraId="27D8370E" w14:textId="77777777" w:rsidR="00F4322F" w:rsidRDefault="00F4322F" w:rsidP="000C4275">
      <w:pPr>
        <w:pStyle w:val="Default"/>
        <w:rPr>
          <w:rFonts w:ascii="Times New Roman" w:eastAsia="SimSun" w:hAnsi="Times New Roman" w:cs="Times New Roman"/>
          <w:bdr w:val="none" w:sz="0" w:space="0" w:color="auto"/>
        </w:rPr>
      </w:pPr>
    </w:p>
    <w:p w14:paraId="4EC760FA" w14:textId="654A1787" w:rsidR="009C42F4" w:rsidRDefault="000D735D" w:rsidP="000C4275">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Using</w:t>
      </w:r>
      <w:r w:rsidR="003E0379">
        <w:rPr>
          <w:rFonts w:ascii="Times New Roman" w:eastAsia="SimSun" w:hAnsi="Times New Roman" w:cs="Times New Roman"/>
          <w:bdr w:val="none" w:sz="0" w:space="0" w:color="auto"/>
        </w:rPr>
        <w:t xml:space="preserve"> </w:t>
      </w:r>
      <w:bookmarkStart w:id="39" w:name="OLE_LINK37"/>
      <w:bookmarkStart w:id="40" w:name="OLE_LINK38"/>
      <w:r w:rsidR="00097683">
        <w:rPr>
          <w:rFonts w:ascii="Times New Roman" w:eastAsia="SimSun" w:hAnsi="Times New Roman" w:cs="Times New Roman"/>
          <w:bdr w:val="none" w:sz="0" w:space="0" w:color="auto"/>
        </w:rPr>
        <w:t>‘</w:t>
      </w:r>
      <w:r w:rsidR="003E0379" w:rsidRPr="00097683">
        <w:rPr>
          <w:rFonts w:ascii="Times New Roman" w:eastAsia="SimSun" w:hAnsi="Times New Roman" w:cs="Times New Roman" w:hint="eastAsia"/>
          <w:bdr w:val="none" w:sz="0" w:space="0" w:color="auto"/>
        </w:rPr>
        <w:t>iNextPD</w:t>
      </w:r>
      <w:bookmarkEnd w:id="39"/>
      <w:bookmarkEnd w:id="40"/>
      <w:r w:rsidR="00097683">
        <w:rPr>
          <w:rFonts w:ascii="Times New Roman" w:eastAsia="SimSun" w:hAnsi="Times New Roman" w:cs="Times New Roman"/>
          <w:bdr w:val="none" w:sz="0" w:space="0" w:color="auto"/>
        </w:rPr>
        <w:t>’</w:t>
      </w:r>
      <w:r w:rsidR="003E0379">
        <w:rPr>
          <w:rFonts w:ascii="Times New Roman" w:eastAsia="SimSun" w:hAnsi="Times New Roman" w:cs="Times New Roman"/>
          <w:bdr w:val="none" w:sz="0" w:space="0" w:color="auto"/>
        </w:rPr>
        <w:t xml:space="preserve">, </w:t>
      </w:r>
      <w:r w:rsidR="00786E4D">
        <w:rPr>
          <w:rFonts w:ascii="Times New Roman" w:eastAsia="SimSun" w:hAnsi="Times New Roman" w:cs="Times New Roman"/>
          <w:bdr w:val="none" w:sz="0" w:space="0" w:color="auto"/>
        </w:rPr>
        <w:t>the</w:t>
      </w:r>
      <w:r w:rsidR="007809E2">
        <w:rPr>
          <w:rFonts w:ascii="Times New Roman" w:eastAsia="SimSun" w:hAnsi="Times New Roman" w:cs="Times New Roman"/>
          <w:bdr w:val="none" w:sz="0" w:space="0" w:color="auto"/>
        </w:rPr>
        <w:t xml:space="preserve"> estimators</w:t>
      </w:r>
      <w:r w:rsidR="00786E4D">
        <w:rPr>
          <w:rFonts w:ascii="Times New Roman" w:eastAsia="SimSun" w:hAnsi="Times New Roman" w:cs="Times New Roman"/>
          <w:bdr w:val="none" w:sz="0" w:space="0" w:color="auto"/>
        </w:rPr>
        <w:t xml:space="preserve"> </w:t>
      </w:r>
      <w:r w:rsidR="003274F1" w:rsidRPr="006F5918">
        <w:rPr>
          <w:rFonts w:ascii="Times New Roman" w:eastAsia="SimSun" w:hAnsi="Times New Roman" w:cs="Times New Roman"/>
          <w:i/>
          <w:bdr w:val="none" w:sz="0" w:space="0" w:color="auto"/>
        </w:rPr>
        <w:t>Faith’s phylogenetic diversity</w:t>
      </w:r>
      <w:r w:rsidR="00D17EF4">
        <w:rPr>
          <w:rFonts w:ascii="Times New Roman" w:eastAsia="SimSun" w:hAnsi="Times New Roman" w:cs="Times New Roman"/>
          <w:bdr w:val="none" w:sz="0" w:space="0" w:color="auto"/>
        </w:rPr>
        <w:t xml:space="preserve"> and </w:t>
      </w:r>
      <w:r w:rsidR="00D17EF4" w:rsidRPr="004C21E7">
        <w:rPr>
          <w:rFonts w:ascii="Times New Roman" w:eastAsia="SimSun" w:hAnsi="Times New Roman" w:cs="Times New Roman"/>
          <w:i/>
          <w:bdr w:val="none" w:sz="0" w:space="0" w:color="auto"/>
        </w:rPr>
        <w:t>Phylogenetic E</w:t>
      </w:r>
      <w:r w:rsidR="00180719" w:rsidRPr="004C21E7">
        <w:rPr>
          <w:rFonts w:ascii="Times New Roman" w:eastAsia="SimSun" w:hAnsi="Times New Roman" w:cs="Times New Roman"/>
          <w:i/>
          <w:bdr w:val="none" w:sz="0" w:space="0" w:color="auto"/>
        </w:rPr>
        <w:t>ntropy</w:t>
      </w:r>
      <w:r w:rsidR="00180719">
        <w:rPr>
          <w:rFonts w:ascii="Times New Roman" w:eastAsia="SimSun" w:hAnsi="Times New Roman" w:cs="Times New Roman"/>
          <w:bdr w:val="none" w:sz="0" w:space="0" w:color="auto"/>
        </w:rPr>
        <w:t xml:space="preserve"> </w:t>
      </w:r>
      <w:r w:rsidR="00737159">
        <w:rPr>
          <w:rFonts w:ascii="Times New Roman" w:eastAsia="SimSun" w:hAnsi="Times New Roman" w:cs="Times New Roman"/>
          <w:bdr w:val="none" w:sz="0" w:space="0" w:color="auto"/>
        </w:rPr>
        <w:t>show</w:t>
      </w:r>
      <w:r w:rsidR="003274F1">
        <w:rPr>
          <w:rFonts w:ascii="Times New Roman" w:eastAsia="SimSun" w:hAnsi="Times New Roman" w:cs="Times New Roman"/>
          <w:bdr w:val="none" w:sz="0" w:space="0" w:color="auto"/>
        </w:rPr>
        <w:t xml:space="preserve"> the same </w:t>
      </w:r>
      <w:r w:rsidR="00274019">
        <w:rPr>
          <w:rFonts w:ascii="Times New Roman" w:eastAsia="SimSun" w:hAnsi="Times New Roman" w:cs="Times New Roman"/>
          <w:bdr w:val="none" w:sz="0" w:space="0" w:color="auto"/>
        </w:rPr>
        <w:t>clusters</w:t>
      </w:r>
      <w:r w:rsidR="003274F1">
        <w:rPr>
          <w:rFonts w:ascii="Times New Roman" w:eastAsia="SimSun" w:hAnsi="Times New Roman" w:cs="Times New Roman"/>
          <w:bdr w:val="none" w:sz="0" w:space="0" w:color="auto"/>
        </w:rPr>
        <w:t xml:space="preserve"> (</w:t>
      </w:r>
      <w:r w:rsidR="00457837">
        <w:rPr>
          <w:rFonts w:ascii="Times New Roman" w:eastAsia="SimSun" w:hAnsi="Times New Roman" w:cs="Times New Roman"/>
          <w:bdr w:val="none" w:sz="0" w:space="0" w:color="auto"/>
        </w:rPr>
        <w:t>native forest</w:t>
      </w:r>
      <w:r w:rsidR="003274F1">
        <w:rPr>
          <w:rFonts w:ascii="Times New Roman" w:eastAsia="SimSun" w:hAnsi="Times New Roman" w:cs="Times New Roman"/>
          <w:bdr w:val="none" w:sz="0" w:space="0" w:color="auto"/>
        </w:rPr>
        <w:t>, followed by cropland and mosaic forest, followed by the three monocultures)</w:t>
      </w:r>
      <w:r w:rsidR="00A80662">
        <w:rPr>
          <w:rFonts w:ascii="Times New Roman" w:eastAsia="SimSun" w:hAnsi="Times New Roman" w:cs="Times New Roman" w:hint="eastAsia"/>
          <w:bdr w:val="none" w:sz="0" w:space="0" w:color="auto"/>
        </w:rPr>
        <w:t xml:space="preserve"> (</w:t>
      </w:r>
      <w:r w:rsidR="00C7638D">
        <w:rPr>
          <w:rFonts w:ascii="Times New Roman" w:eastAsia="SimSun" w:hAnsi="Times New Roman" w:cs="Times New Roman" w:hint="eastAsia"/>
          <w:bdr w:val="none" w:sz="0" w:space="0" w:color="auto"/>
        </w:rPr>
        <w:t>Figure 5</w:t>
      </w:r>
      <w:r w:rsidR="00A80662">
        <w:rPr>
          <w:rFonts w:ascii="Times New Roman" w:eastAsia="SimSun" w:hAnsi="Times New Roman" w:cs="Times New Roman" w:hint="eastAsia"/>
          <w:bdr w:val="none" w:sz="0" w:space="0" w:color="auto"/>
        </w:rPr>
        <w:t>)</w:t>
      </w:r>
      <w:r w:rsidR="003274F1">
        <w:rPr>
          <w:rFonts w:ascii="Times New Roman" w:eastAsia="SimSun" w:hAnsi="Times New Roman" w:cs="Times New Roman"/>
          <w:bdr w:val="none" w:sz="0" w:space="0" w:color="auto"/>
        </w:rPr>
        <w:t xml:space="preserve">. </w:t>
      </w:r>
      <w:r w:rsidR="001D146E">
        <w:rPr>
          <w:rFonts w:ascii="Times New Roman" w:eastAsia="SimSun" w:hAnsi="Times New Roman" w:cs="Times New Roman"/>
          <w:bdr w:val="none" w:sz="0" w:space="0" w:color="auto"/>
        </w:rPr>
        <w:t xml:space="preserve">The final </w:t>
      </w:r>
      <w:r w:rsidR="001345B9">
        <w:rPr>
          <w:rFonts w:ascii="Times New Roman" w:eastAsia="SimSun" w:hAnsi="Times New Roman" w:cs="Times New Roman"/>
          <w:bdr w:val="none" w:sz="0" w:space="0" w:color="auto"/>
        </w:rPr>
        <w:t>estimator</w:t>
      </w:r>
      <w:r w:rsidR="003D64C9">
        <w:rPr>
          <w:rFonts w:ascii="Times New Roman" w:eastAsia="SimSun" w:hAnsi="Times New Roman" w:cs="Times New Roman"/>
          <w:bdr w:val="none" w:sz="0" w:space="0" w:color="auto"/>
        </w:rPr>
        <w:t xml:space="preserve">, Rao’s </w:t>
      </w:r>
      <w:r w:rsidR="00885BE2">
        <w:rPr>
          <w:rFonts w:ascii="Times New Roman" w:eastAsia="SimSun" w:hAnsi="Times New Roman" w:cs="Times New Roman"/>
          <w:bdr w:val="none" w:sz="0" w:space="0" w:color="auto"/>
        </w:rPr>
        <w:t xml:space="preserve">quadratic entropy, </w:t>
      </w:r>
      <w:r w:rsidR="005C5240">
        <w:rPr>
          <w:rFonts w:ascii="Times New Roman" w:eastAsia="SimSun" w:hAnsi="Times New Roman" w:cs="Times New Roman"/>
          <w:bdr w:val="none" w:sz="0" w:space="0" w:color="auto"/>
        </w:rPr>
        <w:t>show</w:t>
      </w:r>
      <w:r w:rsidR="000A47FD">
        <w:rPr>
          <w:rFonts w:ascii="Times New Roman" w:eastAsia="SimSun" w:hAnsi="Times New Roman" w:cs="Times New Roman"/>
          <w:bdr w:val="none" w:sz="0" w:space="0" w:color="auto"/>
        </w:rPr>
        <w:t>s</w:t>
      </w:r>
      <w:r w:rsidR="00AC7129">
        <w:rPr>
          <w:rFonts w:ascii="Times New Roman" w:eastAsia="SimSun" w:hAnsi="Times New Roman" w:cs="Times New Roman"/>
          <w:bdr w:val="none" w:sz="0" w:space="0" w:color="auto"/>
        </w:rPr>
        <w:t xml:space="preserve"> </w:t>
      </w:r>
      <w:r w:rsidR="006E64F0">
        <w:rPr>
          <w:rFonts w:ascii="Times New Roman" w:eastAsia="SimSun" w:hAnsi="Times New Roman" w:cs="Times New Roman"/>
          <w:bdr w:val="none" w:sz="0" w:space="0" w:color="auto"/>
        </w:rPr>
        <w:t xml:space="preserve">confidence-interval </w:t>
      </w:r>
      <w:r w:rsidR="00AC7129">
        <w:rPr>
          <w:rFonts w:ascii="Times New Roman" w:eastAsia="SimSun" w:hAnsi="Times New Roman" w:cs="Times New Roman"/>
          <w:bdr w:val="none" w:sz="0" w:space="0" w:color="auto"/>
        </w:rPr>
        <w:t xml:space="preserve">overlap </w:t>
      </w:r>
      <w:r w:rsidR="00E45984">
        <w:rPr>
          <w:rFonts w:ascii="Times New Roman" w:eastAsia="SimSun" w:hAnsi="Times New Roman" w:cs="Times New Roman"/>
          <w:bdr w:val="none" w:sz="0" w:space="0" w:color="auto"/>
        </w:rPr>
        <w:t xml:space="preserve">of </w:t>
      </w:r>
      <w:r w:rsidR="000A47FD">
        <w:rPr>
          <w:rFonts w:ascii="Times New Roman" w:eastAsia="SimSun" w:hAnsi="Times New Roman" w:cs="Times New Roman"/>
          <w:bdr w:val="none" w:sz="0" w:space="0" w:color="auto"/>
        </w:rPr>
        <w:t>mosaic forest</w:t>
      </w:r>
      <w:r w:rsidR="000F428B">
        <w:rPr>
          <w:rFonts w:ascii="Times New Roman" w:eastAsia="SimSun" w:hAnsi="Times New Roman" w:cs="Times New Roman"/>
          <w:bdr w:val="none" w:sz="0" w:space="0" w:color="auto"/>
        </w:rPr>
        <w:t xml:space="preserve"> with</w:t>
      </w:r>
      <w:r w:rsidR="004C4D57">
        <w:rPr>
          <w:rFonts w:ascii="Times New Roman" w:eastAsia="SimSun" w:hAnsi="Times New Roman" w:cs="Times New Roman"/>
          <w:bdr w:val="none" w:sz="0" w:space="0" w:color="auto"/>
        </w:rPr>
        <w:t xml:space="preserve"> </w:t>
      </w:r>
      <w:r w:rsidR="00F651A0">
        <w:rPr>
          <w:rFonts w:ascii="Times New Roman" w:eastAsia="SimSun" w:hAnsi="Times New Roman" w:cs="Times New Roman"/>
          <w:bdr w:val="none" w:sz="0" w:space="0" w:color="auto"/>
        </w:rPr>
        <w:t>two of the three</w:t>
      </w:r>
      <w:r w:rsidR="00E45984">
        <w:rPr>
          <w:rFonts w:ascii="Times New Roman" w:eastAsia="SimSun" w:hAnsi="Times New Roman" w:cs="Times New Roman"/>
          <w:bdr w:val="none" w:sz="0" w:space="0" w:color="auto"/>
        </w:rPr>
        <w:t xml:space="preserve"> </w:t>
      </w:r>
      <w:r w:rsidR="00627A0D">
        <w:rPr>
          <w:rFonts w:ascii="Times New Roman" w:eastAsia="SimSun" w:hAnsi="Times New Roman" w:cs="Times New Roman"/>
          <w:bdr w:val="none" w:sz="0" w:space="0" w:color="auto"/>
        </w:rPr>
        <w:t xml:space="preserve">monocultures, but the rank order of </w:t>
      </w:r>
      <w:r w:rsidR="00512B38">
        <w:rPr>
          <w:rFonts w:ascii="Times New Roman" w:eastAsia="SimSun" w:hAnsi="Times New Roman" w:cs="Times New Roman"/>
          <w:bdr w:val="none" w:sz="0" w:space="0" w:color="auto"/>
        </w:rPr>
        <w:t>phylogenetic diversities</w:t>
      </w:r>
      <w:r w:rsidR="00686F4A">
        <w:rPr>
          <w:rFonts w:ascii="Times New Roman" w:eastAsia="SimSun" w:hAnsi="Times New Roman" w:cs="Times New Roman"/>
          <w:bdr w:val="none" w:sz="0" w:space="0" w:color="auto"/>
        </w:rPr>
        <w:t xml:space="preserve"> remains the same</w:t>
      </w:r>
      <w:r w:rsidR="00E05427">
        <w:rPr>
          <w:rFonts w:ascii="Times New Roman" w:eastAsia="SimSun" w:hAnsi="Times New Roman" w:cs="Times New Roman"/>
          <w:bdr w:val="none" w:sz="0" w:space="0" w:color="auto"/>
        </w:rPr>
        <w:t xml:space="preserve">. </w:t>
      </w:r>
    </w:p>
    <w:p w14:paraId="08BC82D3" w14:textId="77777777" w:rsidR="00C05B71" w:rsidRDefault="00C05B71" w:rsidP="000C4275">
      <w:pPr>
        <w:pStyle w:val="Default"/>
        <w:rPr>
          <w:rFonts w:ascii="Times New Roman" w:eastAsia="SimSun" w:hAnsi="Times New Roman" w:cs="Times New Roman"/>
          <w:bdr w:val="none" w:sz="0" w:space="0" w:color="auto"/>
        </w:rPr>
      </w:pPr>
    </w:p>
    <w:p w14:paraId="6C7DD111" w14:textId="22E03BAB" w:rsidR="007074E4" w:rsidRDefault="00B64814" w:rsidP="000C4275">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 xml:space="preserve">In summary, </w:t>
      </w:r>
      <w:r w:rsidR="00043B0F">
        <w:rPr>
          <w:rFonts w:ascii="Times New Roman" w:eastAsia="SimSun" w:hAnsi="Times New Roman" w:cs="Times New Roman"/>
          <w:bdr w:val="none" w:sz="0" w:space="0" w:color="auto"/>
        </w:rPr>
        <w:t>two table</w:t>
      </w:r>
      <w:r w:rsidR="00D752B5">
        <w:rPr>
          <w:rFonts w:ascii="Times New Roman" w:eastAsia="SimSun" w:hAnsi="Times New Roman" w:cs="Times New Roman"/>
          <w:bdr w:val="none" w:sz="0" w:space="0" w:color="auto"/>
        </w:rPr>
        <w:t xml:space="preserve">-based estimators </w:t>
      </w:r>
      <w:r w:rsidR="00C476EC">
        <w:rPr>
          <w:rFonts w:ascii="Times New Roman" w:eastAsia="SimSun" w:hAnsi="Times New Roman" w:cs="Times New Roman"/>
          <w:bdr w:val="none" w:sz="0" w:space="0" w:color="auto"/>
        </w:rPr>
        <w:t>(</w:t>
      </w:r>
      <w:r w:rsidR="00097683">
        <w:rPr>
          <w:rFonts w:ascii="Times New Roman" w:eastAsia="SimSun" w:hAnsi="Times New Roman" w:cs="Times New Roman"/>
          <w:bdr w:val="none" w:sz="0" w:space="0" w:color="auto"/>
        </w:rPr>
        <w:t>‘</w:t>
      </w:r>
      <w:r w:rsidR="00C476EC" w:rsidRPr="00097683">
        <w:rPr>
          <w:rFonts w:ascii="Times New Roman" w:eastAsia="SimSun" w:hAnsi="Times New Roman" w:cs="Times New Roman"/>
          <w:bdr w:val="none" w:sz="0" w:space="0" w:color="auto"/>
        </w:rPr>
        <w:t>iNEXT</w:t>
      </w:r>
      <w:r w:rsidR="00097683">
        <w:rPr>
          <w:rFonts w:ascii="Times New Roman" w:eastAsia="SimSun" w:hAnsi="Times New Roman" w:cs="Times New Roman"/>
          <w:bdr w:val="none" w:sz="0" w:space="0" w:color="auto"/>
        </w:rPr>
        <w:t>’</w:t>
      </w:r>
      <w:r w:rsidR="00C476EC">
        <w:rPr>
          <w:rFonts w:ascii="Times New Roman" w:eastAsia="SimSun" w:hAnsi="Times New Roman" w:cs="Times New Roman"/>
          <w:bdr w:val="none" w:sz="0" w:space="0" w:color="auto"/>
        </w:rPr>
        <w:t xml:space="preserve">) </w:t>
      </w:r>
      <w:r w:rsidR="00D752B5">
        <w:rPr>
          <w:rFonts w:ascii="Times New Roman" w:eastAsia="SimSun" w:hAnsi="Times New Roman" w:cs="Times New Roman"/>
          <w:bdr w:val="none" w:sz="0" w:space="0" w:color="auto"/>
        </w:rPr>
        <w:t>and one phylogenetic-diversity estimator</w:t>
      </w:r>
      <w:r w:rsidR="009E6B9B">
        <w:rPr>
          <w:rFonts w:ascii="Times New Roman" w:eastAsia="SimSun" w:hAnsi="Times New Roman" w:cs="Times New Roman"/>
          <w:bdr w:val="none" w:sz="0" w:space="0" w:color="auto"/>
        </w:rPr>
        <w:t xml:space="preserve"> </w:t>
      </w:r>
      <w:r w:rsidR="00C476EC">
        <w:rPr>
          <w:rFonts w:ascii="Times New Roman" w:eastAsia="SimSun" w:hAnsi="Times New Roman" w:cs="Times New Roman"/>
          <w:bdr w:val="none" w:sz="0" w:space="0" w:color="auto"/>
        </w:rPr>
        <w:t>(</w:t>
      </w:r>
      <w:r w:rsidR="00097683">
        <w:rPr>
          <w:rFonts w:ascii="Times New Roman" w:eastAsia="SimSun" w:hAnsi="Times New Roman" w:cs="Times New Roman"/>
          <w:bdr w:val="none" w:sz="0" w:space="0" w:color="auto"/>
        </w:rPr>
        <w:t>‘</w:t>
      </w:r>
      <w:r w:rsidR="00C476EC" w:rsidRPr="00097683">
        <w:rPr>
          <w:rFonts w:ascii="Times New Roman" w:eastAsia="SimSun" w:hAnsi="Times New Roman" w:cs="Times New Roman"/>
          <w:bdr w:val="none" w:sz="0" w:space="0" w:color="auto"/>
        </w:rPr>
        <w:t>iNextPD</w:t>
      </w:r>
      <w:r w:rsidR="00097683">
        <w:rPr>
          <w:rFonts w:ascii="Times New Roman" w:eastAsia="SimSun" w:hAnsi="Times New Roman" w:cs="Times New Roman"/>
          <w:bdr w:val="none" w:sz="0" w:space="0" w:color="auto"/>
        </w:rPr>
        <w:t>’</w:t>
      </w:r>
      <w:r w:rsidR="00C476EC">
        <w:rPr>
          <w:rFonts w:ascii="Times New Roman" w:eastAsia="SimSun" w:hAnsi="Times New Roman" w:cs="Times New Roman"/>
          <w:bdr w:val="none" w:sz="0" w:space="0" w:color="auto"/>
        </w:rPr>
        <w:t xml:space="preserve">) </w:t>
      </w:r>
      <w:r w:rsidR="00DF788D">
        <w:rPr>
          <w:rFonts w:ascii="Times New Roman" w:eastAsia="SimSun" w:hAnsi="Times New Roman" w:cs="Times New Roman"/>
          <w:bdr w:val="none" w:sz="0" w:space="0" w:color="auto"/>
        </w:rPr>
        <w:t>all</w:t>
      </w:r>
      <w:r w:rsidR="004A52DA">
        <w:rPr>
          <w:rFonts w:ascii="Times New Roman" w:eastAsia="SimSun" w:hAnsi="Times New Roman" w:cs="Times New Roman"/>
          <w:bdr w:val="none" w:sz="0" w:space="0" w:color="auto"/>
        </w:rPr>
        <w:t xml:space="preserve"> </w:t>
      </w:r>
      <w:r w:rsidR="00722D64">
        <w:rPr>
          <w:rFonts w:ascii="Times New Roman" w:eastAsia="SimSun" w:hAnsi="Times New Roman" w:cs="Times New Roman"/>
          <w:bdr w:val="none" w:sz="0" w:space="0" w:color="auto"/>
        </w:rPr>
        <w:t>find</w:t>
      </w:r>
      <w:r w:rsidR="00FF5532">
        <w:rPr>
          <w:rFonts w:ascii="Times New Roman" w:eastAsia="SimSun" w:hAnsi="Times New Roman" w:cs="Times New Roman"/>
          <w:bdr w:val="none" w:sz="0" w:space="0" w:color="auto"/>
        </w:rPr>
        <w:t xml:space="preserve"> that</w:t>
      </w:r>
      <w:r w:rsidR="009E6B9B">
        <w:rPr>
          <w:rFonts w:ascii="Times New Roman" w:eastAsia="SimSun" w:hAnsi="Times New Roman" w:cs="Times New Roman"/>
          <w:bdr w:val="none" w:sz="0" w:space="0" w:color="auto"/>
        </w:rPr>
        <w:t xml:space="preserve"> </w:t>
      </w:r>
      <w:r w:rsidR="00D871D0">
        <w:rPr>
          <w:rFonts w:ascii="Times New Roman" w:eastAsia="SimSun" w:hAnsi="Times New Roman" w:cs="Times New Roman"/>
          <w:bdr w:val="none" w:sz="0" w:space="0" w:color="auto"/>
        </w:rPr>
        <w:t xml:space="preserve">alpha diversity in </w:t>
      </w:r>
      <w:r w:rsidR="000D569B" w:rsidRPr="00F91EE8">
        <w:rPr>
          <w:rFonts w:ascii="Times New Roman" w:eastAsia="SimSun" w:hAnsi="Times New Roman" w:cs="Times New Roman"/>
          <w:bdr w:val="none" w:sz="0" w:space="0" w:color="auto"/>
        </w:rPr>
        <w:t xml:space="preserve">mosaic forest </w:t>
      </w:r>
      <w:r w:rsidR="00390358">
        <w:rPr>
          <w:rFonts w:ascii="Times New Roman" w:eastAsia="SimSun" w:hAnsi="Times New Roman" w:cs="Times New Roman"/>
          <w:bdr w:val="none" w:sz="0" w:space="0" w:color="auto"/>
        </w:rPr>
        <w:t xml:space="preserve">is </w:t>
      </w:r>
      <w:r w:rsidR="000F53EE">
        <w:rPr>
          <w:rFonts w:ascii="Times New Roman" w:eastAsia="SimSun" w:hAnsi="Times New Roman" w:cs="Times New Roman"/>
          <w:bdr w:val="none" w:sz="0" w:space="0" w:color="auto"/>
        </w:rPr>
        <w:t xml:space="preserve">probably </w:t>
      </w:r>
      <w:r w:rsidR="00390358">
        <w:rPr>
          <w:rFonts w:ascii="Times New Roman" w:eastAsia="SimSun" w:hAnsi="Times New Roman" w:cs="Times New Roman"/>
          <w:bdr w:val="none" w:sz="0" w:space="0" w:color="auto"/>
        </w:rPr>
        <w:t>higher than in</w:t>
      </w:r>
      <w:r w:rsidR="00D86584">
        <w:rPr>
          <w:rFonts w:ascii="Times New Roman" w:eastAsia="SimSun" w:hAnsi="Times New Roman" w:cs="Times New Roman"/>
          <w:bdr w:val="none" w:sz="0" w:space="0" w:color="auto"/>
        </w:rPr>
        <w:t xml:space="preserve"> two of </w:t>
      </w:r>
      <w:r w:rsidR="00033E7B">
        <w:rPr>
          <w:rFonts w:ascii="Times New Roman" w:eastAsia="SimSun" w:hAnsi="Times New Roman" w:cs="Times New Roman"/>
          <w:bdr w:val="none" w:sz="0" w:space="0" w:color="auto"/>
        </w:rPr>
        <w:t>the monoculture forests</w:t>
      </w:r>
      <w:r w:rsidR="002967E0">
        <w:rPr>
          <w:rFonts w:ascii="Times New Roman" w:eastAsia="SimSun" w:hAnsi="Times New Roman" w:cs="Times New Roman"/>
          <w:bdr w:val="none" w:sz="0" w:space="0" w:color="auto"/>
        </w:rPr>
        <w:t xml:space="preserve"> (</w:t>
      </w:r>
      <w:r w:rsidR="002A15BD">
        <w:rPr>
          <w:rFonts w:ascii="Times New Roman" w:eastAsia="SimSun" w:hAnsi="Times New Roman" w:cs="Times New Roman"/>
          <w:bdr w:val="none" w:sz="0" w:space="0" w:color="auto"/>
        </w:rPr>
        <w:t>Japanese cedar, eucalyptus</w:t>
      </w:r>
      <w:r w:rsidR="002967E0">
        <w:rPr>
          <w:rFonts w:ascii="Times New Roman" w:eastAsia="SimSun" w:hAnsi="Times New Roman" w:cs="Times New Roman"/>
          <w:bdr w:val="none" w:sz="0" w:space="0" w:color="auto"/>
        </w:rPr>
        <w:t xml:space="preserve">), </w:t>
      </w:r>
      <w:r w:rsidR="002B6DB7">
        <w:rPr>
          <w:rFonts w:ascii="Times New Roman" w:eastAsia="SimSun" w:hAnsi="Times New Roman" w:cs="Times New Roman"/>
          <w:bdr w:val="none" w:sz="0" w:space="0" w:color="auto"/>
        </w:rPr>
        <w:t>marginally</w:t>
      </w:r>
      <w:r w:rsidR="00A54107">
        <w:rPr>
          <w:rFonts w:ascii="Times New Roman" w:eastAsia="SimSun" w:hAnsi="Times New Roman" w:cs="Times New Roman"/>
          <w:bdr w:val="none" w:sz="0" w:space="0" w:color="auto"/>
        </w:rPr>
        <w:t xml:space="preserve"> higher </w:t>
      </w:r>
      <w:r w:rsidR="00390358">
        <w:rPr>
          <w:rFonts w:ascii="Times New Roman" w:eastAsia="SimSun" w:hAnsi="Times New Roman" w:cs="Times New Roman"/>
          <w:bdr w:val="none" w:sz="0" w:space="0" w:color="auto"/>
        </w:rPr>
        <w:t xml:space="preserve">than in the </w:t>
      </w:r>
      <w:r w:rsidR="007F613A">
        <w:rPr>
          <w:rFonts w:ascii="Times New Roman" w:eastAsia="SimSun" w:hAnsi="Times New Roman" w:cs="Times New Roman"/>
          <w:bdr w:val="none" w:sz="0" w:space="0" w:color="auto"/>
        </w:rPr>
        <w:t>third</w:t>
      </w:r>
      <w:r w:rsidR="00390358">
        <w:rPr>
          <w:rFonts w:ascii="Times New Roman" w:eastAsia="SimSun" w:hAnsi="Times New Roman" w:cs="Times New Roman"/>
          <w:bdr w:val="none" w:sz="0" w:space="0" w:color="auto"/>
        </w:rPr>
        <w:t xml:space="preserve"> monoculture (</w:t>
      </w:r>
      <w:r w:rsidR="002F6AEF">
        <w:rPr>
          <w:rFonts w:ascii="Times New Roman" w:eastAsia="SimSun" w:hAnsi="Times New Roman" w:cs="Times New Roman"/>
          <w:bdr w:val="none" w:sz="0" w:space="0" w:color="auto"/>
        </w:rPr>
        <w:t>bamboo</w:t>
      </w:r>
      <w:r w:rsidR="00BF361E">
        <w:rPr>
          <w:rFonts w:ascii="Times New Roman" w:eastAsia="SimSun" w:hAnsi="Times New Roman" w:cs="Times New Roman"/>
          <w:bdr w:val="none" w:sz="0" w:space="0" w:color="auto"/>
        </w:rPr>
        <w:t xml:space="preserve">), </w:t>
      </w:r>
      <w:r w:rsidR="00390358">
        <w:rPr>
          <w:rFonts w:ascii="Times New Roman" w:eastAsia="SimSun" w:hAnsi="Times New Roman" w:cs="Times New Roman"/>
          <w:bdr w:val="none" w:sz="0" w:space="0" w:color="auto"/>
        </w:rPr>
        <w:t xml:space="preserve">and </w:t>
      </w:r>
      <w:r w:rsidR="00A8411A">
        <w:rPr>
          <w:rFonts w:ascii="Times New Roman" w:eastAsia="SimSun" w:hAnsi="Times New Roman" w:cs="Times New Roman"/>
          <w:bdr w:val="none" w:sz="0" w:space="0" w:color="auto"/>
        </w:rPr>
        <w:t xml:space="preserve">approaches the alpha diversity of </w:t>
      </w:r>
      <w:r w:rsidR="00457837">
        <w:rPr>
          <w:rFonts w:ascii="Times New Roman" w:eastAsia="SimSun" w:hAnsi="Times New Roman" w:cs="Times New Roman"/>
          <w:bdr w:val="none" w:sz="0" w:space="0" w:color="auto"/>
        </w:rPr>
        <w:t>native forest</w:t>
      </w:r>
      <w:r w:rsidR="00A8411A">
        <w:rPr>
          <w:rFonts w:ascii="Times New Roman" w:eastAsia="SimSun" w:hAnsi="Times New Roman" w:cs="Times New Roman"/>
          <w:bdr w:val="none" w:sz="0" w:space="0" w:color="auto"/>
        </w:rPr>
        <w:t xml:space="preserve">. </w:t>
      </w:r>
    </w:p>
    <w:p w14:paraId="77A0C36D" w14:textId="77777777" w:rsidR="00BD48AC" w:rsidRDefault="00BD48AC" w:rsidP="000C4275">
      <w:pPr>
        <w:pStyle w:val="Default"/>
        <w:rPr>
          <w:rFonts w:ascii="Times New Roman" w:eastAsia="SimSun" w:hAnsi="Times New Roman" w:cs="Times New Roman"/>
          <w:bdr w:val="none" w:sz="0" w:space="0" w:color="auto"/>
        </w:rPr>
      </w:pPr>
    </w:p>
    <w:p w14:paraId="6C0EB011" w14:textId="1573A728" w:rsidR="0035771F" w:rsidRDefault="00BD48AC" w:rsidP="000C4275">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 xml:space="preserve">We can also use </w:t>
      </w:r>
      <w:r w:rsidR="00097683">
        <w:rPr>
          <w:rFonts w:ascii="Times New Roman" w:eastAsia="SimSun" w:hAnsi="Times New Roman" w:cs="Times New Roman"/>
          <w:bdr w:val="none" w:sz="0" w:space="0" w:color="auto"/>
        </w:rPr>
        <w:t>‘</w:t>
      </w:r>
      <w:r w:rsidR="00664F92" w:rsidRPr="00097683">
        <w:rPr>
          <w:rFonts w:ascii="Times New Roman" w:eastAsia="SimSun" w:hAnsi="Times New Roman" w:cs="Times New Roman" w:hint="eastAsia"/>
          <w:bdr w:val="none" w:sz="0" w:space="0" w:color="auto"/>
        </w:rPr>
        <w:t>iNextPD</w:t>
      </w:r>
      <w:r w:rsidR="00097683">
        <w:rPr>
          <w:rFonts w:ascii="Times New Roman" w:eastAsia="SimSun" w:hAnsi="Times New Roman" w:cs="Times New Roman"/>
          <w:bdr w:val="none" w:sz="0" w:space="0" w:color="auto"/>
        </w:rPr>
        <w:t>’</w:t>
      </w:r>
      <w:r w:rsidR="00664F92">
        <w:rPr>
          <w:rFonts w:ascii="Times New Roman" w:eastAsia="SimSun" w:hAnsi="Times New Roman" w:cs="Times New Roman"/>
          <w:bdr w:val="none" w:sz="0" w:space="0" w:color="auto"/>
        </w:rPr>
        <w:t xml:space="preserve"> </w:t>
      </w:r>
      <w:r>
        <w:rPr>
          <w:rFonts w:ascii="Times New Roman" w:eastAsia="SimSun" w:hAnsi="Times New Roman" w:cs="Times New Roman"/>
          <w:bdr w:val="none" w:sz="0" w:space="0" w:color="auto"/>
        </w:rPr>
        <w:t xml:space="preserve">to </w:t>
      </w:r>
      <w:r w:rsidR="00706628">
        <w:rPr>
          <w:rFonts w:ascii="Times New Roman" w:eastAsia="SimSun" w:hAnsi="Times New Roman" w:cs="Times New Roman"/>
          <w:bdr w:val="none" w:sz="0" w:space="0" w:color="auto"/>
        </w:rPr>
        <w:t>visualize</w:t>
      </w:r>
      <w:r>
        <w:rPr>
          <w:rFonts w:ascii="Times New Roman" w:eastAsia="SimSun" w:hAnsi="Times New Roman" w:cs="Times New Roman"/>
          <w:bdr w:val="none" w:sz="0" w:space="0" w:color="auto"/>
        </w:rPr>
        <w:t xml:space="preserve"> phylog</w:t>
      </w:r>
      <w:r w:rsidR="00C7638D">
        <w:rPr>
          <w:rFonts w:ascii="Times New Roman" w:eastAsia="SimSun" w:hAnsi="Times New Roman" w:cs="Times New Roman"/>
          <w:bdr w:val="none" w:sz="0" w:space="0" w:color="auto"/>
        </w:rPr>
        <w:t>enetic coverage by habitat (Figure</w:t>
      </w:r>
      <w:r>
        <w:rPr>
          <w:rFonts w:ascii="Times New Roman" w:eastAsia="SimSun" w:hAnsi="Times New Roman" w:cs="Times New Roman"/>
          <w:bdr w:val="none" w:sz="0" w:space="0" w:color="auto"/>
        </w:rPr>
        <w:t xml:space="preserve"> </w:t>
      </w:r>
      <w:r w:rsidR="00C7638D">
        <w:rPr>
          <w:rFonts w:ascii="Times New Roman" w:eastAsia="SimSun" w:hAnsi="Times New Roman" w:cs="Times New Roman" w:hint="eastAsia"/>
          <w:bdr w:val="none" w:sz="0" w:space="0" w:color="auto"/>
        </w:rPr>
        <w:t>6</w:t>
      </w:r>
      <w:r>
        <w:rPr>
          <w:rFonts w:ascii="Times New Roman" w:eastAsia="SimSun" w:hAnsi="Times New Roman" w:cs="Times New Roman"/>
          <w:bdr w:val="none" w:sz="0" w:space="0" w:color="auto"/>
        </w:rPr>
        <w:t>), and we see that the three monocultures, and mosaic forest</w:t>
      </w:r>
      <w:r>
        <w:rPr>
          <w:rFonts w:ascii="Times New Roman" w:eastAsia="SimSun" w:hAnsi="Times New Roman" w:cs="Times New Roman" w:hint="eastAsia"/>
          <w:bdr w:val="none" w:sz="0" w:space="0" w:color="auto"/>
        </w:rPr>
        <w:t xml:space="preserve"> to a lesser extent,</w:t>
      </w:r>
      <w:r>
        <w:rPr>
          <w:rFonts w:ascii="Times New Roman" w:eastAsia="SimSun" w:hAnsi="Times New Roman" w:cs="Times New Roman"/>
          <w:bdr w:val="none" w:sz="0" w:space="0" w:color="auto"/>
        </w:rPr>
        <w:t xml:space="preserve"> </w:t>
      </w:r>
      <w:r>
        <w:rPr>
          <w:rFonts w:ascii="Times New Roman" w:eastAsia="SimSun" w:hAnsi="Times New Roman" w:cs="Times New Roman" w:hint="eastAsia"/>
          <w:bdr w:val="none" w:sz="0" w:space="0" w:color="auto"/>
        </w:rPr>
        <w:t>exhibit</w:t>
      </w:r>
      <w:r>
        <w:rPr>
          <w:rFonts w:ascii="Times New Roman" w:eastAsia="SimSun" w:hAnsi="Times New Roman" w:cs="Times New Roman"/>
          <w:bdr w:val="none" w:sz="0" w:space="0" w:color="auto"/>
        </w:rPr>
        <w:t xml:space="preserve"> multiple deficits in </w:t>
      </w:r>
      <w:r>
        <w:rPr>
          <w:rFonts w:ascii="Times New Roman" w:eastAsia="SimSun" w:hAnsi="Times New Roman" w:cs="Times New Roman" w:hint="eastAsia"/>
          <w:bdr w:val="none" w:sz="0" w:space="0" w:color="auto"/>
        </w:rPr>
        <w:t xml:space="preserve">phylogenetic </w:t>
      </w:r>
      <w:r>
        <w:rPr>
          <w:rFonts w:ascii="Times New Roman" w:eastAsia="SimSun" w:hAnsi="Times New Roman" w:cs="Times New Roman"/>
          <w:bdr w:val="none" w:sz="0" w:space="0" w:color="auto"/>
        </w:rPr>
        <w:t>coverage</w:t>
      </w:r>
      <w:r>
        <w:rPr>
          <w:rFonts w:ascii="Times New Roman" w:eastAsia="SimSun" w:hAnsi="Times New Roman" w:cs="Times New Roman" w:hint="eastAsia"/>
          <w:bdr w:val="none" w:sz="0" w:space="0" w:color="auto"/>
        </w:rPr>
        <w:t xml:space="preserve">, </w:t>
      </w:r>
      <w:r>
        <w:rPr>
          <w:rFonts w:ascii="Times New Roman" w:eastAsia="SimSun" w:hAnsi="Times New Roman" w:cs="Times New Roman"/>
          <w:bdr w:val="none" w:sz="0" w:space="0" w:color="auto"/>
        </w:rPr>
        <w:t xml:space="preserve">while cropland and native forest have </w:t>
      </w:r>
      <w:r>
        <w:rPr>
          <w:rFonts w:ascii="Times New Roman" w:eastAsia="SimSun" w:hAnsi="Times New Roman" w:cs="Times New Roman" w:hint="eastAsia"/>
          <w:bdr w:val="none" w:sz="0" w:space="0" w:color="auto"/>
        </w:rPr>
        <w:t>almost complete phylogenetic coverage</w:t>
      </w:r>
      <w:r>
        <w:rPr>
          <w:rFonts w:ascii="Times New Roman" w:eastAsia="SimSun" w:hAnsi="Times New Roman" w:cs="Times New Roman"/>
          <w:bdr w:val="none" w:sz="0" w:space="0" w:color="auto"/>
        </w:rPr>
        <w:t>. In the next section, we explore these compositional differences between habitats.</w:t>
      </w:r>
    </w:p>
    <w:p w14:paraId="60DAB7DE" w14:textId="77777777" w:rsidR="00980B0B" w:rsidRPr="005634EA" w:rsidRDefault="00980B0B" w:rsidP="00D83EBD">
      <w:pPr>
        <w:pStyle w:val="Default"/>
        <w:rPr>
          <w:rFonts w:ascii="Times New Roman" w:eastAsia="SimSun" w:hAnsi="Times New Roman" w:cs="Times New Roman"/>
          <w:bdr w:val="none" w:sz="0" w:space="0" w:color="auto"/>
        </w:rPr>
      </w:pPr>
    </w:p>
    <w:p w14:paraId="56B4A109" w14:textId="4C355D63" w:rsidR="00670360" w:rsidRDefault="00670360" w:rsidP="00AE5481">
      <w:pPr>
        <w:pStyle w:val="Default"/>
        <w:outlineLvl w:val="0"/>
        <w:rPr>
          <w:rFonts w:ascii="Times New Roman" w:eastAsia="SimSun" w:hAnsi="Times New Roman" w:cs="Times New Roman"/>
          <w:bdr w:val="none" w:sz="0" w:space="0" w:color="auto"/>
        </w:rPr>
      </w:pPr>
      <w:r w:rsidRPr="005634EA">
        <w:rPr>
          <w:rFonts w:ascii="Times New Roman" w:eastAsia="SimSun" w:hAnsi="Times New Roman" w:cs="Times New Roman"/>
          <w:bdr w:val="none" w:sz="0" w:space="0" w:color="auto"/>
        </w:rPr>
        <w:t>3.</w:t>
      </w:r>
      <w:r w:rsidR="002055E4">
        <w:rPr>
          <w:rFonts w:ascii="Times New Roman" w:eastAsia="SimSun" w:hAnsi="Times New Roman" w:cs="Times New Roman" w:hint="eastAsia"/>
          <w:bdr w:val="none" w:sz="0" w:space="0" w:color="auto"/>
        </w:rPr>
        <w:t>2</w:t>
      </w:r>
      <w:r w:rsidR="000B664C">
        <w:rPr>
          <w:rFonts w:ascii="Times New Roman" w:eastAsia="SimSun" w:hAnsi="Times New Roman" w:cs="Times New Roman" w:hint="eastAsia"/>
          <w:bdr w:val="none" w:sz="0" w:space="0" w:color="auto"/>
        </w:rPr>
        <w:t xml:space="preserve"> </w:t>
      </w:r>
      <w:r w:rsidRPr="005634EA">
        <w:rPr>
          <w:rFonts w:ascii="Times New Roman" w:eastAsia="SimSun" w:hAnsi="Times New Roman" w:cs="Times New Roman"/>
          <w:bdr w:val="none" w:sz="0" w:space="0" w:color="auto"/>
        </w:rPr>
        <w:t>Beta diversity</w:t>
      </w:r>
    </w:p>
    <w:p w14:paraId="367BA7DA" w14:textId="638AD39D" w:rsidR="005D4FB2" w:rsidRDefault="006B1A53" w:rsidP="00AE5481">
      <w:pPr>
        <w:pStyle w:val="Default"/>
        <w:outlineLvl w:val="0"/>
        <w:rPr>
          <w:rFonts w:ascii="Times New Roman" w:eastAsia="SimSun" w:hAnsi="Times New Roman" w:cs="Times New Roman"/>
          <w:bdr w:val="none" w:sz="0" w:space="0" w:color="auto"/>
        </w:rPr>
      </w:pPr>
      <w:r w:rsidRPr="00560112">
        <w:rPr>
          <w:rFonts w:ascii="Times New Roman" w:eastAsia="SimSun" w:hAnsi="Times New Roman" w:cs="Times New Roman"/>
          <w:bdr w:val="none" w:sz="0" w:space="0" w:color="auto"/>
        </w:rPr>
        <w:t xml:space="preserve">We </w:t>
      </w:r>
      <w:r w:rsidR="007D5BF4" w:rsidRPr="00560112">
        <w:rPr>
          <w:rFonts w:ascii="Times New Roman" w:eastAsia="SimSun" w:hAnsi="Times New Roman" w:cs="Times New Roman"/>
          <w:bdr w:val="none" w:sz="0" w:space="0" w:color="auto"/>
        </w:rPr>
        <w:t>carried out</w:t>
      </w:r>
      <w:r w:rsidR="003B733A" w:rsidRPr="00560112">
        <w:rPr>
          <w:rFonts w:ascii="Times New Roman" w:eastAsia="SimSun" w:hAnsi="Times New Roman" w:cs="Times New Roman"/>
          <w:bdr w:val="none" w:sz="0" w:space="0" w:color="auto"/>
        </w:rPr>
        <w:t xml:space="preserve"> </w:t>
      </w:r>
      <w:r w:rsidR="00C32E85" w:rsidRPr="00560112">
        <w:rPr>
          <w:rFonts w:ascii="Times New Roman" w:eastAsia="SimSun" w:hAnsi="Times New Roman" w:cs="Times New Roman"/>
          <w:bdr w:val="none" w:sz="0" w:space="0" w:color="auto"/>
        </w:rPr>
        <w:t>a model-based</w:t>
      </w:r>
      <w:r w:rsidR="00F83098">
        <w:rPr>
          <w:rFonts w:ascii="Times New Roman" w:eastAsia="SimSun" w:hAnsi="Times New Roman" w:cs="Times New Roman"/>
          <w:bdr w:val="none" w:sz="0" w:space="0" w:color="auto"/>
        </w:rPr>
        <w:t>,</w:t>
      </w:r>
      <w:r w:rsidR="003B733A" w:rsidRPr="00560112">
        <w:rPr>
          <w:rFonts w:ascii="Times New Roman" w:eastAsia="SimSun" w:hAnsi="Times New Roman" w:cs="Times New Roman"/>
          <w:bdr w:val="none" w:sz="0" w:space="0" w:color="auto"/>
        </w:rPr>
        <w:t xml:space="preserve"> unconstrained </w:t>
      </w:r>
      <w:r w:rsidRPr="00560112">
        <w:rPr>
          <w:rFonts w:ascii="Times New Roman" w:eastAsia="SimSun" w:hAnsi="Times New Roman" w:cs="Times New Roman"/>
          <w:bdr w:val="none" w:sz="0" w:space="0" w:color="auto"/>
        </w:rPr>
        <w:t xml:space="preserve">ordination </w:t>
      </w:r>
      <w:r w:rsidR="00BF1CF1" w:rsidRPr="00560112">
        <w:rPr>
          <w:rFonts w:ascii="Times New Roman" w:eastAsia="SimSun" w:hAnsi="Times New Roman" w:cs="Times New Roman"/>
          <w:bdr w:val="none" w:sz="0" w:space="0" w:color="auto"/>
        </w:rPr>
        <w:t xml:space="preserve">with </w:t>
      </w:r>
      <w:r w:rsidR="00097683">
        <w:rPr>
          <w:rFonts w:ascii="Times New Roman" w:eastAsia="SimSun" w:hAnsi="Times New Roman" w:cs="Times New Roman"/>
          <w:bdr w:val="none" w:sz="0" w:space="0" w:color="auto"/>
        </w:rPr>
        <w:t>‘</w:t>
      </w:r>
      <w:r w:rsidR="00BF1CF1" w:rsidRPr="00097683">
        <w:rPr>
          <w:rFonts w:ascii="Times New Roman" w:eastAsia="SimSun" w:hAnsi="Times New Roman" w:cs="Times New Roman"/>
          <w:bdr w:val="none" w:sz="0" w:space="0" w:color="auto"/>
        </w:rPr>
        <w:t>boral</w:t>
      </w:r>
      <w:r w:rsidR="00097683">
        <w:rPr>
          <w:rFonts w:ascii="Times New Roman" w:eastAsia="SimSun" w:hAnsi="Times New Roman" w:cs="Times New Roman"/>
          <w:bdr w:val="none" w:sz="0" w:space="0" w:color="auto"/>
        </w:rPr>
        <w:t>’</w:t>
      </w:r>
      <w:r w:rsidR="00BF1CF1" w:rsidRPr="00560112">
        <w:rPr>
          <w:rFonts w:ascii="Times New Roman" w:eastAsia="SimSun" w:hAnsi="Times New Roman" w:cs="Times New Roman"/>
          <w:bdr w:val="none" w:sz="0" w:space="0" w:color="auto"/>
        </w:rPr>
        <w:t xml:space="preserve"> </w:t>
      </w:r>
      <w:r w:rsidRPr="00560112">
        <w:rPr>
          <w:rFonts w:ascii="Times New Roman" w:eastAsia="SimSun" w:hAnsi="Times New Roman" w:cs="Times New Roman"/>
          <w:bdr w:val="none" w:sz="0" w:space="0" w:color="auto"/>
        </w:rPr>
        <w:t>to visualize compositional differences amongst the six land-cover types</w:t>
      </w:r>
      <w:r w:rsidR="00D93C91">
        <w:rPr>
          <w:rFonts w:ascii="Times New Roman" w:eastAsia="SimSun" w:hAnsi="Times New Roman" w:cs="Times New Roman"/>
          <w:bdr w:val="none" w:sz="0" w:space="0" w:color="auto"/>
        </w:rPr>
        <w:t xml:space="preserve"> (Figure</w:t>
      </w:r>
      <w:r w:rsidR="0048294C" w:rsidRPr="00560112">
        <w:rPr>
          <w:rFonts w:ascii="Times New Roman" w:eastAsia="SimSun" w:hAnsi="Times New Roman" w:cs="Times New Roman"/>
          <w:bdr w:val="none" w:sz="0" w:space="0" w:color="auto"/>
        </w:rPr>
        <w:t xml:space="preserve"> </w:t>
      </w:r>
      <w:r w:rsidR="00D93C91">
        <w:rPr>
          <w:rFonts w:ascii="Times New Roman" w:eastAsia="SimSun" w:hAnsi="Times New Roman" w:cs="Times New Roman" w:hint="eastAsia"/>
          <w:bdr w:val="none" w:sz="0" w:space="0" w:color="auto"/>
        </w:rPr>
        <w:t>7</w:t>
      </w:r>
      <w:r w:rsidR="0048294C" w:rsidRPr="00560112">
        <w:rPr>
          <w:rFonts w:ascii="Times New Roman" w:eastAsia="SimSun" w:hAnsi="Times New Roman" w:cs="Times New Roman"/>
          <w:bdr w:val="none" w:sz="0" w:space="0" w:color="auto"/>
        </w:rPr>
        <w:t>)</w:t>
      </w:r>
      <w:r w:rsidRPr="00560112">
        <w:rPr>
          <w:rFonts w:ascii="Times New Roman" w:eastAsia="SimSun" w:hAnsi="Times New Roman" w:cs="Times New Roman"/>
          <w:bdr w:val="none" w:sz="0" w:space="0" w:color="auto"/>
        </w:rPr>
        <w:t xml:space="preserve">. Not surprisingly, </w:t>
      </w:r>
      <w:r w:rsidR="00C84BD7">
        <w:rPr>
          <w:rFonts w:ascii="Times New Roman" w:eastAsia="SimSun" w:hAnsi="Times New Roman" w:cs="Times New Roman"/>
          <w:bdr w:val="none" w:sz="0" w:space="0" w:color="auto"/>
        </w:rPr>
        <w:t xml:space="preserve">the primary separation was between </w:t>
      </w:r>
      <w:r w:rsidRPr="00560112">
        <w:rPr>
          <w:rFonts w:ascii="Times New Roman" w:eastAsia="SimSun" w:hAnsi="Times New Roman" w:cs="Times New Roman"/>
          <w:bdr w:val="none" w:sz="0" w:space="0" w:color="auto"/>
        </w:rPr>
        <w:t>c</w:t>
      </w:r>
      <w:r w:rsidR="00C84BD7">
        <w:rPr>
          <w:rFonts w:ascii="Times New Roman" w:eastAsia="SimSun" w:hAnsi="Times New Roman" w:cs="Times New Roman"/>
          <w:bdr w:val="none" w:sz="0" w:space="0" w:color="auto"/>
        </w:rPr>
        <w:t xml:space="preserve">ropland and forests, which were arranged at different ends of the </w:t>
      </w:r>
      <w:r w:rsidRPr="00560112">
        <w:rPr>
          <w:rFonts w:ascii="Times New Roman" w:eastAsia="SimSun" w:hAnsi="Times New Roman" w:cs="Times New Roman"/>
          <w:bdr w:val="none" w:sz="0" w:space="0" w:color="auto"/>
        </w:rPr>
        <w:t>first latent-variable axis</w:t>
      </w:r>
      <w:r w:rsidR="007946C6">
        <w:rPr>
          <w:rFonts w:ascii="Times New Roman" w:eastAsia="SimSun" w:hAnsi="Times New Roman" w:cs="Times New Roman"/>
          <w:bdr w:val="none" w:sz="0" w:space="0" w:color="auto"/>
        </w:rPr>
        <w:t>. T</w:t>
      </w:r>
      <w:r w:rsidR="005C34EC" w:rsidRPr="00560112">
        <w:rPr>
          <w:rFonts w:ascii="Times New Roman" w:eastAsia="SimSun" w:hAnsi="Times New Roman" w:cs="Times New Roman"/>
          <w:bdr w:val="none" w:sz="0" w:space="0" w:color="auto"/>
        </w:rPr>
        <w:t xml:space="preserve">he </w:t>
      </w:r>
      <w:r w:rsidR="002876FB" w:rsidRPr="00560112">
        <w:rPr>
          <w:rFonts w:ascii="Times New Roman" w:eastAsia="SimSun" w:hAnsi="Times New Roman" w:cs="Times New Roman"/>
          <w:bdr w:val="none" w:sz="0" w:space="0" w:color="auto"/>
        </w:rPr>
        <w:t>cropland sites themselves</w:t>
      </w:r>
      <w:r w:rsidR="001E3E46">
        <w:rPr>
          <w:rFonts w:ascii="Times New Roman" w:eastAsia="SimSun" w:hAnsi="Times New Roman" w:cs="Times New Roman"/>
          <w:bdr w:val="none" w:sz="0" w:space="0" w:color="auto"/>
        </w:rPr>
        <w:t xml:space="preserve"> also</w:t>
      </w:r>
      <w:r w:rsidR="002876FB" w:rsidRPr="00560112">
        <w:rPr>
          <w:rFonts w:ascii="Times New Roman" w:eastAsia="SimSun" w:hAnsi="Times New Roman" w:cs="Times New Roman"/>
          <w:bdr w:val="none" w:sz="0" w:space="0" w:color="auto"/>
        </w:rPr>
        <w:t xml:space="preserve"> </w:t>
      </w:r>
      <w:r w:rsidR="00B638AB">
        <w:rPr>
          <w:rFonts w:ascii="Times New Roman" w:eastAsia="SimSun" w:hAnsi="Times New Roman" w:cs="Times New Roman"/>
          <w:bdr w:val="none" w:sz="0" w:space="0" w:color="auto"/>
        </w:rPr>
        <w:t>clustered</w:t>
      </w:r>
      <w:r w:rsidR="002876FB" w:rsidRPr="00560112">
        <w:rPr>
          <w:rFonts w:ascii="Times New Roman" w:eastAsia="SimSun" w:hAnsi="Times New Roman" w:cs="Times New Roman"/>
          <w:bdr w:val="none" w:sz="0" w:space="0" w:color="auto"/>
        </w:rPr>
        <w:t xml:space="preserve"> by elevation</w:t>
      </w:r>
      <w:r w:rsidR="008F6E40">
        <w:rPr>
          <w:rFonts w:ascii="Times New Roman" w:eastAsia="SimSun" w:hAnsi="Times New Roman" w:cs="Times New Roman"/>
          <w:bdr w:val="none" w:sz="0" w:space="0" w:color="auto"/>
        </w:rPr>
        <w:t xml:space="preserve">. A non-metric multidimensional scaling </w:t>
      </w:r>
      <w:r w:rsidR="008F6E40">
        <w:rPr>
          <w:rFonts w:ascii="Times New Roman" w:eastAsia="SimSun" w:hAnsi="Times New Roman" w:cs="Times New Roman"/>
          <w:bdr w:val="none" w:sz="0" w:space="0" w:color="auto"/>
        </w:rPr>
        <w:lastRenderedPageBreak/>
        <w:t xml:space="preserve">(NMDS) ordination showed very similar patterns but </w:t>
      </w:r>
      <w:r w:rsidR="00E611A3">
        <w:rPr>
          <w:rFonts w:ascii="Times New Roman" w:eastAsia="SimSun" w:hAnsi="Times New Roman" w:cs="Times New Roman"/>
          <w:bdr w:val="none" w:sz="0" w:space="0" w:color="auto"/>
        </w:rPr>
        <w:t>failed to</w:t>
      </w:r>
      <w:r w:rsidR="008F6E40">
        <w:rPr>
          <w:rFonts w:ascii="Times New Roman" w:eastAsia="SimSun" w:hAnsi="Times New Roman" w:cs="Times New Roman"/>
          <w:bdr w:val="none" w:sz="0" w:space="0" w:color="auto"/>
        </w:rPr>
        <w:t xml:space="preserve"> separate c</w:t>
      </w:r>
      <w:r w:rsidR="00FD195E">
        <w:rPr>
          <w:rFonts w:ascii="Times New Roman" w:eastAsia="SimSun" w:hAnsi="Times New Roman" w:cs="Times New Roman"/>
          <w:bdr w:val="none" w:sz="0" w:space="0" w:color="auto"/>
        </w:rPr>
        <w:t>ropland sites into high-</w:t>
      </w:r>
      <w:r w:rsidR="004A0CE7">
        <w:rPr>
          <w:rFonts w:ascii="Times New Roman" w:eastAsia="SimSun" w:hAnsi="Times New Roman" w:cs="Times New Roman"/>
          <w:bdr w:val="none" w:sz="0" w:space="0" w:color="auto"/>
        </w:rPr>
        <w:t xml:space="preserve"> </w:t>
      </w:r>
      <w:r w:rsidR="00FD195E">
        <w:rPr>
          <w:rFonts w:ascii="Times New Roman" w:eastAsia="SimSun" w:hAnsi="Times New Roman" w:cs="Times New Roman"/>
          <w:bdr w:val="none" w:sz="0" w:space="0" w:color="auto"/>
        </w:rPr>
        <w:t>and low-</w:t>
      </w:r>
      <w:r w:rsidR="008F6E40">
        <w:rPr>
          <w:rFonts w:ascii="Times New Roman" w:eastAsia="SimSun" w:hAnsi="Times New Roman" w:cs="Times New Roman"/>
          <w:bdr w:val="none" w:sz="0" w:space="0" w:color="auto"/>
        </w:rPr>
        <w:t>elevation</w:t>
      </w:r>
      <w:r w:rsidR="00052C17">
        <w:rPr>
          <w:rFonts w:ascii="Times New Roman" w:eastAsia="SimSun" w:hAnsi="Times New Roman" w:cs="Times New Roman"/>
          <w:bdr w:val="none" w:sz="0" w:space="0" w:color="auto"/>
        </w:rPr>
        <w:t xml:space="preserve"> clusters</w:t>
      </w:r>
      <w:r w:rsidR="008F6E40">
        <w:rPr>
          <w:rFonts w:ascii="Times New Roman" w:eastAsia="SimSun" w:hAnsi="Times New Roman" w:cs="Times New Roman"/>
          <w:bdr w:val="none" w:sz="0" w:space="0" w:color="auto"/>
        </w:rPr>
        <w:t xml:space="preserve"> (data not shown). </w:t>
      </w:r>
    </w:p>
    <w:p w14:paraId="3CB58E78" w14:textId="77777777" w:rsidR="005D4FB2" w:rsidRDefault="005D4FB2" w:rsidP="00AE5481">
      <w:pPr>
        <w:pStyle w:val="Default"/>
        <w:outlineLvl w:val="0"/>
        <w:rPr>
          <w:rFonts w:ascii="Times New Roman" w:eastAsia="SimSun" w:hAnsi="Times New Roman" w:cs="Times New Roman"/>
          <w:bdr w:val="none" w:sz="0" w:space="0" w:color="auto"/>
        </w:rPr>
      </w:pPr>
    </w:p>
    <w:p w14:paraId="0A1A6BD9" w14:textId="0305E5E1" w:rsidR="001A6DA7" w:rsidRDefault="006B1A53" w:rsidP="00BF779F">
      <w:pPr>
        <w:pStyle w:val="Default"/>
        <w:outlineLvl w:val="0"/>
        <w:rPr>
          <w:rFonts w:ascii="Times New Roman" w:eastAsia="SimSun" w:hAnsi="Times New Roman" w:cs="Times New Roman"/>
          <w:bdr w:val="none" w:sz="0" w:space="0" w:color="auto"/>
        </w:rPr>
      </w:pPr>
      <w:r w:rsidRPr="00560112">
        <w:rPr>
          <w:rFonts w:ascii="Times New Roman" w:eastAsia="SimSun" w:hAnsi="Times New Roman" w:cs="Times New Roman"/>
          <w:bdr w:val="none" w:sz="0" w:space="0" w:color="auto"/>
        </w:rPr>
        <w:t xml:space="preserve">Latent variables can be thought of as ‘unmeasured </w:t>
      </w:r>
      <w:r w:rsidR="003F6456" w:rsidRPr="00560112">
        <w:rPr>
          <w:rFonts w:ascii="Times New Roman" w:eastAsia="SimSun" w:hAnsi="Times New Roman" w:cs="Times New Roman"/>
          <w:bdr w:val="none" w:sz="0" w:space="0" w:color="auto"/>
        </w:rPr>
        <w:t>predictor</w:t>
      </w:r>
      <w:r w:rsidRPr="00560112">
        <w:rPr>
          <w:rFonts w:ascii="Times New Roman" w:eastAsia="SimSun" w:hAnsi="Times New Roman" w:cs="Times New Roman"/>
          <w:bdr w:val="none" w:sz="0" w:space="0" w:color="auto"/>
        </w:rPr>
        <w:t xml:space="preserve"> variables’ </w:t>
      </w:r>
      <w:r w:rsidR="008F5F4A">
        <w:rPr>
          <w:rFonts w:ascii="Times New Roman" w:eastAsia="SimSun" w:hAnsi="Times New Roman" w:cs="Times New Roman"/>
          <w:bdr w:val="none" w:sz="0" w:space="0" w:color="auto"/>
        </w:rPr>
        <w:t xml:space="preserve">that are </w:t>
      </w:r>
      <w:r w:rsidR="00D73D49">
        <w:rPr>
          <w:rFonts w:ascii="Times New Roman" w:eastAsia="SimSun" w:hAnsi="Times New Roman" w:cs="Times New Roman"/>
          <w:bdr w:val="none" w:sz="0" w:space="0" w:color="auto"/>
        </w:rPr>
        <w:t>revealed</w:t>
      </w:r>
      <w:r w:rsidR="008F5F4A">
        <w:rPr>
          <w:rFonts w:ascii="Times New Roman" w:eastAsia="SimSun" w:hAnsi="Times New Roman" w:cs="Times New Roman"/>
          <w:bdr w:val="none" w:sz="0" w:space="0" w:color="auto"/>
        </w:rPr>
        <w:t xml:space="preserve"> by </w:t>
      </w:r>
      <w:r w:rsidR="00FD0A60">
        <w:rPr>
          <w:rFonts w:ascii="Times New Roman" w:eastAsia="SimSun" w:hAnsi="Times New Roman" w:cs="Times New Roman"/>
          <w:bdr w:val="none" w:sz="0" w:space="0" w:color="auto"/>
        </w:rPr>
        <w:t>correlations amongst species in their distributions across samples</w:t>
      </w:r>
      <w:r w:rsidR="00ED7132">
        <w:rPr>
          <w:rFonts w:ascii="Times New Roman" w:eastAsia="SimSun" w:hAnsi="Times New Roman" w:cs="Times New Roman"/>
          <w:bdr w:val="none" w:sz="0" w:space="0" w:color="auto"/>
        </w:rPr>
        <w:t xml:space="preserve"> </w:t>
      </w:r>
      <w:r w:rsidR="00ED7132">
        <w:rPr>
          <w:rFonts w:ascii="Times New Roman" w:eastAsia="SimSun" w:hAnsi="Times New Roman" w:cs="Times New Roman"/>
          <w:bdr w:val="none" w:sz="0" w:space="0" w:color="auto"/>
        </w:rPr>
        <w:fldChar w:fldCharType="begin" w:fldLock="1"/>
      </w:r>
      <w:r w:rsidR="00C10883">
        <w:rPr>
          <w:rFonts w:ascii="Times New Roman" w:eastAsia="SimSun" w:hAnsi="Times New Roman" w:cs="Times New Roman"/>
          <w:bdr w:val="none" w:sz="0" w:space="0" w:color="auto"/>
        </w:rPr>
        <w:instrText>ADDIN CSL_CITATION {"citationItems":[{"id":"ITEM-1","itemData":{"DOI":"10.1016/j.tree.2015.09.007","ISBN":"0169-5347","ISSN":"01695347","PMID":"26519235","abstract":"Technological advances have enabled a new class of multivariate models for ecology, with the potential now to specify a statistical model for abundances jointly across many taxa, to simultaneously explore interactions across taxa and the response of abundance to environmental variables. Joint models can be used for several purposes of interest to ecologists, including estimating patterns of residual correlation across taxa, ordination, multivariate inference about environmental effects and environment-by-trait interactions, accounting for missing predictors, and improving predictions in situations where one can leverage knowledge of some species to predict others. We demonstrate this by example and discuss recent computation tools and future directions. Many ecological questions require the joint analysis of abundances collected simultaneously across many taxonomic groups, and, if organisms are identified using modern tools such as metabarcoding, their number can be in the thousands.While historically such data have been analyzed using ad hoc algorithms, it is now possible to fully specify joint statistical models for abundance using multivariate extensions of generalized linear mixed models.These modern 'joint modeling' approaches allow the study of correlation patterns across taxa, at the same time as studying environmental response, to tease the two apart.Latent variable models are an especially exciting tool that has recently been used for ordination as well as for studying the factors driving co-occurrence.","author":[{"dropping-particle":"","family":"Warton","given":"David I.","non-dropping-particle":"","parse-names":false,"suffix":""},{"dropping-particle":"","family":"Blanchet","given":"F. Guillaume","non-dropping-particle":"","parse-names":false,"suffix":""},{"dropping-particle":"","family":"O'Hara","given":"Robert B.","non-dropping-particle":"","parse-names":false,"suffix":""},{"dropping-particle":"","family":"Ovaskainen","given":"Otso","non-dropping-particle":"","parse-names":false,"suffix":""},{"dropping-particle":"","family":"Taskinen","given":"Sara","non-dropping-particle":"","parse-names":false,"suffix":""},{"dropping-particle":"","family":"Walker","given":"Steven C.","non-dropping-particle":"","parse-names":false,"suffix":""},{"dropping-particle":"","family":"Hui","given":"Francis K.C.","non-dropping-particle":"","parse-names":false,"suffix":""}],"container-title":"Trends in Ecology and Evolution","id":"ITEM-1","issue":"12","issued":{"date-parts":[["2015"]]},"page":"766-779","publisher":"Elsevier Ltd","title":"So Many Variables: Joint Modeling in Community Ecology","type":"article-journal","volume":"30"},"uris":["http://www.mendeley.com/documents/?uuid=98536c90-c21f-43cd-9d26-99815a07da68"]}],"mendeley":{"formattedCitation":"(Warton et al., 2015)","plainTextFormattedCitation":"(Warton et al., 2015)","previouslyFormattedCitation":"(Warton et al., 2015)"},"properties":{"noteIndex":0},"schema":"https://github.com/citation-style-language/schema/raw/master/csl-citation.json"}</w:instrText>
      </w:r>
      <w:r w:rsidR="00ED7132">
        <w:rPr>
          <w:rFonts w:ascii="Times New Roman" w:eastAsia="SimSun" w:hAnsi="Times New Roman" w:cs="Times New Roman"/>
          <w:bdr w:val="none" w:sz="0" w:space="0" w:color="auto"/>
        </w:rPr>
        <w:fldChar w:fldCharType="separate"/>
      </w:r>
      <w:r w:rsidR="00ED7132" w:rsidRPr="00ED7132">
        <w:rPr>
          <w:rFonts w:ascii="Times New Roman" w:eastAsia="SimSun" w:hAnsi="Times New Roman" w:cs="Times New Roman"/>
          <w:noProof/>
          <w:bdr w:val="none" w:sz="0" w:space="0" w:color="auto"/>
        </w:rPr>
        <w:t>(Warton et al., 2015)</w:t>
      </w:r>
      <w:r w:rsidR="00ED7132">
        <w:rPr>
          <w:rFonts w:ascii="Times New Roman" w:eastAsia="SimSun" w:hAnsi="Times New Roman" w:cs="Times New Roman"/>
          <w:bdr w:val="none" w:sz="0" w:space="0" w:color="auto"/>
        </w:rPr>
        <w:fldChar w:fldCharType="end"/>
      </w:r>
      <w:r w:rsidR="00C003DC" w:rsidRPr="00560112">
        <w:rPr>
          <w:rFonts w:ascii="Times New Roman" w:eastAsia="SimSun" w:hAnsi="Times New Roman" w:cs="Times New Roman"/>
          <w:bdr w:val="none" w:sz="0" w:space="0" w:color="auto"/>
        </w:rPr>
        <w:t xml:space="preserve">, </w:t>
      </w:r>
      <w:r w:rsidR="00C003DC" w:rsidRPr="00CB7956">
        <w:rPr>
          <w:rFonts w:ascii="Times New Roman" w:eastAsia="SimSun" w:hAnsi="Times New Roman" w:cs="Times New Roman"/>
          <w:bdr w:val="none" w:sz="0" w:space="0" w:color="auto"/>
        </w:rPr>
        <w:t>and in this case, latent variable 1 is correlated with altitude</w:t>
      </w:r>
      <w:r w:rsidR="00975405" w:rsidRPr="00CB7956">
        <w:rPr>
          <w:rFonts w:ascii="Times New Roman" w:eastAsia="SimSun" w:hAnsi="Times New Roman" w:cs="Times New Roman"/>
          <w:bdr w:val="none" w:sz="0" w:space="0" w:color="auto"/>
        </w:rPr>
        <w:t xml:space="preserve"> (r =</w:t>
      </w:r>
      <w:r w:rsidR="00EC3D93" w:rsidRPr="00CB7956">
        <w:rPr>
          <w:rFonts w:ascii="Times New Roman" w:eastAsia="SimSun" w:hAnsi="Times New Roman" w:cs="Times New Roman"/>
          <w:bdr w:val="none" w:sz="0" w:space="0" w:color="auto"/>
        </w:rPr>
        <w:t xml:space="preserve"> -0.457</w:t>
      </w:r>
      <w:r w:rsidR="00975405" w:rsidRPr="00CB7956">
        <w:rPr>
          <w:rFonts w:ascii="Times New Roman" w:eastAsia="SimSun" w:hAnsi="Times New Roman" w:cs="Times New Roman"/>
          <w:bdr w:val="none" w:sz="0" w:space="0" w:color="auto"/>
        </w:rPr>
        <w:t xml:space="preserve">, df = </w:t>
      </w:r>
      <w:r w:rsidR="00691C73" w:rsidRPr="00CB7956">
        <w:rPr>
          <w:rFonts w:ascii="Times New Roman" w:eastAsia="SimSun" w:hAnsi="Times New Roman" w:cs="Times New Roman" w:hint="eastAsia"/>
          <w:bdr w:val="none" w:sz="0" w:space="0" w:color="auto"/>
        </w:rPr>
        <w:t>59</w:t>
      </w:r>
      <w:r w:rsidR="00975405" w:rsidRPr="00CB7956">
        <w:rPr>
          <w:rFonts w:ascii="Times New Roman" w:eastAsia="SimSun" w:hAnsi="Times New Roman" w:cs="Times New Roman"/>
          <w:bdr w:val="none" w:sz="0" w:space="0" w:color="auto"/>
        </w:rPr>
        <w:t xml:space="preserve">, p = </w:t>
      </w:r>
      <w:r w:rsidR="00691C73" w:rsidRPr="00CB7956">
        <w:rPr>
          <w:rFonts w:ascii="Times New Roman" w:eastAsia="SimSun" w:hAnsi="Times New Roman" w:cs="Times New Roman" w:hint="eastAsia"/>
          <w:bdr w:val="none" w:sz="0" w:space="0" w:color="auto"/>
        </w:rPr>
        <w:t>0.0002</w:t>
      </w:r>
      <w:r w:rsidR="00975405" w:rsidRPr="00CB7956">
        <w:rPr>
          <w:rFonts w:ascii="Times New Roman" w:eastAsia="SimSun" w:hAnsi="Times New Roman" w:cs="Times New Roman"/>
          <w:bdr w:val="none" w:sz="0" w:space="0" w:color="auto"/>
        </w:rPr>
        <w:t>)</w:t>
      </w:r>
      <w:r w:rsidR="00767926" w:rsidRPr="00560112">
        <w:rPr>
          <w:rFonts w:ascii="Times New Roman" w:eastAsia="SimSun" w:hAnsi="Times New Roman" w:cs="Times New Roman"/>
          <w:bdr w:val="none" w:sz="0" w:space="0" w:color="auto"/>
        </w:rPr>
        <w:t xml:space="preserve">. </w:t>
      </w:r>
      <w:r w:rsidR="001A6FAE" w:rsidRPr="00560112">
        <w:rPr>
          <w:rFonts w:ascii="Times New Roman" w:eastAsia="SimSun" w:hAnsi="Times New Roman" w:cs="Times New Roman"/>
          <w:bdr w:val="none" w:sz="0" w:space="0" w:color="auto"/>
        </w:rPr>
        <w:t>Latent variable 2 largely separates eucalyptus forests from the other forest types</w:t>
      </w:r>
      <w:r w:rsidR="0016428A">
        <w:rPr>
          <w:rFonts w:ascii="Times New Roman" w:eastAsia="SimSun" w:hAnsi="Times New Roman" w:cs="Times New Roman"/>
          <w:bdr w:val="none" w:sz="0" w:space="0" w:color="auto"/>
        </w:rPr>
        <w:t xml:space="preserve">, which might reflect eucalyptus’ </w:t>
      </w:r>
      <w:r w:rsidR="008C2712">
        <w:rPr>
          <w:rFonts w:ascii="Times New Roman" w:eastAsia="SimSun" w:hAnsi="Times New Roman" w:cs="Times New Roman"/>
          <w:bdr w:val="none" w:sz="0" w:space="0" w:color="auto"/>
        </w:rPr>
        <w:t>distinct phytochemistry</w:t>
      </w:r>
      <w:r w:rsidR="001A6FAE" w:rsidRPr="00560112">
        <w:rPr>
          <w:rFonts w:ascii="Times New Roman" w:eastAsia="SimSun" w:hAnsi="Times New Roman" w:cs="Times New Roman"/>
          <w:bdr w:val="none" w:sz="0" w:space="0" w:color="auto"/>
        </w:rPr>
        <w:t xml:space="preserve">. </w:t>
      </w:r>
      <w:r w:rsidR="00217E9A" w:rsidRPr="00560112">
        <w:rPr>
          <w:rFonts w:ascii="Times New Roman" w:eastAsia="SimSun" w:hAnsi="Times New Roman" w:cs="Times New Roman"/>
          <w:bdr w:val="none" w:sz="0" w:space="0" w:color="auto"/>
        </w:rPr>
        <w:t>Finally, we observe that</w:t>
      </w:r>
      <w:r w:rsidR="00B04F48" w:rsidRPr="00560112">
        <w:rPr>
          <w:rFonts w:ascii="Times New Roman" w:eastAsia="SimSun" w:hAnsi="Times New Roman" w:cs="Times New Roman"/>
          <w:bdr w:val="none" w:sz="0" w:space="0" w:color="auto"/>
        </w:rPr>
        <w:t xml:space="preserve"> </w:t>
      </w:r>
      <w:r w:rsidR="00D41B99" w:rsidRPr="00560112">
        <w:rPr>
          <w:rFonts w:ascii="Times New Roman" w:eastAsia="SimSun" w:hAnsi="Times New Roman" w:cs="Times New Roman"/>
          <w:bdr w:val="none" w:sz="0" w:space="0" w:color="auto"/>
        </w:rPr>
        <w:t xml:space="preserve">the </w:t>
      </w:r>
      <w:r w:rsidR="00B04F48" w:rsidRPr="00560112">
        <w:rPr>
          <w:rFonts w:ascii="Times New Roman" w:eastAsia="SimSun" w:hAnsi="Times New Roman" w:cs="Times New Roman"/>
          <w:bdr w:val="none" w:sz="0" w:space="0" w:color="auto"/>
        </w:rPr>
        <w:t xml:space="preserve">mosaic forest sites </w:t>
      </w:r>
      <w:r w:rsidR="009D0AB9">
        <w:rPr>
          <w:rFonts w:ascii="Times New Roman" w:eastAsia="SimSun" w:hAnsi="Times New Roman" w:cs="Times New Roman"/>
          <w:bdr w:val="none" w:sz="0" w:space="0" w:color="auto"/>
        </w:rPr>
        <w:t xml:space="preserve">cluster </w:t>
      </w:r>
      <w:r w:rsidR="00C260CE">
        <w:rPr>
          <w:rFonts w:ascii="Times New Roman" w:eastAsia="SimSun" w:hAnsi="Times New Roman" w:cs="Times New Roman"/>
          <w:bdr w:val="none" w:sz="0" w:space="0" w:color="auto"/>
        </w:rPr>
        <w:t xml:space="preserve">closely </w:t>
      </w:r>
      <w:r w:rsidR="002D4ED3">
        <w:rPr>
          <w:rFonts w:ascii="Times New Roman" w:eastAsia="SimSun" w:hAnsi="Times New Roman" w:cs="Times New Roman"/>
          <w:bdr w:val="none" w:sz="0" w:space="0" w:color="auto"/>
        </w:rPr>
        <w:t>together and</w:t>
      </w:r>
      <w:r w:rsidR="009D0AB9">
        <w:rPr>
          <w:rFonts w:ascii="Times New Roman" w:eastAsia="SimSun" w:hAnsi="Times New Roman" w:cs="Times New Roman"/>
          <w:bdr w:val="none" w:sz="0" w:space="0" w:color="auto"/>
        </w:rPr>
        <w:t xml:space="preserve"> </w:t>
      </w:r>
      <w:r w:rsidR="00635FF7" w:rsidRPr="00691C73">
        <w:rPr>
          <w:rFonts w:ascii="Times New Roman" w:eastAsia="SimSun" w:hAnsi="Times New Roman" w:cs="Times New Roman"/>
          <w:bdr w:val="none" w:sz="0" w:space="0" w:color="auto"/>
        </w:rPr>
        <w:t>are</w:t>
      </w:r>
      <w:r w:rsidR="005C2738" w:rsidRPr="00691C73">
        <w:rPr>
          <w:rFonts w:ascii="Times New Roman" w:eastAsia="SimSun" w:hAnsi="Times New Roman" w:cs="Times New Roman"/>
          <w:bdr w:val="none" w:sz="0" w:space="0" w:color="auto"/>
        </w:rPr>
        <w:t xml:space="preserve"> </w:t>
      </w:r>
      <w:r w:rsidR="008E67DA" w:rsidRPr="00691C73">
        <w:rPr>
          <w:rFonts w:ascii="Times New Roman" w:eastAsia="SimSun" w:hAnsi="Times New Roman" w:cs="Times New Roman"/>
          <w:bdr w:val="none" w:sz="0" w:space="0" w:color="auto"/>
        </w:rPr>
        <w:t>encircled</w:t>
      </w:r>
      <w:r w:rsidR="005C2738" w:rsidRPr="00560112">
        <w:rPr>
          <w:rFonts w:ascii="Times New Roman" w:eastAsia="SimSun" w:hAnsi="Times New Roman" w:cs="Times New Roman"/>
          <w:bdr w:val="none" w:sz="0" w:space="0" w:color="auto"/>
        </w:rPr>
        <w:t xml:space="preserve"> by the</w:t>
      </w:r>
      <w:r w:rsidR="00CE076E">
        <w:rPr>
          <w:rFonts w:ascii="Times New Roman" w:eastAsia="SimSun" w:hAnsi="Times New Roman" w:cs="Times New Roman"/>
          <w:bdr w:val="none" w:sz="0" w:space="0" w:color="auto"/>
        </w:rPr>
        <w:t xml:space="preserve"> other forest types</w:t>
      </w:r>
      <w:r w:rsidR="0095132E">
        <w:rPr>
          <w:rFonts w:ascii="Times New Roman" w:eastAsia="SimSun" w:hAnsi="Times New Roman" w:cs="Times New Roman"/>
          <w:bdr w:val="none" w:sz="0" w:space="0" w:color="auto"/>
        </w:rPr>
        <w:t xml:space="preserve">, </w:t>
      </w:r>
      <w:r w:rsidR="00742E92">
        <w:rPr>
          <w:rFonts w:ascii="Times New Roman" w:eastAsia="SimSun" w:hAnsi="Times New Roman" w:cs="Times New Roman"/>
          <w:bdr w:val="none" w:sz="0" w:space="0" w:color="auto"/>
        </w:rPr>
        <w:t>which indicates</w:t>
      </w:r>
      <w:r w:rsidR="00822E05" w:rsidRPr="00560112">
        <w:rPr>
          <w:rFonts w:ascii="Times New Roman" w:eastAsia="SimSun" w:hAnsi="Times New Roman" w:cs="Times New Roman"/>
          <w:bdr w:val="none" w:sz="0" w:space="0" w:color="auto"/>
        </w:rPr>
        <w:t xml:space="preserve"> that </w:t>
      </w:r>
      <w:r w:rsidR="005C2738" w:rsidRPr="00560112">
        <w:rPr>
          <w:rFonts w:ascii="Times New Roman" w:eastAsia="SimSun" w:hAnsi="Times New Roman" w:cs="Times New Roman"/>
          <w:bdr w:val="none" w:sz="0" w:space="0" w:color="auto"/>
        </w:rPr>
        <w:t xml:space="preserve">mosaic forests </w:t>
      </w:r>
      <w:r w:rsidR="00110F90">
        <w:rPr>
          <w:rFonts w:ascii="Times New Roman" w:eastAsia="SimSun" w:hAnsi="Times New Roman" w:cs="Times New Roman"/>
          <w:bdr w:val="none" w:sz="0" w:space="0" w:color="auto"/>
        </w:rPr>
        <w:t>share species with all of the other forest types, especially</w:t>
      </w:r>
      <w:r w:rsidR="00366FD1">
        <w:rPr>
          <w:rFonts w:ascii="Times New Roman" w:eastAsia="SimSun" w:hAnsi="Times New Roman" w:cs="Times New Roman" w:hint="eastAsia"/>
          <w:bdr w:val="none" w:sz="0" w:space="0" w:color="auto"/>
        </w:rPr>
        <w:t xml:space="preserve"> Japanese cedar</w:t>
      </w:r>
      <w:r w:rsidR="00110F90">
        <w:rPr>
          <w:rFonts w:ascii="Times New Roman" w:eastAsia="SimSun" w:hAnsi="Times New Roman" w:cs="Times New Roman"/>
          <w:bdr w:val="none" w:sz="0" w:space="0" w:color="auto"/>
        </w:rPr>
        <w:t>, eu</w:t>
      </w:r>
      <w:r w:rsidR="009E26BD">
        <w:rPr>
          <w:rFonts w:ascii="Times New Roman" w:eastAsia="SimSun" w:hAnsi="Times New Roman" w:cs="Times New Roman"/>
          <w:bdr w:val="none" w:sz="0" w:space="0" w:color="auto"/>
        </w:rPr>
        <w:t xml:space="preserve">calyptus, and native forests. </w:t>
      </w:r>
      <w:r w:rsidR="006C18FC">
        <w:rPr>
          <w:rFonts w:ascii="Times New Roman" w:eastAsia="SimSun" w:hAnsi="Times New Roman" w:cs="Times New Roman"/>
          <w:bdr w:val="none" w:sz="0" w:space="0" w:color="auto"/>
        </w:rPr>
        <w:t>A heatmap (Figure</w:t>
      </w:r>
      <w:r w:rsidR="009B7DAF">
        <w:rPr>
          <w:rFonts w:ascii="Times New Roman" w:eastAsia="SimSun" w:hAnsi="Times New Roman" w:cs="Times New Roman"/>
          <w:bdr w:val="none" w:sz="0" w:space="0" w:color="auto"/>
        </w:rPr>
        <w:t xml:space="preserve"> </w:t>
      </w:r>
      <w:r w:rsidR="006C18FC">
        <w:rPr>
          <w:rFonts w:ascii="Times New Roman" w:eastAsia="SimSun" w:hAnsi="Times New Roman" w:cs="Times New Roman" w:hint="eastAsia"/>
          <w:bdr w:val="none" w:sz="0" w:space="0" w:color="auto"/>
        </w:rPr>
        <w:t>8</w:t>
      </w:r>
      <w:r w:rsidR="00A672E1">
        <w:rPr>
          <w:rFonts w:ascii="Times New Roman" w:eastAsia="SimSun" w:hAnsi="Times New Roman" w:cs="Times New Roman"/>
          <w:bdr w:val="none" w:sz="0" w:space="0" w:color="auto"/>
        </w:rPr>
        <w:t xml:space="preserve">) </w:t>
      </w:r>
      <w:r w:rsidR="002A49F7">
        <w:rPr>
          <w:rFonts w:ascii="Times New Roman" w:eastAsia="SimSun" w:hAnsi="Times New Roman" w:cs="Times New Roman"/>
          <w:bdr w:val="none" w:sz="0" w:space="0" w:color="auto"/>
        </w:rPr>
        <w:t>is another way to see the</w:t>
      </w:r>
      <w:r w:rsidR="00A672E1">
        <w:rPr>
          <w:rFonts w:ascii="Times New Roman" w:eastAsia="SimSun" w:hAnsi="Times New Roman" w:cs="Times New Roman"/>
          <w:bdr w:val="none" w:sz="0" w:space="0" w:color="auto"/>
        </w:rPr>
        <w:t>s</w:t>
      </w:r>
      <w:r w:rsidR="002A49F7">
        <w:rPr>
          <w:rFonts w:ascii="Times New Roman" w:eastAsia="SimSun" w:hAnsi="Times New Roman" w:cs="Times New Roman"/>
          <w:bdr w:val="none" w:sz="0" w:space="0" w:color="auto"/>
        </w:rPr>
        <w:t>e</w:t>
      </w:r>
      <w:r w:rsidR="00A672E1">
        <w:rPr>
          <w:rFonts w:ascii="Times New Roman" w:eastAsia="SimSun" w:hAnsi="Times New Roman" w:cs="Times New Roman"/>
          <w:bdr w:val="none" w:sz="0" w:space="0" w:color="auto"/>
        </w:rPr>
        <w:t xml:space="preserve"> pattern</w:t>
      </w:r>
      <w:r w:rsidR="002A49F7">
        <w:rPr>
          <w:rFonts w:ascii="Times New Roman" w:eastAsia="SimSun" w:hAnsi="Times New Roman" w:cs="Times New Roman"/>
          <w:bdr w:val="none" w:sz="0" w:space="0" w:color="auto"/>
        </w:rPr>
        <w:t>s</w:t>
      </w:r>
      <w:r w:rsidR="00A672E1">
        <w:rPr>
          <w:rFonts w:ascii="Times New Roman" w:eastAsia="SimSun" w:hAnsi="Times New Roman" w:cs="Times New Roman"/>
          <w:bdr w:val="none" w:sz="0" w:space="0" w:color="auto"/>
        </w:rPr>
        <w:t xml:space="preserve">, with </w:t>
      </w:r>
      <w:bookmarkStart w:id="41" w:name="OLE_LINK345"/>
      <w:bookmarkStart w:id="42" w:name="OLE_LINK346"/>
      <w:r w:rsidR="00FC3DC5">
        <w:rPr>
          <w:rFonts w:ascii="Times New Roman" w:eastAsia="SimSun" w:hAnsi="Times New Roman" w:cs="Times New Roman"/>
          <w:bdr w:val="none" w:sz="0" w:space="0" w:color="auto"/>
        </w:rPr>
        <w:t xml:space="preserve">two clear </w:t>
      </w:r>
      <w:r w:rsidR="00E02B81">
        <w:rPr>
          <w:rFonts w:ascii="Times New Roman" w:eastAsia="SimSun" w:hAnsi="Times New Roman" w:cs="Times New Roman"/>
          <w:bdr w:val="none" w:sz="0" w:space="0" w:color="auto"/>
        </w:rPr>
        <w:t>‘</w:t>
      </w:r>
      <w:r w:rsidR="005832A9">
        <w:rPr>
          <w:rFonts w:ascii="Times New Roman" w:eastAsia="SimSun" w:hAnsi="Times New Roman" w:cs="Times New Roman"/>
          <w:bdr w:val="none" w:sz="0" w:space="0" w:color="auto"/>
        </w:rPr>
        <w:t>compartments</w:t>
      </w:r>
      <w:r w:rsidR="00DC008A">
        <w:rPr>
          <w:rFonts w:ascii="Times New Roman" w:eastAsia="SimSun" w:hAnsi="Times New Roman" w:cs="Times New Roman"/>
          <w:bdr w:val="none" w:sz="0" w:space="0" w:color="auto"/>
        </w:rPr>
        <w:t xml:space="preserve"> of communities</w:t>
      </w:r>
      <w:r w:rsidR="00CD0CBB">
        <w:rPr>
          <w:rFonts w:ascii="Times New Roman" w:eastAsia="SimSun" w:hAnsi="Times New Roman" w:cs="Times New Roman"/>
          <w:bdr w:val="none" w:sz="0" w:space="0" w:color="auto"/>
        </w:rPr>
        <w:t>’</w:t>
      </w:r>
      <w:r w:rsidR="00DC008A">
        <w:rPr>
          <w:rFonts w:ascii="Times New Roman" w:eastAsia="SimSun" w:hAnsi="Times New Roman" w:cs="Times New Roman"/>
          <w:bdr w:val="none" w:sz="0" w:space="0" w:color="auto"/>
        </w:rPr>
        <w:t xml:space="preserve"> </w:t>
      </w:r>
      <w:bookmarkEnd w:id="41"/>
      <w:bookmarkEnd w:id="42"/>
      <w:r w:rsidR="00DC008A">
        <w:rPr>
          <w:rFonts w:ascii="Times New Roman" w:eastAsia="SimSun" w:hAnsi="Times New Roman" w:cs="Times New Roman"/>
          <w:bdr w:val="none" w:sz="0" w:space="0" w:color="auto"/>
        </w:rPr>
        <w:t>sharing species</w:t>
      </w:r>
      <w:r w:rsidR="005832A9">
        <w:rPr>
          <w:rFonts w:ascii="Times New Roman" w:eastAsia="SimSun" w:hAnsi="Times New Roman" w:cs="Times New Roman"/>
          <w:bdr w:val="none" w:sz="0" w:space="0" w:color="auto"/>
        </w:rPr>
        <w:t>, one dominated by</w:t>
      </w:r>
      <w:r w:rsidR="00210285">
        <w:rPr>
          <w:rFonts w:ascii="Times New Roman" w:eastAsia="SimSun" w:hAnsi="Times New Roman" w:cs="Times New Roman"/>
          <w:bdr w:val="none" w:sz="0" w:space="0" w:color="auto"/>
        </w:rPr>
        <w:t xml:space="preserve"> forests (eucalyptus,</w:t>
      </w:r>
      <w:r w:rsidR="005832A9">
        <w:rPr>
          <w:rFonts w:ascii="Times New Roman" w:eastAsia="SimSun" w:hAnsi="Times New Roman" w:cs="Times New Roman"/>
          <w:bdr w:val="none" w:sz="0" w:space="0" w:color="auto"/>
        </w:rPr>
        <w:t xml:space="preserve"> Japanese cedar, bamboo, mosaic forest, and native forest</w:t>
      </w:r>
      <w:r w:rsidR="00210285">
        <w:rPr>
          <w:rFonts w:ascii="Times New Roman" w:eastAsia="SimSun" w:hAnsi="Times New Roman" w:cs="Times New Roman"/>
          <w:bdr w:val="none" w:sz="0" w:space="0" w:color="auto"/>
        </w:rPr>
        <w:t>)</w:t>
      </w:r>
      <w:r w:rsidR="005832A9">
        <w:rPr>
          <w:rFonts w:ascii="Times New Roman" w:eastAsia="SimSun" w:hAnsi="Times New Roman" w:cs="Times New Roman"/>
          <w:bdr w:val="none" w:sz="0" w:space="0" w:color="auto"/>
        </w:rPr>
        <w:t xml:space="preserve">, the other dominated by cropland. </w:t>
      </w:r>
      <w:r w:rsidR="00945E59">
        <w:rPr>
          <w:rFonts w:ascii="Times New Roman" w:eastAsia="SimSun" w:hAnsi="Times New Roman" w:cs="Times New Roman"/>
          <w:bdr w:val="none" w:sz="0" w:space="0" w:color="auto"/>
        </w:rPr>
        <w:t xml:space="preserve">Despite </w:t>
      </w:r>
      <w:r w:rsidR="00354E81">
        <w:rPr>
          <w:rFonts w:ascii="Times New Roman" w:eastAsia="SimSun" w:hAnsi="Times New Roman" w:cs="Times New Roman"/>
          <w:bdr w:val="none" w:sz="0" w:space="0" w:color="auto"/>
        </w:rPr>
        <w:t xml:space="preserve">being </w:t>
      </w:r>
      <w:r w:rsidR="00416CFF">
        <w:rPr>
          <w:rFonts w:ascii="Times New Roman" w:eastAsia="SimSun" w:hAnsi="Times New Roman" w:cs="Times New Roman"/>
          <w:bdr w:val="none" w:sz="0" w:space="0" w:color="auto"/>
        </w:rPr>
        <w:t>encircled by the monoculture forests (Fig</w:t>
      </w:r>
      <w:r w:rsidR="0039702E">
        <w:rPr>
          <w:rFonts w:ascii="Times New Roman" w:eastAsia="SimSun" w:hAnsi="Times New Roman" w:cs="Times New Roman" w:hint="eastAsia"/>
          <w:bdr w:val="none" w:sz="0" w:space="0" w:color="auto"/>
        </w:rPr>
        <w:t>ure 7</w:t>
      </w:r>
      <w:r w:rsidR="00416CFF">
        <w:rPr>
          <w:rFonts w:ascii="Times New Roman" w:eastAsia="SimSun" w:hAnsi="Times New Roman" w:cs="Times New Roman"/>
          <w:bdr w:val="none" w:sz="0" w:space="0" w:color="auto"/>
        </w:rPr>
        <w:t xml:space="preserve">), mosaic and </w:t>
      </w:r>
      <w:r w:rsidR="00457837">
        <w:rPr>
          <w:rFonts w:ascii="Times New Roman" w:eastAsia="SimSun" w:hAnsi="Times New Roman" w:cs="Times New Roman"/>
          <w:bdr w:val="none" w:sz="0" w:space="0" w:color="auto"/>
        </w:rPr>
        <w:t>native forest</w:t>
      </w:r>
      <w:r w:rsidR="00416CFF">
        <w:rPr>
          <w:rFonts w:ascii="Times New Roman" w:eastAsia="SimSun" w:hAnsi="Times New Roman" w:cs="Times New Roman"/>
          <w:bdr w:val="none" w:sz="0" w:space="0" w:color="auto"/>
        </w:rPr>
        <w:t xml:space="preserve"> are still </w:t>
      </w:r>
      <w:r w:rsidR="001E1F7A">
        <w:rPr>
          <w:rFonts w:ascii="Times New Roman" w:eastAsia="SimSun" w:hAnsi="Times New Roman" w:cs="Times New Roman"/>
          <w:bdr w:val="none" w:sz="0" w:space="0" w:color="auto"/>
        </w:rPr>
        <w:t xml:space="preserve">compositionally distinct from the </w:t>
      </w:r>
      <w:r w:rsidR="00BF779F">
        <w:rPr>
          <w:rFonts w:ascii="Times New Roman" w:eastAsia="SimSun" w:hAnsi="Times New Roman" w:cs="Times New Roman"/>
          <w:bdr w:val="none" w:sz="0" w:space="0" w:color="auto"/>
        </w:rPr>
        <w:t>monocultures (and from cropland), according t</w:t>
      </w:r>
      <w:r w:rsidR="00A035A1">
        <w:rPr>
          <w:rFonts w:ascii="Times New Roman" w:eastAsia="SimSun" w:hAnsi="Times New Roman" w:cs="Times New Roman"/>
          <w:bdr w:val="none" w:sz="0" w:space="0" w:color="auto"/>
        </w:rPr>
        <w:t xml:space="preserve">o </w:t>
      </w:r>
      <w:r w:rsidR="00097683">
        <w:rPr>
          <w:rFonts w:ascii="Times New Roman" w:eastAsia="SimSun" w:hAnsi="Times New Roman" w:cs="Times New Roman"/>
          <w:bdr w:val="none" w:sz="0" w:space="0" w:color="auto"/>
        </w:rPr>
        <w:t>‘</w:t>
      </w:r>
      <w:r w:rsidR="00A035A1" w:rsidRPr="00097683">
        <w:rPr>
          <w:rFonts w:ascii="Times New Roman" w:eastAsia="SimSun" w:hAnsi="Times New Roman" w:cs="Times New Roman"/>
          <w:bdr w:val="none" w:sz="0" w:space="0" w:color="auto"/>
        </w:rPr>
        <w:t>mvabund</w:t>
      </w:r>
      <w:r w:rsidR="00097683">
        <w:rPr>
          <w:rFonts w:ascii="Times New Roman" w:eastAsia="SimSun" w:hAnsi="Times New Roman" w:cs="Times New Roman"/>
          <w:bdr w:val="none" w:sz="0" w:space="0" w:color="auto"/>
        </w:rPr>
        <w:t>’</w:t>
      </w:r>
      <w:r w:rsidR="00BA3D78">
        <w:rPr>
          <w:rFonts w:ascii="Times New Roman" w:eastAsia="SimSun" w:hAnsi="Times New Roman" w:cs="Times New Roman"/>
          <w:bdr w:val="none" w:sz="0" w:space="0" w:color="auto"/>
        </w:rPr>
        <w:t xml:space="preserve"> analysis (Table </w:t>
      </w:r>
      <w:r w:rsidR="00FA33B2">
        <w:rPr>
          <w:rFonts w:ascii="Times New Roman" w:eastAsia="SimSun" w:hAnsi="Times New Roman" w:cs="Times New Roman"/>
          <w:bdr w:val="none" w:sz="0" w:space="0" w:color="auto"/>
        </w:rPr>
        <w:t>1</w:t>
      </w:r>
      <w:r w:rsidR="00BA3D78">
        <w:rPr>
          <w:rFonts w:ascii="Times New Roman" w:eastAsia="SimSun" w:hAnsi="Times New Roman" w:cs="Times New Roman"/>
          <w:bdr w:val="none" w:sz="0" w:space="0" w:color="auto"/>
        </w:rPr>
        <w:t>).</w:t>
      </w:r>
      <w:r w:rsidR="00B70F2F">
        <w:rPr>
          <w:rFonts w:ascii="Times New Roman" w:eastAsia="SimSun" w:hAnsi="Times New Roman" w:cs="Times New Roman"/>
          <w:bdr w:val="none" w:sz="0" w:space="0" w:color="auto"/>
        </w:rPr>
        <w:t xml:space="preserve"> </w:t>
      </w:r>
    </w:p>
    <w:p w14:paraId="0CE1FAB6" w14:textId="14DB3950" w:rsidR="009153FC" w:rsidRDefault="009153FC" w:rsidP="00AE5481">
      <w:pPr>
        <w:pStyle w:val="Default"/>
        <w:outlineLvl w:val="0"/>
        <w:rPr>
          <w:rFonts w:ascii="Times New Roman" w:eastAsia="SimSun" w:hAnsi="Times New Roman" w:cs="Times New Roman"/>
          <w:bdr w:val="none" w:sz="0" w:space="0" w:color="auto"/>
        </w:rPr>
      </w:pPr>
    </w:p>
    <w:p w14:paraId="52000348" w14:textId="110EFD4E" w:rsidR="00574CCB" w:rsidRPr="00EF42C1" w:rsidRDefault="0090008D" w:rsidP="00157AF0">
      <w:pPr>
        <w:pStyle w:val="Default"/>
        <w:outlineLvl w:val="0"/>
        <w:rPr>
          <w:rFonts w:ascii="Times New Roman" w:eastAsia="SimSun" w:hAnsi="Times New Roman" w:cs="Times New Roman"/>
          <w:bdr w:val="none" w:sz="0" w:space="0" w:color="auto"/>
        </w:rPr>
      </w:pPr>
      <w:r>
        <w:rPr>
          <w:rFonts w:ascii="Times New Roman" w:eastAsia="SimSun" w:hAnsi="Times New Roman" w:cs="Times New Roman"/>
          <w:i/>
          <w:bdr w:val="none" w:sz="0" w:space="0" w:color="auto"/>
        </w:rPr>
        <w:t>Turnover versus nestedness</w:t>
      </w:r>
      <w:r>
        <w:rPr>
          <w:rFonts w:ascii="Times New Roman" w:eastAsia="SimSun" w:hAnsi="Times New Roman" w:cs="Times New Roman"/>
          <w:bdr w:val="none" w:sz="0" w:space="0" w:color="auto"/>
        </w:rPr>
        <w:t xml:space="preserve">. – </w:t>
      </w:r>
      <w:r w:rsidR="00612C38">
        <w:rPr>
          <w:rFonts w:ascii="Times New Roman" w:eastAsia="SimSun" w:hAnsi="Times New Roman" w:cs="Times New Roman"/>
          <w:bdr w:val="none" w:sz="0" w:space="0" w:color="auto"/>
        </w:rPr>
        <w:t xml:space="preserve">We now ask whether the compositional difference amongst forest types is driven by turnover or nestedness. </w:t>
      </w:r>
      <w:r w:rsidR="00097683">
        <w:rPr>
          <w:rFonts w:ascii="Times New Roman" w:eastAsia="SimSun" w:hAnsi="Times New Roman" w:cs="Times New Roman"/>
          <w:bdr w:val="none" w:sz="0" w:space="0" w:color="auto"/>
        </w:rPr>
        <w:t>‘</w:t>
      </w:r>
      <w:r w:rsidR="002400AD" w:rsidRPr="00097683">
        <w:rPr>
          <w:rFonts w:ascii="Times New Roman" w:eastAsia="SimSun" w:hAnsi="Times New Roman" w:cs="Times New Roman"/>
          <w:bdr w:val="none" w:sz="0" w:space="0" w:color="auto"/>
        </w:rPr>
        <w:t>betapart</w:t>
      </w:r>
      <w:r w:rsidR="00097683">
        <w:rPr>
          <w:rFonts w:ascii="Times New Roman" w:eastAsia="SimSun" w:hAnsi="Times New Roman" w:cs="Times New Roman"/>
          <w:bdr w:val="none" w:sz="0" w:space="0" w:color="auto"/>
        </w:rPr>
        <w:t>’</w:t>
      </w:r>
      <w:r w:rsidR="002400AD">
        <w:rPr>
          <w:rFonts w:ascii="Times New Roman" w:eastAsia="SimSun" w:hAnsi="Times New Roman" w:cs="Times New Roman"/>
          <w:bdr w:val="none" w:sz="0" w:space="0" w:color="auto"/>
        </w:rPr>
        <w:t xml:space="preserve"> analysis shows that </w:t>
      </w:r>
      <w:r w:rsidR="00136A78">
        <w:rPr>
          <w:rFonts w:ascii="Times New Roman" w:eastAsia="SimSun" w:hAnsi="Times New Roman" w:cs="Times New Roman"/>
          <w:bdr w:val="none" w:sz="0" w:space="0" w:color="auto"/>
        </w:rPr>
        <w:t>turnover, not nestedness, dominates compositional differences</w:t>
      </w:r>
      <w:r w:rsidR="00AA0628">
        <w:rPr>
          <w:rFonts w:ascii="Times New Roman" w:eastAsia="SimSun" w:hAnsi="Times New Roman" w:cs="Times New Roman"/>
          <w:bdr w:val="none" w:sz="0" w:space="0" w:color="auto"/>
        </w:rPr>
        <w:t xml:space="preserve"> (Fig</w:t>
      </w:r>
      <w:r w:rsidR="00420865">
        <w:rPr>
          <w:rFonts w:ascii="Times New Roman" w:eastAsia="SimSun" w:hAnsi="Times New Roman" w:cs="Times New Roman" w:hint="eastAsia"/>
          <w:bdr w:val="none" w:sz="0" w:space="0" w:color="auto"/>
        </w:rPr>
        <w:t>ure 9</w:t>
      </w:r>
      <w:r w:rsidR="00AA0628">
        <w:rPr>
          <w:rFonts w:ascii="Times New Roman" w:eastAsia="SimSun" w:hAnsi="Times New Roman" w:cs="Times New Roman"/>
          <w:bdr w:val="none" w:sz="0" w:space="0" w:color="auto"/>
        </w:rPr>
        <w:t>). The heatmap (Fig</w:t>
      </w:r>
      <w:r w:rsidR="007807C2">
        <w:rPr>
          <w:rFonts w:ascii="Times New Roman" w:eastAsia="SimSun" w:hAnsi="Times New Roman" w:cs="Times New Roman" w:hint="eastAsia"/>
          <w:bdr w:val="none" w:sz="0" w:space="0" w:color="auto"/>
        </w:rPr>
        <w:t xml:space="preserve">ure </w:t>
      </w:r>
      <w:r w:rsidR="00420865">
        <w:rPr>
          <w:rFonts w:ascii="Times New Roman" w:eastAsia="SimSun" w:hAnsi="Times New Roman" w:cs="Times New Roman" w:hint="eastAsia"/>
          <w:bdr w:val="none" w:sz="0" w:space="0" w:color="auto"/>
        </w:rPr>
        <w:t>8</w:t>
      </w:r>
      <w:r w:rsidR="00AA0628">
        <w:rPr>
          <w:rFonts w:ascii="Times New Roman" w:eastAsia="SimSun" w:hAnsi="Times New Roman" w:cs="Times New Roman"/>
          <w:bdr w:val="none" w:sz="0" w:space="0" w:color="auto"/>
        </w:rPr>
        <w:t>) also shows this pattern</w:t>
      </w:r>
      <w:r w:rsidR="005C4596">
        <w:rPr>
          <w:rFonts w:ascii="Times New Roman" w:eastAsia="SimSun" w:hAnsi="Times New Roman" w:cs="Times New Roman"/>
          <w:bdr w:val="none" w:sz="0" w:space="0" w:color="auto"/>
        </w:rPr>
        <w:t xml:space="preserve">. </w:t>
      </w:r>
      <w:r w:rsidR="00664F28">
        <w:rPr>
          <w:rFonts w:ascii="Times New Roman" w:eastAsia="SimSun" w:hAnsi="Times New Roman" w:cs="Times New Roman"/>
          <w:bdr w:val="none" w:sz="0" w:space="0" w:color="auto"/>
        </w:rPr>
        <w:t>In other words, even though mosaic forest shares species with the other forest types, mosaic forest is not simply a superset of the monocultures, or, put anot</w:t>
      </w:r>
      <w:r w:rsidR="005C7110">
        <w:rPr>
          <w:rFonts w:ascii="Times New Roman" w:eastAsia="SimSun" w:hAnsi="Times New Roman" w:cs="Times New Roman"/>
          <w:bdr w:val="none" w:sz="0" w:space="0" w:color="auto"/>
        </w:rPr>
        <w:t>her way, the monoculture-</w:t>
      </w:r>
      <w:r w:rsidR="00AD4277">
        <w:rPr>
          <w:rFonts w:ascii="Times New Roman" w:eastAsia="SimSun" w:hAnsi="Times New Roman" w:cs="Times New Roman"/>
          <w:bdr w:val="none" w:sz="0" w:space="0" w:color="auto"/>
        </w:rPr>
        <w:t>forest arthropod communities</w:t>
      </w:r>
      <w:r w:rsidR="00664F28">
        <w:rPr>
          <w:rFonts w:ascii="Times New Roman" w:eastAsia="SimSun" w:hAnsi="Times New Roman" w:cs="Times New Roman"/>
          <w:bdr w:val="none" w:sz="0" w:space="0" w:color="auto"/>
        </w:rPr>
        <w:t xml:space="preserve"> are not </w:t>
      </w:r>
      <w:r w:rsidR="00340A8D">
        <w:rPr>
          <w:rFonts w:ascii="Times New Roman" w:eastAsia="SimSun" w:hAnsi="Times New Roman" w:cs="Times New Roman"/>
          <w:bdr w:val="none" w:sz="0" w:space="0" w:color="auto"/>
        </w:rPr>
        <w:t>just subsets of</w:t>
      </w:r>
      <w:r w:rsidR="00664F28">
        <w:rPr>
          <w:rFonts w:ascii="Times New Roman" w:eastAsia="SimSun" w:hAnsi="Times New Roman" w:cs="Times New Roman"/>
          <w:bdr w:val="none" w:sz="0" w:space="0" w:color="auto"/>
        </w:rPr>
        <w:t xml:space="preserve"> the </w:t>
      </w:r>
      <w:r w:rsidR="00D3664E">
        <w:rPr>
          <w:rFonts w:ascii="Times New Roman" w:eastAsia="SimSun" w:hAnsi="Times New Roman" w:cs="Times New Roman"/>
          <w:bdr w:val="none" w:sz="0" w:space="0" w:color="auto"/>
        </w:rPr>
        <w:t xml:space="preserve">richer </w:t>
      </w:r>
      <w:r w:rsidR="00597FF8">
        <w:rPr>
          <w:rFonts w:ascii="Times New Roman" w:eastAsia="SimSun" w:hAnsi="Times New Roman" w:cs="Times New Roman"/>
          <w:bdr w:val="none" w:sz="0" w:space="0" w:color="auto"/>
        </w:rPr>
        <w:t>mosaic-</w:t>
      </w:r>
      <w:r w:rsidR="00664F28">
        <w:rPr>
          <w:rFonts w:ascii="Times New Roman" w:eastAsia="SimSun" w:hAnsi="Times New Roman" w:cs="Times New Roman"/>
          <w:bdr w:val="none" w:sz="0" w:space="0" w:color="auto"/>
        </w:rPr>
        <w:t>forest</w:t>
      </w:r>
      <w:r w:rsidR="004B7B32">
        <w:rPr>
          <w:rFonts w:ascii="Times New Roman" w:eastAsia="SimSun" w:hAnsi="Times New Roman" w:cs="Times New Roman"/>
          <w:bdr w:val="none" w:sz="0" w:space="0" w:color="auto"/>
        </w:rPr>
        <w:t xml:space="preserve"> arthropod community</w:t>
      </w:r>
      <w:r w:rsidR="00664F28">
        <w:rPr>
          <w:rFonts w:ascii="Times New Roman" w:eastAsia="SimSun" w:hAnsi="Times New Roman" w:cs="Times New Roman"/>
          <w:bdr w:val="none" w:sz="0" w:space="0" w:color="auto"/>
        </w:rPr>
        <w:t xml:space="preserve"> but contain their own monoculture-specific sets of species.</w:t>
      </w:r>
      <w:r w:rsidR="00A86247">
        <w:rPr>
          <w:rFonts w:ascii="Times New Roman" w:eastAsia="SimSun" w:hAnsi="Times New Roman" w:cs="Times New Roman"/>
          <w:bdr w:val="none" w:sz="0" w:space="0" w:color="auto"/>
        </w:rPr>
        <w:t xml:space="preserve"> </w:t>
      </w:r>
    </w:p>
    <w:p w14:paraId="2FD02F93" w14:textId="77777777" w:rsidR="00A907AD" w:rsidRPr="005634EA" w:rsidRDefault="00A907AD" w:rsidP="00D83EBD">
      <w:pPr>
        <w:pStyle w:val="Default"/>
        <w:rPr>
          <w:rFonts w:ascii="Times New Roman" w:eastAsia="SimSun" w:hAnsi="Times New Roman" w:cs="Times New Roman"/>
          <w:bdr w:val="none" w:sz="0" w:space="0" w:color="auto"/>
        </w:rPr>
      </w:pPr>
    </w:p>
    <w:p w14:paraId="1060AB00" w14:textId="101DAB25" w:rsidR="00E947F9" w:rsidRPr="00891CED" w:rsidRDefault="00D85F18" w:rsidP="00D85F18">
      <w:pPr>
        <w:pStyle w:val="Default"/>
        <w:rPr>
          <w:rFonts w:ascii="Times New Roman" w:eastAsia="SimSun" w:hAnsi="Times New Roman" w:cs="Times New Roman"/>
          <w:bdr w:val="none" w:sz="0" w:space="0" w:color="auto"/>
        </w:rPr>
      </w:pPr>
      <w:bookmarkStart w:id="43" w:name="OLE_LINK41"/>
      <w:bookmarkStart w:id="44" w:name="OLE_LINK42"/>
      <w:bookmarkStart w:id="45" w:name="OLE_LINK43"/>
      <w:bookmarkStart w:id="46" w:name="OLE_LINK44"/>
      <w:r>
        <w:rPr>
          <w:rFonts w:ascii="Times New Roman" w:eastAsia="SimSun" w:hAnsi="Times New Roman" w:cs="Times New Roman"/>
          <w:i/>
          <w:bdr w:val="none" w:sz="0" w:space="0" w:color="auto"/>
        </w:rPr>
        <w:t>Taxonomic differences between forest types</w:t>
      </w:r>
      <w:r>
        <w:rPr>
          <w:rFonts w:ascii="Times New Roman" w:eastAsia="SimSun" w:hAnsi="Times New Roman" w:cs="Times New Roman"/>
          <w:bdr w:val="none" w:sz="0" w:space="0" w:color="auto"/>
        </w:rPr>
        <w:t>. – The ordination (Fig</w:t>
      </w:r>
      <w:r w:rsidR="00BD1F74">
        <w:rPr>
          <w:rFonts w:ascii="Times New Roman" w:eastAsia="SimSun" w:hAnsi="Times New Roman" w:cs="Times New Roman" w:hint="eastAsia"/>
          <w:bdr w:val="none" w:sz="0" w:space="0" w:color="auto"/>
        </w:rPr>
        <w:t>ure 7</w:t>
      </w:r>
      <w:r>
        <w:rPr>
          <w:rFonts w:ascii="Times New Roman" w:eastAsia="SimSun" w:hAnsi="Times New Roman" w:cs="Times New Roman"/>
          <w:bdr w:val="none" w:sz="0" w:space="0" w:color="auto"/>
        </w:rPr>
        <w:t xml:space="preserve">) shows </w:t>
      </w:r>
      <w:r w:rsidR="007D0C7B">
        <w:rPr>
          <w:rFonts w:ascii="Times New Roman" w:eastAsia="SimSun" w:hAnsi="Times New Roman" w:cs="Times New Roman"/>
          <w:bdr w:val="none" w:sz="0" w:space="0" w:color="auto"/>
        </w:rPr>
        <w:t>a high</w:t>
      </w:r>
      <w:r w:rsidR="00251DEA">
        <w:rPr>
          <w:rFonts w:ascii="Times New Roman" w:eastAsia="SimSun" w:hAnsi="Times New Roman" w:cs="Times New Roman"/>
          <w:bdr w:val="none" w:sz="0" w:space="0" w:color="auto"/>
        </w:rPr>
        <w:t xml:space="preserve"> degree of</w:t>
      </w:r>
      <w:r>
        <w:rPr>
          <w:rFonts w:ascii="Times New Roman" w:eastAsia="SimSun" w:hAnsi="Times New Roman" w:cs="Times New Roman"/>
          <w:bdr w:val="none" w:sz="0" w:space="0" w:color="auto"/>
        </w:rPr>
        <w:t xml:space="preserve"> compositional similarity between the mosaic and </w:t>
      </w:r>
      <w:r w:rsidR="00457837">
        <w:rPr>
          <w:rFonts w:ascii="Times New Roman" w:eastAsia="SimSun" w:hAnsi="Times New Roman" w:cs="Times New Roman"/>
          <w:bdr w:val="none" w:sz="0" w:space="0" w:color="auto"/>
        </w:rPr>
        <w:t>native forest</w:t>
      </w:r>
      <w:r>
        <w:rPr>
          <w:rFonts w:ascii="Times New Roman" w:eastAsia="SimSun" w:hAnsi="Times New Roman" w:cs="Times New Roman"/>
          <w:bdr w:val="none" w:sz="0" w:space="0" w:color="auto"/>
        </w:rPr>
        <w:t xml:space="preserve">s, but which taxa are most responsible for this similarity, and for the differences with the other forest types?  The </w:t>
      </w:r>
      <w:r w:rsidR="00097683">
        <w:rPr>
          <w:rFonts w:ascii="Times New Roman" w:eastAsia="SimSun" w:hAnsi="Times New Roman" w:cs="Times New Roman"/>
          <w:bdr w:val="none" w:sz="0" w:space="0" w:color="auto"/>
        </w:rPr>
        <w:t>‘</w:t>
      </w:r>
      <w:r w:rsidRPr="00097683">
        <w:rPr>
          <w:rFonts w:ascii="Times New Roman" w:eastAsia="SimSun" w:hAnsi="Times New Roman" w:cs="Times New Roman"/>
          <w:bdr w:val="none" w:sz="0" w:space="0" w:color="auto"/>
        </w:rPr>
        <w:t>metacoder</w:t>
      </w:r>
      <w:r w:rsidR="00097683">
        <w:rPr>
          <w:rFonts w:ascii="Times New Roman" w:eastAsia="SimSun" w:hAnsi="Times New Roman" w:cs="Times New Roman"/>
          <w:bdr w:val="none" w:sz="0" w:space="0" w:color="auto"/>
        </w:rPr>
        <w:t>’</w:t>
      </w:r>
      <w:r>
        <w:rPr>
          <w:rFonts w:ascii="Times New Roman" w:eastAsia="SimSun" w:hAnsi="Times New Roman" w:cs="Times New Roman"/>
          <w:bdr w:val="none" w:sz="0" w:space="0" w:color="auto"/>
        </w:rPr>
        <w:t xml:space="preserve"> heat trees (Fig</w:t>
      </w:r>
      <w:r w:rsidR="00E844CF">
        <w:rPr>
          <w:rFonts w:ascii="Times New Roman" w:eastAsia="SimSun" w:hAnsi="Times New Roman" w:cs="Times New Roman" w:hint="eastAsia"/>
          <w:bdr w:val="none" w:sz="0" w:space="0" w:color="auto"/>
        </w:rPr>
        <w:t>ure 10</w:t>
      </w:r>
      <w:r>
        <w:rPr>
          <w:rFonts w:ascii="Times New Roman" w:eastAsia="SimSun" w:hAnsi="Times New Roman" w:cs="Times New Roman"/>
          <w:bdr w:val="none" w:sz="0" w:space="0" w:color="auto"/>
        </w:rPr>
        <w:t xml:space="preserve">, inset box) show that the mosaic and </w:t>
      </w:r>
      <w:r w:rsidR="00457837">
        <w:rPr>
          <w:rFonts w:ascii="Times New Roman" w:eastAsia="SimSun" w:hAnsi="Times New Roman" w:cs="Times New Roman"/>
          <w:bdr w:val="none" w:sz="0" w:space="0" w:color="auto"/>
        </w:rPr>
        <w:t>native forest</w:t>
      </w:r>
      <w:r>
        <w:rPr>
          <w:rFonts w:ascii="Times New Roman" w:eastAsia="SimSun" w:hAnsi="Times New Roman" w:cs="Times New Roman"/>
          <w:bdr w:val="none" w:sz="0" w:space="0" w:color="auto"/>
        </w:rPr>
        <w:t xml:space="preserve">s </w:t>
      </w:r>
      <w:r w:rsidR="008211C7">
        <w:rPr>
          <w:rFonts w:ascii="Times New Roman" w:eastAsia="SimSun" w:hAnsi="Times New Roman" w:cs="Times New Roman"/>
          <w:bdr w:val="none" w:sz="0" w:space="0" w:color="auto"/>
        </w:rPr>
        <w:t xml:space="preserve">are similar in how they </w:t>
      </w:r>
      <w:r>
        <w:rPr>
          <w:rFonts w:ascii="Times New Roman" w:eastAsia="SimSun" w:hAnsi="Times New Roman" w:cs="Times New Roman"/>
          <w:bdr w:val="none" w:sz="0" w:space="0" w:color="auto"/>
        </w:rPr>
        <w:t xml:space="preserve">differ from </w:t>
      </w:r>
      <w:r w:rsidR="008211C7">
        <w:rPr>
          <w:rFonts w:ascii="Times New Roman" w:eastAsia="SimSun" w:hAnsi="Times New Roman" w:cs="Times New Roman"/>
          <w:bdr w:val="none" w:sz="0" w:space="0" w:color="auto"/>
        </w:rPr>
        <w:t xml:space="preserve">each of </w:t>
      </w:r>
      <w:r>
        <w:rPr>
          <w:rFonts w:ascii="Times New Roman" w:eastAsia="SimSun" w:hAnsi="Times New Roman" w:cs="Times New Roman"/>
          <w:bdr w:val="none" w:sz="0" w:space="0" w:color="auto"/>
        </w:rPr>
        <w:t>the three monocultures</w:t>
      </w:r>
      <w:r w:rsidR="00E947F9">
        <w:rPr>
          <w:rFonts w:ascii="Times New Roman" w:eastAsia="SimSun" w:hAnsi="Times New Roman" w:cs="Times New Roman"/>
          <w:bdr w:val="none" w:sz="0" w:space="0" w:color="auto"/>
        </w:rPr>
        <w:t>.</w:t>
      </w:r>
      <w:r w:rsidR="007D0C7B">
        <w:rPr>
          <w:rFonts w:ascii="Times New Roman" w:eastAsia="SimSun" w:hAnsi="Times New Roman" w:cs="Times New Roman"/>
          <w:bdr w:val="none" w:sz="0" w:space="0" w:color="auto"/>
        </w:rPr>
        <w:t xml:space="preserve"> </w:t>
      </w:r>
      <w:r w:rsidR="003A6C3A">
        <w:rPr>
          <w:rFonts w:ascii="Times New Roman" w:eastAsia="SimSun" w:hAnsi="Times New Roman" w:cs="Times New Roman"/>
          <w:bdr w:val="none" w:sz="0" w:space="0" w:color="auto"/>
        </w:rPr>
        <w:t>Relative to bamboo, m</w:t>
      </w:r>
      <w:r w:rsidR="001B1E48">
        <w:rPr>
          <w:rFonts w:ascii="Times New Roman" w:eastAsia="SimSun" w:hAnsi="Times New Roman" w:cs="Times New Roman"/>
          <w:bdr w:val="none" w:sz="0" w:space="0" w:color="auto"/>
        </w:rPr>
        <w:t xml:space="preserve">osaic and </w:t>
      </w:r>
      <w:r w:rsidR="00457837">
        <w:rPr>
          <w:rFonts w:ascii="Times New Roman" w:eastAsia="SimSun" w:hAnsi="Times New Roman" w:cs="Times New Roman"/>
          <w:bdr w:val="none" w:sz="0" w:space="0" w:color="auto"/>
        </w:rPr>
        <w:t>native forest</w:t>
      </w:r>
      <w:r w:rsidR="001B1E48">
        <w:rPr>
          <w:rFonts w:ascii="Times New Roman" w:eastAsia="SimSun" w:hAnsi="Times New Roman" w:cs="Times New Roman"/>
          <w:bdr w:val="none" w:sz="0" w:space="0" w:color="auto"/>
        </w:rPr>
        <w:t xml:space="preserve"> both show little taxonomic difference</w:t>
      </w:r>
      <w:r w:rsidR="007D0C7B">
        <w:rPr>
          <w:rFonts w:ascii="Times New Roman" w:eastAsia="SimSun" w:hAnsi="Times New Roman" w:cs="Times New Roman"/>
          <w:bdr w:val="none" w:sz="0" w:space="0" w:color="auto"/>
        </w:rPr>
        <w:t xml:space="preserve">, which is consistent with </w:t>
      </w:r>
      <w:r w:rsidR="00EB3CDF">
        <w:rPr>
          <w:rFonts w:ascii="Times New Roman" w:eastAsia="SimSun" w:hAnsi="Times New Roman" w:cs="Times New Roman"/>
          <w:bdr w:val="none" w:sz="0" w:space="0" w:color="auto"/>
        </w:rPr>
        <w:t xml:space="preserve">how bamboo </w:t>
      </w:r>
      <w:r w:rsidR="00CC70BE">
        <w:rPr>
          <w:rFonts w:ascii="Times New Roman" w:eastAsia="SimSun" w:hAnsi="Times New Roman" w:cs="Times New Roman"/>
          <w:bdr w:val="none" w:sz="0" w:space="0" w:color="auto"/>
        </w:rPr>
        <w:t xml:space="preserve">also </w:t>
      </w:r>
      <w:r w:rsidR="00EB3CDF">
        <w:rPr>
          <w:rFonts w:ascii="Times New Roman" w:eastAsia="SimSun" w:hAnsi="Times New Roman" w:cs="Times New Roman"/>
          <w:bdr w:val="none" w:sz="0" w:space="0" w:color="auto"/>
        </w:rPr>
        <w:t>overlap</w:t>
      </w:r>
      <w:r w:rsidR="00892849">
        <w:rPr>
          <w:rFonts w:ascii="Times New Roman" w:eastAsia="SimSun" w:hAnsi="Times New Roman" w:cs="Times New Roman"/>
          <w:bdr w:val="none" w:sz="0" w:space="0" w:color="auto"/>
        </w:rPr>
        <w:t>s</w:t>
      </w:r>
      <w:r w:rsidR="007D0C7B">
        <w:rPr>
          <w:rFonts w:ascii="Times New Roman" w:eastAsia="SimSun" w:hAnsi="Times New Roman" w:cs="Times New Roman"/>
          <w:bdr w:val="none" w:sz="0" w:space="0" w:color="auto"/>
        </w:rPr>
        <w:t xml:space="preserve"> mosaic and </w:t>
      </w:r>
      <w:r w:rsidR="00457837">
        <w:rPr>
          <w:rFonts w:ascii="Times New Roman" w:eastAsia="SimSun" w:hAnsi="Times New Roman" w:cs="Times New Roman"/>
          <w:bdr w:val="none" w:sz="0" w:space="0" w:color="auto"/>
        </w:rPr>
        <w:t>native forest</w:t>
      </w:r>
      <w:r w:rsidR="00A9672E">
        <w:rPr>
          <w:rFonts w:ascii="Times New Roman" w:eastAsia="SimSun" w:hAnsi="Times New Roman" w:cs="Times New Roman"/>
          <w:bdr w:val="none" w:sz="0" w:space="0" w:color="auto"/>
        </w:rPr>
        <w:t xml:space="preserve"> (Fig</w:t>
      </w:r>
      <w:r w:rsidR="00A0614E">
        <w:rPr>
          <w:rFonts w:ascii="Times New Roman" w:eastAsia="SimSun" w:hAnsi="Times New Roman" w:cs="Times New Roman" w:hint="eastAsia"/>
          <w:bdr w:val="none" w:sz="0" w:space="0" w:color="auto"/>
        </w:rPr>
        <w:t>ure 7</w:t>
      </w:r>
      <w:r w:rsidR="00A9672E">
        <w:rPr>
          <w:rFonts w:ascii="Times New Roman" w:eastAsia="SimSun" w:hAnsi="Times New Roman" w:cs="Times New Roman"/>
          <w:bdr w:val="none" w:sz="0" w:space="0" w:color="auto"/>
        </w:rPr>
        <w:t>)</w:t>
      </w:r>
      <w:r w:rsidR="008175DA">
        <w:rPr>
          <w:rFonts w:ascii="Times New Roman" w:eastAsia="SimSun" w:hAnsi="Times New Roman" w:cs="Times New Roman"/>
          <w:bdr w:val="none" w:sz="0" w:space="0" w:color="auto"/>
        </w:rPr>
        <w:t xml:space="preserve">. </w:t>
      </w:r>
      <w:r w:rsidR="006957B3">
        <w:rPr>
          <w:rFonts w:ascii="Times New Roman" w:eastAsia="SimSun" w:hAnsi="Times New Roman" w:cs="Times New Roman"/>
          <w:bdr w:val="none" w:sz="0" w:space="0" w:color="auto"/>
        </w:rPr>
        <w:t xml:space="preserve">Relative to eucalyptus, mosaic and </w:t>
      </w:r>
      <w:r w:rsidR="00457837">
        <w:rPr>
          <w:rFonts w:ascii="Times New Roman" w:eastAsia="SimSun" w:hAnsi="Times New Roman" w:cs="Times New Roman"/>
          <w:bdr w:val="none" w:sz="0" w:space="0" w:color="auto"/>
        </w:rPr>
        <w:t>native forest</w:t>
      </w:r>
      <w:r w:rsidR="006957B3">
        <w:rPr>
          <w:rFonts w:ascii="Times New Roman" w:eastAsia="SimSun" w:hAnsi="Times New Roman" w:cs="Times New Roman"/>
          <w:bdr w:val="none" w:sz="0" w:space="0" w:color="auto"/>
        </w:rPr>
        <w:t xml:space="preserve"> </w:t>
      </w:r>
      <w:r w:rsidR="0061630D">
        <w:rPr>
          <w:rFonts w:ascii="Times New Roman" w:eastAsia="SimSun" w:hAnsi="Times New Roman" w:cs="Times New Roman"/>
          <w:bdr w:val="none" w:sz="0" w:space="0" w:color="auto"/>
        </w:rPr>
        <w:t xml:space="preserve">both </w:t>
      </w:r>
      <w:r w:rsidR="006957B3">
        <w:rPr>
          <w:rFonts w:ascii="Times New Roman" w:eastAsia="SimSun" w:hAnsi="Times New Roman" w:cs="Times New Roman"/>
          <w:bdr w:val="none" w:sz="0" w:space="0" w:color="auto"/>
        </w:rPr>
        <w:t xml:space="preserve">have more Diptera-assigned OTUs </w:t>
      </w:r>
      <w:r w:rsidR="006B00D2">
        <w:rPr>
          <w:rFonts w:ascii="Times New Roman" w:eastAsia="SimSun" w:hAnsi="Times New Roman" w:cs="Times New Roman"/>
          <w:bdr w:val="none" w:sz="0" w:space="0" w:color="auto"/>
        </w:rPr>
        <w:t xml:space="preserve">in general </w:t>
      </w:r>
      <w:r w:rsidR="006957B3">
        <w:rPr>
          <w:rFonts w:ascii="Times New Roman" w:eastAsia="SimSun" w:hAnsi="Times New Roman" w:cs="Times New Roman"/>
          <w:bdr w:val="none" w:sz="0" w:space="0" w:color="auto"/>
        </w:rPr>
        <w:t xml:space="preserve">and </w:t>
      </w:r>
      <w:r w:rsidR="00130EC7">
        <w:rPr>
          <w:rFonts w:ascii="Times New Roman" w:eastAsia="SimSun" w:hAnsi="Times New Roman" w:cs="Times New Roman"/>
          <w:bdr w:val="none" w:sz="0" w:space="0" w:color="auto"/>
        </w:rPr>
        <w:t xml:space="preserve">fewer of </w:t>
      </w:r>
      <w:r w:rsidR="006957B3">
        <w:rPr>
          <w:rFonts w:ascii="Times New Roman" w:eastAsia="SimSun" w:hAnsi="Times New Roman" w:cs="Times New Roman"/>
          <w:bdr w:val="none" w:sz="0" w:space="0" w:color="auto"/>
        </w:rPr>
        <w:t>three OTUs (</w:t>
      </w:r>
      <w:r w:rsidR="00162B4C">
        <w:rPr>
          <w:rFonts w:ascii="Times New Roman" w:eastAsia="SimSun" w:hAnsi="Times New Roman" w:cs="Times New Roman"/>
          <w:bdr w:val="none" w:sz="0" w:space="0" w:color="auto"/>
        </w:rPr>
        <w:t xml:space="preserve">assigned to </w:t>
      </w:r>
      <w:r w:rsidR="00C72BD0">
        <w:rPr>
          <w:rFonts w:ascii="Times New Roman" w:eastAsia="SimSun" w:hAnsi="Times New Roman" w:cs="Times New Roman"/>
          <w:bdr w:val="none" w:sz="0" w:space="0" w:color="auto"/>
        </w:rPr>
        <w:t xml:space="preserve">genera </w:t>
      </w:r>
      <w:r w:rsidR="006957B3">
        <w:rPr>
          <w:rFonts w:ascii="Times New Roman" w:eastAsia="SimSun" w:hAnsi="Times New Roman" w:cs="Times New Roman"/>
          <w:i/>
          <w:bdr w:val="none" w:sz="0" w:space="0" w:color="auto"/>
        </w:rPr>
        <w:t>Mycetophila</w:t>
      </w:r>
      <w:r w:rsidR="006957B3">
        <w:rPr>
          <w:rFonts w:ascii="Times New Roman" w:eastAsia="SimSun" w:hAnsi="Times New Roman" w:cs="Times New Roman"/>
          <w:bdr w:val="none" w:sz="0" w:space="0" w:color="auto"/>
        </w:rPr>
        <w:t xml:space="preserve">, </w:t>
      </w:r>
      <w:proofErr w:type="spellStart"/>
      <w:r w:rsidR="006957B3">
        <w:rPr>
          <w:rFonts w:ascii="Times New Roman" w:eastAsia="SimSun" w:hAnsi="Times New Roman" w:cs="Times New Roman"/>
          <w:i/>
          <w:bdr w:val="none" w:sz="0" w:space="0" w:color="auto"/>
        </w:rPr>
        <w:t>Sonema</w:t>
      </w:r>
      <w:proofErr w:type="spellEnd"/>
      <w:r w:rsidR="006957B3">
        <w:rPr>
          <w:rFonts w:ascii="Times New Roman" w:eastAsia="SimSun" w:hAnsi="Times New Roman" w:cs="Times New Roman"/>
          <w:bdr w:val="none" w:sz="0" w:space="0" w:color="auto"/>
        </w:rPr>
        <w:t xml:space="preserve">, and </w:t>
      </w:r>
      <w:proofErr w:type="spellStart"/>
      <w:r w:rsidR="006957B3">
        <w:rPr>
          <w:rFonts w:ascii="Times New Roman" w:eastAsia="SimSun" w:hAnsi="Times New Roman" w:cs="Times New Roman"/>
          <w:i/>
          <w:bdr w:val="none" w:sz="0" w:space="0" w:color="auto"/>
        </w:rPr>
        <w:t>Homaloxestis</w:t>
      </w:r>
      <w:proofErr w:type="spellEnd"/>
      <w:r w:rsidR="006957B3">
        <w:rPr>
          <w:rFonts w:ascii="Times New Roman" w:eastAsia="SimSun" w:hAnsi="Times New Roman" w:cs="Times New Roman"/>
          <w:bdr w:val="none" w:sz="0" w:space="0" w:color="auto"/>
        </w:rPr>
        <w:t>)</w:t>
      </w:r>
      <w:r w:rsidR="0087408C">
        <w:rPr>
          <w:rFonts w:ascii="Times New Roman" w:eastAsia="SimSun" w:hAnsi="Times New Roman" w:cs="Times New Roman"/>
          <w:bdr w:val="none" w:sz="0" w:space="0" w:color="auto"/>
        </w:rPr>
        <w:t xml:space="preserve">, which can be taken as eucalyptus indicator species. </w:t>
      </w:r>
      <w:r w:rsidR="00AB3182">
        <w:rPr>
          <w:rFonts w:ascii="Times New Roman" w:eastAsia="SimSun" w:hAnsi="Times New Roman" w:cs="Times New Roman"/>
          <w:bdr w:val="none" w:sz="0" w:space="0" w:color="auto"/>
        </w:rPr>
        <w:t xml:space="preserve">And relative to Japanese cedar, mosaic and </w:t>
      </w:r>
      <w:r w:rsidR="00457837">
        <w:rPr>
          <w:rFonts w:ascii="Times New Roman" w:eastAsia="SimSun" w:hAnsi="Times New Roman" w:cs="Times New Roman"/>
          <w:bdr w:val="none" w:sz="0" w:space="0" w:color="auto"/>
        </w:rPr>
        <w:t>native forest</w:t>
      </w:r>
      <w:r w:rsidR="00AB3182">
        <w:rPr>
          <w:rFonts w:ascii="Times New Roman" w:eastAsia="SimSun" w:hAnsi="Times New Roman" w:cs="Times New Roman"/>
          <w:bdr w:val="none" w:sz="0" w:space="0" w:color="auto"/>
        </w:rPr>
        <w:t xml:space="preserve"> </w:t>
      </w:r>
      <w:r w:rsidR="00B4668A">
        <w:rPr>
          <w:rFonts w:ascii="Times New Roman" w:eastAsia="SimSun" w:hAnsi="Times New Roman" w:cs="Times New Roman"/>
          <w:bdr w:val="none" w:sz="0" w:space="0" w:color="auto"/>
        </w:rPr>
        <w:t xml:space="preserve">both </w:t>
      </w:r>
      <w:r w:rsidR="00AB3182">
        <w:rPr>
          <w:rFonts w:ascii="Times New Roman" w:eastAsia="SimSun" w:hAnsi="Times New Roman" w:cs="Times New Roman"/>
          <w:bdr w:val="none" w:sz="0" w:space="0" w:color="auto"/>
        </w:rPr>
        <w:t xml:space="preserve">have </w:t>
      </w:r>
      <w:r w:rsidR="00181758">
        <w:rPr>
          <w:rFonts w:ascii="Times New Roman" w:eastAsia="SimSun" w:hAnsi="Times New Roman" w:cs="Times New Roman"/>
          <w:bdr w:val="none" w:sz="0" w:space="0" w:color="auto"/>
        </w:rPr>
        <w:t xml:space="preserve">more Araneae- and Lepidoptera-assigned OTUs, fewer Hemiptera-assigned OTUs, </w:t>
      </w:r>
      <w:r w:rsidR="00891CED">
        <w:rPr>
          <w:rFonts w:ascii="Times New Roman" w:eastAsia="SimSun" w:hAnsi="Times New Roman" w:cs="Times New Roman"/>
          <w:bdr w:val="none" w:sz="0" w:space="0" w:color="auto"/>
        </w:rPr>
        <w:t xml:space="preserve">and fewer of one OTU assigned to </w:t>
      </w:r>
      <w:r w:rsidR="00891CED">
        <w:rPr>
          <w:rFonts w:ascii="Times New Roman" w:eastAsia="SimSun" w:hAnsi="Times New Roman" w:cs="Times New Roman"/>
          <w:i/>
          <w:bdr w:val="none" w:sz="0" w:space="0" w:color="auto"/>
        </w:rPr>
        <w:t>Mycetophila</w:t>
      </w:r>
      <w:r w:rsidR="00891CED">
        <w:rPr>
          <w:rFonts w:ascii="Times New Roman" w:eastAsia="SimSun" w:hAnsi="Times New Roman" w:cs="Times New Roman"/>
          <w:bdr w:val="none" w:sz="0" w:space="0" w:color="auto"/>
        </w:rPr>
        <w:t xml:space="preserve">. </w:t>
      </w:r>
      <w:r w:rsidR="00DC5DD2">
        <w:rPr>
          <w:rFonts w:ascii="Times New Roman" w:eastAsia="SimSun" w:hAnsi="Times New Roman" w:cs="Times New Roman"/>
          <w:bdr w:val="none" w:sz="0" w:space="0" w:color="auto"/>
        </w:rPr>
        <w:t>H</w:t>
      </w:r>
      <w:r w:rsidR="00D40F5F">
        <w:rPr>
          <w:rFonts w:ascii="Times New Roman" w:eastAsia="SimSun" w:hAnsi="Times New Roman" w:cs="Times New Roman"/>
          <w:bdr w:val="none" w:sz="0" w:space="0" w:color="auto"/>
        </w:rPr>
        <w:t>eat</w:t>
      </w:r>
      <w:r w:rsidR="005A15E8">
        <w:rPr>
          <w:rFonts w:ascii="Times New Roman" w:eastAsia="SimSun" w:hAnsi="Times New Roman" w:cs="Times New Roman"/>
          <w:bdr w:val="none" w:sz="0" w:space="0" w:color="auto"/>
        </w:rPr>
        <w:t>-</w:t>
      </w:r>
      <w:r w:rsidR="00D40F5F">
        <w:rPr>
          <w:rFonts w:ascii="Times New Roman" w:eastAsia="SimSun" w:hAnsi="Times New Roman" w:cs="Times New Roman"/>
          <w:bdr w:val="none" w:sz="0" w:space="0" w:color="auto"/>
        </w:rPr>
        <w:t xml:space="preserve">tree differences at higher taxonomic levels (e.g. more Araneae-assigned OTUs) mean that </w:t>
      </w:r>
      <w:r w:rsidR="006270FA">
        <w:rPr>
          <w:rFonts w:ascii="Times New Roman" w:eastAsia="SimSun" w:hAnsi="Times New Roman" w:cs="Times New Roman"/>
          <w:bdr w:val="none" w:sz="0" w:space="0" w:color="auto"/>
        </w:rPr>
        <w:t xml:space="preserve">the species which separate </w:t>
      </w:r>
      <w:r w:rsidR="00DF62B9">
        <w:rPr>
          <w:rFonts w:ascii="Times New Roman" w:eastAsia="SimSun" w:hAnsi="Times New Roman" w:cs="Times New Roman"/>
          <w:bdr w:val="none" w:sz="0" w:space="0" w:color="auto"/>
        </w:rPr>
        <w:t xml:space="preserve">two </w:t>
      </w:r>
      <w:r w:rsidR="006270FA">
        <w:rPr>
          <w:rFonts w:ascii="Times New Roman" w:eastAsia="SimSun" w:hAnsi="Times New Roman" w:cs="Times New Roman"/>
          <w:bdr w:val="none" w:sz="0" w:space="0" w:color="auto"/>
        </w:rPr>
        <w:t xml:space="preserve">forest types differ </w:t>
      </w:r>
      <w:r w:rsidR="009048AD">
        <w:rPr>
          <w:rFonts w:ascii="Times New Roman" w:eastAsia="SimSun" w:hAnsi="Times New Roman" w:cs="Times New Roman"/>
          <w:bdr w:val="none" w:sz="0" w:space="0" w:color="auto"/>
        </w:rPr>
        <w:t>across sample pairs</w:t>
      </w:r>
      <w:r w:rsidR="006270FA">
        <w:rPr>
          <w:rFonts w:ascii="Times New Roman" w:eastAsia="SimSun" w:hAnsi="Times New Roman" w:cs="Times New Roman"/>
          <w:bdr w:val="none" w:sz="0" w:space="0" w:color="auto"/>
        </w:rPr>
        <w:t xml:space="preserve"> but </w:t>
      </w:r>
      <w:r w:rsidR="00D93676">
        <w:rPr>
          <w:rFonts w:ascii="Times New Roman" w:eastAsia="SimSun" w:hAnsi="Times New Roman" w:cs="Times New Roman"/>
          <w:bdr w:val="none" w:sz="0" w:space="0" w:color="auto"/>
        </w:rPr>
        <w:t xml:space="preserve">nonetheless </w:t>
      </w:r>
      <w:r w:rsidR="006270FA">
        <w:rPr>
          <w:rFonts w:ascii="Times New Roman" w:eastAsia="SimSun" w:hAnsi="Times New Roman" w:cs="Times New Roman"/>
          <w:bdr w:val="none" w:sz="0" w:space="0" w:color="auto"/>
        </w:rPr>
        <w:t>tend to be in the Araneae and Diptera</w:t>
      </w:r>
      <w:r w:rsidR="000F169D">
        <w:rPr>
          <w:rFonts w:ascii="Times New Roman" w:eastAsia="SimSun" w:hAnsi="Times New Roman" w:cs="Times New Roman"/>
          <w:bdr w:val="none" w:sz="0" w:space="0" w:color="auto"/>
        </w:rPr>
        <w:t xml:space="preserve">. </w:t>
      </w:r>
    </w:p>
    <w:p w14:paraId="6D75D67A" w14:textId="77777777" w:rsidR="00D85F18" w:rsidRDefault="00D85F18" w:rsidP="00D85F18">
      <w:pPr>
        <w:pStyle w:val="Default"/>
        <w:rPr>
          <w:rFonts w:ascii="Times New Roman" w:eastAsia="SimSun" w:hAnsi="Times New Roman" w:cs="Times New Roman"/>
          <w:bdr w:val="none" w:sz="0" w:space="0" w:color="auto"/>
        </w:rPr>
      </w:pPr>
    </w:p>
    <w:p w14:paraId="1FAFCF12" w14:textId="0F929781" w:rsidR="00CC5769" w:rsidRPr="0004401C" w:rsidRDefault="0078115C" w:rsidP="00D85F18">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Finally, and not surprisingly</w:t>
      </w:r>
      <w:r w:rsidR="00CC5769">
        <w:rPr>
          <w:rFonts w:ascii="Times New Roman" w:eastAsia="SimSun" w:hAnsi="Times New Roman" w:cs="Times New Roman"/>
          <w:bdr w:val="none" w:sz="0" w:space="0" w:color="auto"/>
        </w:rPr>
        <w:t xml:space="preserve">, </w:t>
      </w:r>
      <w:r w:rsidR="002A7C38">
        <w:rPr>
          <w:rFonts w:ascii="Times New Roman" w:eastAsia="SimSun" w:hAnsi="Times New Roman" w:cs="Times New Roman"/>
          <w:bdr w:val="none" w:sz="0" w:space="0" w:color="auto"/>
        </w:rPr>
        <w:t xml:space="preserve">when we </w:t>
      </w:r>
      <w:r w:rsidR="00605B20">
        <w:rPr>
          <w:rFonts w:ascii="Times New Roman" w:eastAsia="SimSun" w:hAnsi="Times New Roman" w:cs="Times New Roman"/>
          <w:bdr w:val="none" w:sz="0" w:space="0" w:color="auto"/>
        </w:rPr>
        <w:t>include</w:t>
      </w:r>
      <w:r w:rsidR="002A7C38">
        <w:rPr>
          <w:rFonts w:ascii="Times New Roman" w:eastAsia="SimSun" w:hAnsi="Times New Roman" w:cs="Times New Roman"/>
          <w:bdr w:val="none" w:sz="0" w:space="0" w:color="auto"/>
        </w:rPr>
        <w:t xml:space="preserve"> cropland </w:t>
      </w:r>
      <w:r w:rsidR="00A91513">
        <w:rPr>
          <w:rFonts w:ascii="Times New Roman" w:eastAsia="SimSun" w:hAnsi="Times New Roman" w:cs="Times New Roman"/>
          <w:bdr w:val="none" w:sz="0" w:space="0" w:color="auto"/>
        </w:rPr>
        <w:t xml:space="preserve">in the heat tree comparisons </w:t>
      </w:r>
      <w:r w:rsidR="00407069">
        <w:rPr>
          <w:rFonts w:ascii="Times New Roman" w:eastAsia="SimSun" w:hAnsi="Times New Roman" w:cs="Times New Roman"/>
          <w:bdr w:val="none" w:sz="0" w:space="0" w:color="auto"/>
        </w:rPr>
        <w:t>(Fig</w:t>
      </w:r>
      <w:r w:rsidR="00490A6C">
        <w:rPr>
          <w:rFonts w:ascii="Times New Roman" w:eastAsia="SimSun" w:hAnsi="Times New Roman" w:cs="Times New Roman" w:hint="eastAsia"/>
          <w:bdr w:val="none" w:sz="0" w:space="0" w:color="auto"/>
        </w:rPr>
        <w:t>ure S3</w:t>
      </w:r>
      <w:r w:rsidR="00407069">
        <w:rPr>
          <w:rFonts w:ascii="Times New Roman" w:eastAsia="SimSun" w:hAnsi="Times New Roman" w:cs="Times New Roman"/>
          <w:bdr w:val="none" w:sz="0" w:space="0" w:color="auto"/>
        </w:rPr>
        <w:t xml:space="preserve">), </w:t>
      </w:r>
      <w:r w:rsidR="00F20E0D">
        <w:rPr>
          <w:rFonts w:ascii="Times New Roman" w:eastAsia="SimSun" w:hAnsi="Times New Roman" w:cs="Times New Roman"/>
          <w:bdr w:val="none" w:sz="0" w:space="0" w:color="auto"/>
        </w:rPr>
        <w:t xml:space="preserve">we observe </w:t>
      </w:r>
      <w:r w:rsidR="00407069">
        <w:rPr>
          <w:rFonts w:ascii="Times New Roman" w:eastAsia="SimSun" w:hAnsi="Times New Roman" w:cs="Times New Roman"/>
          <w:bdr w:val="none" w:sz="0" w:space="0" w:color="auto"/>
        </w:rPr>
        <w:t xml:space="preserve">the largest number of </w:t>
      </w:r>
      <w:r w:rsidR="00150E24">
        <w:rPr>
          <w:rFonts w:ascii="Times New Roman" w:eastAsia="SimSun" w:hAnsi="Times New Roman" w:cs="Times New Roman"/>
          <w:bdr w:val="none" w:sz="0" w:space="0" w:color="auto"/>
        </w:rPr>
        <w:t>species</w:t>
      </w:r>
      <w:r w:rsidR="00C040AD">
        <w:rPr>
          <w:rFonts w:ascii="Times New Roman" w:eastAsia="SimSun" w:hAnsi="Times New Roman" w:cs="Times New Roman"/>
          <w:bdr w:val="none" w:sz="0" w:space="0" w:color="auto"/>
        </w:rPr>
        <w:t>-</w:t>
      </w:r>
      <w:r w:rsidR="00114671">
        <w:rPr>
          <w:rFonts w:ascii="Times New Roman" w:eastAsia="SimSun" w:hAnsi="Times New Roman" w:cs="Times New Roman"/>
          <w:bdr w:val="none" w:sz="0" w:space="0" w:color="auto"/>
        </w:rPr>
        <w:t>tip</w:t>
      </w:r>
      <w:r w:rsidR="00C040AD">
        <w:rPr>
          <w:rFonts w:ascii="Times New Roman" w:eastAsia="SimSun" w:hAnsi="Times New Roman" w:cs="Times New Roman"/>
          <w:bdr w:val="none" w:sz="0" w:space="0" w:color="auto"/>
        </w:rPr>
        <w:t xml:space="preserve"> differences</w:t>
      </w:r>
      <w:r w:rsidR="004B55C3">
        <w:rPr>
          <w:rFonts w:ascii="Times New Roman" w:eastAsia="SimSun" w:hAnsi="Times New Roman" w:cs="Times New Roman"/>
          <w:bdr w:val="none" w:sz="0" w:space="0" w:color="auto"/>
        </w:rPr>
        <w:t xml:space="preserve"> </w:t>
      </w:r>
      <w:r w:rsidR="006501D3">
        <w:rPr>
          <w:rFonts w:ascii="Times New Roman" w:eastAsia="SimSun" w:hAnsi="Times New Roman" w:cs="Times New Roman"/>
          <w:bdr w:val="none" w:sz="0" w:space="0" w:color="auto"/>
        </w:rPr>
        <w:t xml:space="preserve">between </w:t>
      </w:r>
      <w:r w:rsidR="00BD28E1">
        <w:rPr>
          <w:rFonts w:ascii="Times New Roman" w:eastAsia="SimSun" w:hAnsi="Times New Roman" w:cs="Times New Roman"/>
          <w:bdr w:val="none" w:sz="0" w:space="0" w:color="auto"/>
        </w:rPr>
        <w:t xml:space="preserve">any two </w:t>
      </w:r>
      <w:r w:rsidR="00250D5C">
        <w:rPr>
          <w:rFonts w:ascii="Times New Roman" w:eastAsia="SimSun" w:hAnsi="Times New Roman" w:cs="Times New Roman"/>
          <w:bdr w:val="none" w:sz="0" w:space="0" w:color="auto"/>
        </w:rPr>
        <w:t>habitat types</w:t>
      </w:r>
      <w:r w:rsidR="00665355">
        <w:rPr>
          <w:rFonts w:ascii="Times New Roman" w:eastAsia="SimSun" w:hAnsi="Times New Roman" w:cs="Times New Roman"/>
          <w:bdr w:val="none" w:sz="0" w:space="0" w:color="auto"/>
        </w:rPr>
        <w:t xml:space="preserve">. </w:t>
      </w:r>
      <w:r w:rsidR="0004401C">
        <w:rPr>
          <w:rFonts w:ascii="Times New Roman" w:eastAsia="SimSun" w:hAnsi="Times New Roman" w:cs="Times New Roman"/>
          <w:bdr w:val="none" w:sz="0" w:space="0" w:color="auto"/>
        </w:rPr>
        <w:t xml:space="preserve">In other words, there are </w:t>
      </w:r>
      <w:r w:rsidR="00DE1DF0">
        <w:rPr>
          <w:rFonts w:ascii="Times New Roman" w:eastAsia="SimSun" w:hAnsi="Times New Roman" w:cs="Times New Roman"/>
          <w:bdr w:val="none" w:sz="0" w:space="0" w:color="auto"/>
        </w:rPr>
        <w:t>multiple</w:t>
      </w:r>
      <w:r w:rsidR="0004401C">
        <w:rPr>
          <w:rFonts w:ascii="Times New Roman" w:eastAsia="SimSun" w:hAnsi="Times New Roman" w:cs="Times New Roman"/>
          <w:bdr w:val="none" w:sz="0" w:space="0" w:color="auto"/>
        </w:rPr>
        <w:t xml:space="preserve"> species that serve as indicators of cropland (or in the case of the </w:t>
      </w:r>
      <w:r w:rsidR="009C59E6">
        <w:rPr>
          <w:rFonts w:ascii="Times New Roman" w:eastAsia="SimSun" w:hAnsi="Times New Roman" w:cs="Times New Roman"/>
          <w:i/>
          <w:bdr w:val="none" w:sz="0" w:space="0" w:color="auto"/>
        </w:rPr>
        <w:t>Myce</w:t>
      </w:r>
      <w:r w:rsidR="0004401C">
        <w:rPr>
          <w:rFonts w:ascii="Times New Roman" w:eastAsia="SimSun" w:hAnsi="Times New Roman" w:cs="Times New Roman"/>
          <w:i/>
          <w:bdr w:val="none" w:sz="0" w:space="0" w:color="auto"/>
        </w:rPr>
        <w:t>t</w:t>
      </w:r>
      <w:r w:rsidR="001227AA">
        <w:rPr>
          <w:rFonts w:ascii="Times New Roman" w:eastAsia="SimSun" w:hAnsi="Times New Roman" w:cs="Times New Roman"/>
          <w:i/>
          <w:bdr w:val="none" w:sz="0" w:space="0" w:color="auto"/>
        </w:rPr>
        <w:t>o</w:t>
      </w:r>
      <w:r w:rsidR="0004401C">
        <w:rPr>
          <w:rFonts w:ascii="Times New Roman" w:eastAsia="SimSun" w:hAnsi="Times New Roman" w:cs="Times New Roman"/>
          <w:i/>
          <w:bdr w:val="none" w:sz="0" w:space="0" w:color="auto"/>
        </w:rPr>
        <w:t>phila</w:t>
      </w:r>
      <w:r w:rsidR="0004401C">
        <w:rPr>
          <w:rFonts w:ascii="Times New Roman" w:eastAsia="SimSun" w:hAnsi="Times New Roman" w:cs="Times New Roman"/>
          <w:bdr w:val="none" w:sz="0" w:space="0" w:color="auto"/>
        </w:rPr>
        <w:t xml:space="preserve"> </w:t>
      </w:r>
      <w:r w:rsidR="00FC7256">
        <w:rPr>
          <w:rFonts w:ascii="Times New Roman" w:eastAsia="SimSun" w:hAnsi="Times New Roman" w:cs="Times New Roman"/>
          <w:bdr w:val="none" w:sz="0" w:space="0" w:color="auto"/>
        </w:rPr>
        <w:t xml:space="preserve">OTU, </w:t>
      </w:r>
      <w:r w:rsidR="00B9308B">
        <w:rPr>
          <w:rFonts w:ascii="Times New Roman" w:eastAsia="SimSun" w:hAnsi="Times New Roman" w:cs="Times New Roman"/>
          <w:bdr w:val="none" w:sz="0" w:space="0" w:color="auto"/>
        </w:rPr>
        <w:t>an</w:t>
      </w:r>
      <w:r w:rsidR="00FC7256">
        <w:rPr>
          <w:rFonts w:ascii="Times New Roman" w:eastAsia="SimSun" w:hAnsi="Times New Roman" w:cs="Times New Roman"/>
          <w:bdr w:val="none" w:sz="0" w:space="0" w:color="auto"/>
        </w:rPr>
        <w:t xml:space="preserve"> indicator of Japanese cedar and eucalyptus). </w:t>
      </w:r>
    </w:p>
    <w:bookmarkEnd w:id="43"/>
    <w:bookmarkEnd w:id="44"/>
    <w:p w14:paraId="34B1146D" w14:textId="73C337FF" w:rsidR="00D85F18" w:rsidRPr="005634EA" w:rsidRDefault="00D85F18" w:rsidP="00D85F18">
      <w:pPr>
        <w:pStyle w:val="Default"/>
        <w:rPr>
          <w:rFonts w:ascii="Times New Roman" w:eastAsia="SimSun" w:hAnsi="Times New Roman" w:cs="Times New Roman"/>
          <w:bdr w:val="none" w:sz="0" w:space="0" w:color="auto"/>
        </w:rPr>
      </w:pPr>
    </w:p>
    <w:p w14:paraId="086979F6" w14:textId="6A2245B5" w:rsidR="00D85F18" w:rsidRDefault="00D85F18" w:rsidP="00D85F18">
      <w:pPr>
        <w:pStyle w:val="Default"/>
        <w:rPr>
          <w:rFonts w:ascii="Times New Roman" w:eastAsia="SimSun" w:hAnsi="Times New Roman" w:cs="Times New Roman"/>
          <w:bdr w:val="none" w:sz="0" w:space="0" w:color="auto"/>
        </w:rPr>
      </w:pPr>
      <w:r w:rsidRPr="005634EA">
        <w:rPr>
          <w:rFonts w:ascii="Times New Roman" w:eastAsia="SimSun" w:hAnsi="Times New Roman" w:cs="Times New Roman"/>
          <w:bdr w:val="none" w:sz="0" w:space="0" w:color="auto"/>
        </w:rPr>
        <w:t>4 DISCUSSION</w:t>
      </w:r>
    </w:p>
    <w:p w14:paraId="0A6F10BB" w14:textId="6F85B58A" w:rsidR="00CA12D4" w:rsidRDefault="00D85F18" w:rsidP="00D85F18">
      <w:pPr>
        <w:pStyle w:val="Default"/>
        <w:outlineLvl w:val="0"/>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lastRenderedPageBreak/>
        <w:t xml:space="preserve">To recap, our overall question is whether a mosaic </w:t>
      </w:r>
      <w:r w:rsidR="006C460A">
        <w:rPr>
          <w:rFonts w:ascii="Times New Roman" w:eastAsia="SimSun" w:hAnsi="Times New Roman" w:cs="Times New Roman"/>
          <w:bdr w:val="none" w:sz="0" w:space="0" w:color="auto"/>
        </w:rPr>
        <w:t xml:space="preserve">plantation </w:t>
      </w:r>
      <w:r>
        <w:rPr>
          <w:rFonts w:ascii="Times New Roman" w:eastAsia="SimSun" w:hAnsi="Times New Roman" w:cs="Times New Roman"/>
          <w:bdr w:val="none" w:sz="0" w:space="0" w:color="auto"/>
        </w:rPr>
        <w:t>forest</w:t>
      </w:r>
      <w:r w:rsidR="00017A8F">
        <w:rPr>
          <w:rFonts w:ascii="Times New Roman" w:eastAsia="SimSun" w:hAnsi="Times New Roman" w:cs="Times New Roman"/>
          <w:bdr w:val="none" w:sz="0" w:space="0" w:color="auto"/>
        </w:rPr>
        <w:t xml:space="preserve">, which is merely </w:t>
      </w:r>
      <w:r w:rsidR="00C54352">
        <w:rPr>
          <w:rFonts w:ascii="Times New Roman" w:eastAsia="SimSun" w:hAnsi="Times New Roman" w:cs="Times New Roman"/>
          <w:bdr w:val="none" w:sz="0" w:space="0" w:color="auto"/>
        </w:rPr>
        <w:t xml:space="preserve">a </w:t>
      </w:r>
      <w:r w:rsidR="00017A8F">
        <w:rPr>
          <w:rFonts w:ascii="Times New Roman" w:eastAsia="SimSun" w:hAnsi="Times New Roman" w:cs="Times New Roman"/>
          <w:bdr w:val="none" w:sz="0" w:space="0" w:color="auto"/>
        </w:rPr>
        <w:t xml:space="preserve">checkerboard </w:t>
      </w:r>
      <w:r w:rsidR="007423EA">
        <w:rPr>
          <w:rFonts w:ascii="Times New Roman" w:eastAsia="SimSun" w:hAnsi="Times New Roman" w:cs="Times New Roman"/>
          <w:bdr w:val="none" w:sz="0" w:space="0" w:color="auto"/>
        </w:rPr>
        <w:t>arrangement</w:t>
      </w:r>
      <w:r w:rsidR="00017A8F">
        <w:rPr>
          <w:rFonts w:ascii="Times New Roman" w:eastAsia="SimSun" w:hAnsi="Times New Roman" w:cs="Times New Roman"/>
          <w:bdr w:val="none" w:sz="0" w:space="0" w:color="auto"/>
        </w:rPr>
        <w:t xml:space="preserve"> </w:t>
      </w:r>
      <w:r w:rsidR="00032806">
        <w:rPr>
          <w:rFonts w:ascii="Times New Roman" w:eastAsia="SimSun" w:hAnsi="Times New Roman" w:cs="Times New Roman"/>
          <w:bdr w:val="none" w:sz="0" w:space="0" w:color="auto"/>
        </w:rPr>
        <w:t xml:space="preserve">of </w:t>
      </w:r>
      <w:r w:rsidR="00513B1E">
        <w:rPr>
          <w:rFonts w:ascii="Times New Roman" w:eastAsia="SimSun" w:hAnsi="Times New Roman" w:cs="Times New Roman"/>
          <w:bdr w:val="none" w:sz="0" w:space="0" w:color="auto"/>
        </w:rPr>
        <w:t>monoculture plantations</w:t>
      </w:r>
      <w:r w:rsidR="0096404D">
        <w:rPr>
          <w:rFonts w:ascii="Times New Roman" w:eastAsia="SimSun" w:hAnsi="Times New Roman" w:cs="Times New Roman"/>
          <w:bdr w:val="none" w:sz="0" w:space="0" w:color="auto"/>
        </w:rPr>
        <w:t xml:space="preserve">, </w:t>
      </w:r>
      <w:r w:rsidR="00BD1BF1">
        <w:rPr>
          <w:rFonts w:ascii="Times New Roman" w:eastAsia="SimSun" w:hAnsi="Times New Roman" w:cs="Times New Roman"/>
          <w:bdr w:val="none" w:sz="0" w:space="0" w:color="auto"/>
        </w:rPr>
        <w:t xml:space="preserve">can boost local biodiversity. </w:t>
      </w:r>
      <w:r w:rsidR="00B61BE3">
        <w:rPr>
          <w:rFonts w:ascii="Times New Roman" w:eastAsia="SimSun" w:hAnsi="Times New Roman" w:cs="Times New Roman"/>
          <w:bdr w:val="none" w:sz="0" w:space="0" w:color="auto"/>
        </w:rPr>
        <w:t>Our previous results</w:t>
      </w:r>
      <w:r w:rsidR="00C10883">
        <w:rPr>
          <w:rFonts w:ascii="Times New Roman" w:eastAsia="SimSun" w:hAnsi="Times New Roman" w:cs="Times New Roman"/>
          <w:bdr w:val="none" w:sz="0" w:space="0" w:color="auto"/>
        </w:rPr>
        <w:t xml:space="preserve"> </w:t>
      </w:r>
      <w:r w:rsidR="00C10883">
        <w:rPr>
          <w:rFonts w:ascii="Times New Roman" w:eastAsia="SimSun" w:hAnsi="Times New Roman" w:cs="Times New Roman"/>
          <w:bdr w:val="none" w:sz="0" w:space="0" w:color="auto"/>
        </w:rPr>
        <w:fldChar w:fldCharType="begin" w:fldLock="1"/>
      </w:r>
      <w:r w:rsidR="005E78B1">
        <w:rPr>
          <w:rFonts w:ascii="Times New Roman" w:eastAsia="SimSun" w:hAnsi="Times New Roman" w:cs="Times New Roman"/>
          <w:bdr w:val="none" w:sz="0" w:space="0" w:color="auto"/>
        </w:rPr>
        <w:instrText>ADDIN CSL_CITATION {"citationItems":[{"id":"ITEM-1","itemData":{"DOI":"10.1038/ncomms12717","ISBN":"2041-1723 (Electronic)\\r2041-1723 (Linking)","ISSN":"20411723","PMID":"27598524","abstract":"Reforestation is a critical means of addressing the environmental and social problems of deforestation. China’s Grain-for-Green Program (GFGP) is the world’s largest reforestation scheme. Here we provide the first nationwide assessment of the tree composition of GFGP forests and the first combined ecological and economic study aimed at understanding GFGP’s biodiversity implications. Across China, GFGP forests are overwhelmingly monocultures or compositionally simple mixed forests. Focusing on birds and bees in Sichuan Province, we find that GFGP reforestation results in modest gains (via mixed forest) and losses (via monocultures) of bird diversity, along with major losses of bee diversity. Moreover, all current modes of GFGP reforestation fall short of restoring biodiversity to levels approximating native forests. However, even within existing modes of reforestation, GFGP can achieve greater biodiversity gains by promoting mixed forests over monocultures; doing so is unlikely to entail major opportunity costs or pose unforeseen economic risks to households.","author":[{"dropping-particle":"","family":"Hua","given":"Fangyuan","non-dropping-particle":"","parse-names":false,"suffix":""},{"dropping-particle":"","family":"Wang","given":"Xiaoyang","non-dropping-particle":"","parse-names":false,"suffix":""},{"dropping-particle":"","family":"Zheng","given":"Xinlei","non-dropping-particle":"","parse-names":false,"suffix":""},{"dropping-particle":"","family":"Fisher","given":"Brendan","non-dropping-particle":"","parse-names":false,"suffix":""},{"dropping-particle":"","family":"Wang","given":"Lin","non-dropping-particle":"","parse-names":false,"suffix":""},{"dropping-particle":"","family":"Zhu","given":"Jianguo","non-dropping-particle":"","parse-names":false,"suffix":""},{"dropping-particle":"","family":"Tang","given":"Ya","non-dropping-particle":"","parse-names":false,"suffix":""},{"dropping-particle":"","family":"Yu","given":"Douglas W.","non-dropping-particle":"","parse-names":false,"suffix":""},{"dropping-particle":"","family":"Wilcove","given":"David S.","non-dropping-particle":"","parse-names":false,"suffix":""}],"container-title":"Nature Communications","id":"ITEM-1","issued":{"date-parts":[["2016"]]},"page":"1-11","publisher":"Nature Publishing Group","title":"Opportunities for biodiversity gains under the world's largest reforestation programme","type":"article-journal","volume":"7"},"uris":["http://www.mendeley.com/documents/?uuid=fb15c4a8-f3a6-4a71-b095-1e441c4ad443"]}],"mendeley":{"formattedCitation":"(Hua et al., 2016)","plainTextFormattedCitation":"(Hua et al., 2016)","previouslyFormattedCitation":"(Hua et al., 2016)"},"properties":{"noteIndex":0},"schema":"https://github.com/citation-style-language/schema/raw/master/csl-citation.json"}</w:instrText>
      </w:r>
      <w:r w:rsidR="00C10883">
        <w:rPr>
          <w:rFonts w:ascii="Times New Roman" w:eastAsia="SimSun" w:hAnsi="Times New Roman" w:cs="Times New Roman"/>
          <w:bdr w:val="none" w:sz="0" w:space="0" w:color="auto"/>
        </w:rPr>
        <w:fldChar w:fldCharType="separate"/>
      </w:r>
      <w:r w:rsidR="00C10883" w:rsidRPr="00C10883">
        <w:rPr>
          <w:rFonts w:ascii="Times New Roman" w:eastAsia="SimSun" w:hAnsi="Times New Roman" w:cs="Times New Roman"/>
          <w:noProof/>
          <w:bdr w:val="none" w:sz="0" w:space="0" w:color="auto"/>
        </w:rPr>
        <w:t>(Hua et al., 2016)</w:t>
      </w:r>
      <w:r w:rsidR="00C10883">
        <w:rPr>
          <w:rFonts w:ascii="Times New Roman" w:eastAsia="SimSun" w:hAnsi="Times New Roman" w:cs="Times New Roman"/>
          <w:bdr w:val="none" w:sz="0" w:space="0" w:color="auto"/>
        </w:rPr>
        <w:fldChar w:fldCharType="end"/>
      </w:r>
      <w:r w:rsidR="00B61BE3">
        <w:rPr>
          <w:rFonts w:ascii="Times New Roman" w:eastAsia="SimSun" w:hAnsi="Times New Roman" w:cs="Times New Roman"/>
          <w:bdr w:val="none" w:sz="0" w:space="0" w:color="auto"/>
        </w:rPr>
        <w:t xml:space="preserve"> found </w:t>
      </w:r>
      <w:r w:rsidR="000405B9">
        <w:rPr>
          <w:rFonts w:ascii="Times New Roman" w:eastAsia="SimSun" w:hAnsi="Times New Roman" w:cs="Times New Roman"/>
          <w:bdr w:val="none" w:sz="0" w:space="0" w:color="auto"/>
        </w:rPr>
        <w:t>contradictory results, in that bird diversity was higher in mosaic forest</w:t>
      </w:r>
      <w:r w:rsidR="002312F9">
        <w:rPr>
          <w:rFonts w:ascii="Times New Roman" w:eastAsia="SimSun" w:hAnsi="Times New Roman" w:cs="Times New Roman"/>
          <w:bdr w:val="none" w:sz="0" w:space="0" w:color="auto"/>
        </w:rPr>
        <w:t xml:space="preserve">, while bee diversity was not boosted at all. </w:t>
      </w:r>
      <w:r w:rsidR="00E12BC8">
        <w:rPr>
          <w:rFonts w:ascii="Times New Roman" w:eastAsia="SimSun" w:hAnsi="Times New Roman" w:cs="Times New Roman"/>
          <w:bdr w:val="none" w:sz="0" w:space="0" w:color="auto"/>
        </w:rPr>
        <w:t xml:space="preserve">Birds and bees are clearly not representative of </w:t>
      </w:r>
      <w:r w:rsidR="001602B4">
        <w:rPr>
          <w:rFonts w:ascii="Times New Roman" w:eastAsia="SimSun" w:hAnsi="Times New Roman" w:cs="Times New Roman"/>
          <w:bdr w:val="none" w:sz="0" w:space="0" w:color="auto"/>
        </w:rPr>
        <w:t>each</w:t>
      </w:r>
      <w:r w:rsidR="00E12BC8">
        <w:rPr>
          <w:rFonts w:ascii="Times New Roman" w:eastAsia="SimSun" w:hAnsi="Times New Roman" w:cs="Times New Roman"/>
          <w:bdr w:val="none" w:sz="0" w:space="0" w:color="auto"/>
        </w:rPr>
        <w:t xml:space="preserve"> other, which raises the possibility that neither birds nor bees are representative of other </w:t>
      </w:r>
      <w:r w:rsidR="00053A64">
        <w:rPr>
          <w:rFonts w:ascii="Times New Roman" w:eastAsia="SimSun" w:hAnsi="Times New Roman" w:cs="Times New Roman"/>
          <w:bdr w:val="none" w:sz="0" w:space="0" w:color="auto"/>
        </w:rPr>
        <w:t>taxa</w:t>
      </w:r>
      <w:r w:rsidR="00511820">
        <w:rPr>
          <w:rFonts w:ascii="Times New Roman" w:eastAsia="SimSun" w:hAnsi="Times New Roman" w:cs="Times New Roman"/>
          <w:bdr w:val="none" w:sz="0" w:space="0" w:color="auto"/>
        </w:rPr>
        <w:t xml:space="preserve"> in these forests</w:t>
      </w:r>
      <w:r w:rsidR="00E41501">
        <w:rPr>
          <w:rFonts w:ascii="Times New Roman" w:eastAsia="SimSun" w:hAnsi="Times New Roman" w:cs="Times New Roman"/>
          <w:bdr w:val="none" w:sz="0" w:space="0" w:color="auto"/>
        </w:rPr>
        <w:t xml:space="preserve">. </w:t>
      </w:r>
    </w:p>
    <w:p w14:paraId="262A5E41" w14:textId="77777777" w:rsidR="00CA12D4" w:rsidRDefault="00CA12D4" w:rsidP="00D85F18">
      <w:pPr>
        <w:pStyle w:val="Default"/>
        <w:outlineLvl w:val="0"/>
        <w:rPr>
          <w:rFonts w:ascii="Times New Roman" w:eastAsia="SimSun" w:hAnsi="Times New Roman" w:cs="Times New Roman"/>
          <w:bdr w:val="none" w:sz="0" w:space="0" w:color="auto"/>
        </w:rPr>
      </w:pPr>
    </w:p>
    <w:p w14:paraId="7EBAE33D" w14:textId="1D0F73BC" w:rsidR="009E09FC" w:rsidRDefault="00053A64" w:rsidP="009E09FC">
      <w:pPr>
        <w:pStyle w:val="Default"/>
        <w:outlineLvl w:val="0"/>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 xml:space="preserve">Thus, we metabarcoded the </w:t>
      </w:r>
      <w:r w:rsidR="006A6C1D">
        <w:rPr>
          <w:rFonts w:ascii="Times New Roman" w:eastAsia="SimSun" w:hAnsi="Times New Roman" w:cs="Times New Roman"/>
          <w:bdr w:val="none" w:sz="0" w:space="0" w:color="auto"/>
        </w:rPr>
        <w:t xml:space="preserve">arthropod </w:t>
      </w:r>
      <w:r>
        <w:rPr>
          <w:rFonts w:ascii="Times New Roman" w:eastAsia="SimSun" w:hAnsi="Times New Roman" w:cs="Times New Roman"/>
          <w:bdr w:val="none" w:sz="0" w:space="0" w:color="auto"/>
        </w:rPr>
        <w:t xml:space="preserve">bycatch of the pan traps used to catch the bees, and we find results that are consistent with the </w:t>
      </w:r>
      <w:r w:rsidRPr="00492922">
        <w:rPr>
          <w:rFonts w:ascii="Times New Roman" w:eastAsia="SimSun" w:hAnsi="Times New Roman" w:cs="Times New Roman"/>
          <w:i/>
          <w:bdr w:val="none" w:sz="0" w:space="0" w:color="auto"/>
        </w:rPr>
        <w:t>bird</w:t>
      </w:r>
      <w:r>
        <w:rPr>
          <w:rFonts w:ascii="Times New Roman" w:eastAsia="SimSun" w:hAnsi="Times New Roman" w:cs="Times New Roman"/>
          <w:bdr w:val="none" w:sz="0" w:space="0" w:color="auto"/>
        </w:rPr>
        <w:t xml:space="preserve"> </w:t>
      </w:r>
      <w:r w:rsidR="00B25AF3">
        <w:rPr>
          <w:rFonts w:ascii="Times New Roman" w:eastAsia="SimSun" w:hAnsi="Times New Roman" w:cs="Times New Roman"/>
          <w:bdr w:val="none" w:sz="0" w:space="0" w:color="auto"/>
        </w:rPr>
        <w:t>response</w:t>
      </w:r>
      <w:r>
        <w:rPr>
          <w:rFonts w:ascii="Times New Roman" w:eastAsia="SimSun" w:hAnsi="Times New Roman" w:cs="Times New Roman"/>
          <w:bdr w:val="none" w:sz="0" w:space="0" w:color="auto"/>
        </w:rPr>
        <w:t xml:space="preserve">. </w:t>
      </w:r>
      <w:r w:rsidR="00612DBC">
        <w:rPr>
          <w:rFonts w:ascii="Times New Roman" w:eastAsia="SimSun" w:hAnsi="Times New Roman" w:cs="Times New Roman"/>
          <w:bdr w:val="none" w:sz="0" w:space="0" w:color="auto"/>
        </w:rPr>
        <w:t>In short, a</w:t>
      </w:r>
      <w:r w:rsidR="00AA6AA1">
        <w:rPr>
          <w:rFonts w:ascii="Times New Roman" w:eastAsia="SimSun" w:hAnsi="Times New Roman" w:cs="Times New Roman"/>
          <w:bdr w:val="none" w:sz="0" w:space="0" w:color="auto"/>
        </w:rPr>
        <w:t xml:space="preserve">ll three </w:t>
      </w:r>
      <w:r w:rsidR="00CD5FAD">
        <w:rPr>
          <w:rFonts w:ascii="Times New Roman" w:eastAsia="SimSun" w:hAnsi="Times New Roman" w:cs="Times New Roman"/>
          <w:bdr w:val="none" w:sz="0" w:space="0" w:color="auto"/>
        </w:rPr>
        <w:t xml:space="preserve">estimators </w:t>
      </w:r>
      <w:r w:rsidR="00AA6AA1">
        <w:rPr>
          <w:rFonts w:ascii="Times New Roman" w:eastAsia="SimSun" w:hAnsi="Times New Roman" w:cs="Times New Roman"/>
          <w:bdr w:val="none" w:sz="0" w:space="0" w:color="auto"/>
        </w:rPr>
        <w:t>used (</w:t>
      </w:r>
      <w:r w:rsidR="00097683">
        <w:rPr>
          <w:rFonts w:ascii="Times New Roman" w:eastAsia="SimSun" w:hAnsi="Times New Roman" w:cs="Times New Roman"/>
          <w:bdr w:val="none" w:sz="0" w:space="0" w:color="auto"/>
        </w:rPr>
        <w:t>‘</w:t>
      </w:r>
      <w:r w:rsidR="00AA6AA1" w:rsidRPr="00097683">
        <w:rPr>
          <w:rFonts w:ascii="Times New Roman" w:eastAsia="SimSun" w:hAnsi="Times New Roman" w:cs="Times New Roman"/>
          <w:bdr w:val="none" w:sz="0" w:space="0" w:color="auto"/>
        </w:rPr>
        <w:t>specpool</w:t>
      </w:r>
      <w:r w:rsidR="00097683">
        <w:rPr>
          <w:rFonts w:ascii="Times New Roman" w:eastAsia="SimSun" w:hAnsi="Times New Roman" w:cs="Times New Roman"/>
          <w:bdr w:val="none" w:sz="0" w:space="0" w:color="auto"/>
        </w:rPr>
        <w:t>’</w:t>
      </w:r>
      <w:r w:rsidR="00AA6AA1" w:rsidRPr="00097683">
        <w:rPr>
          <w:rFonts w:ascii="Times New Roman" w:eastAsia="SimSun" w:hAnsi="Times New Roman" w:cs="Times New Roman"/>
          <w:bdr w:val="none" w:sz="0" w:space="0" w:color="auto"/>
        </w:rPr>
        <w:t xml:space="preserve">, </w:t>
      </w:r>
      <w:r w:rsidR="00097683">
        <w:rPr>
          <w:rFonts w:ascii="Times New Roman" w:eastAsia="SimSun" w:hAnsi="Times New Roman" w:cs="Times New Roman"/>
          <w:bdr w:val="none" w:sz="0" w:space="0" w:color="auto"/>
        </w:rPr>
        <w:t>‘</w:t>
      </w:r>
      <w:r w:rsidR="00AA6AA1" w:rsidRPr="00097683">
        <w:rPr>
          <w:rFonts w:ascii="Times New Roman" w:eastAsia="SimSun" w:hAnsi="Times New Roman" w:cs="Times New Roman"/>
          <w:bdr w:val="none" w:sz="0" w:space="0" w:color="auto"/>
        </w:rPr>
        <w:t>iNEXT</w:t>
      </w:r>
      <w:r w:rsidR="00097683">
        <w:rPr>
          <w:rFonts w:ascii="Times New Roman" w:eastAsia="SimSun" w:hAnsi="Times New Roman" w:cs="Times New Roman"/>
          <w:bdr w:val="none" w:sz="0" w:space="0" w:color="auto"/>
        </w:rPr>
        <w:t>’</w:t>
      </w:r>
      <w:r w:rsidR="00AA6AA1" w:rsidRPr="00097683">
        <w:rPr>
          <w:rFonts w:ascii="Times New Roman" w:eastAsia="SimSun" w:hAnsi="Times New Roman" w:cs="Times New Roman"/>
          <w:bdr w:val="none" w:sz="0" w:space="0" w:color="auto"/>
        </w:rPr>
        <w:t xml:space="preserve">, and </w:t>
      </w:r>
      <w:r w:rsidR="00097683">
        <w:rPr>
          <w:rFonts w:ascii="Times New Roman" w:eastAsia="SimSun" w:hAnsi="Times New Roman" w:cs="Times New Roman"/>
          <w:bdr w:val="none" w:sz="0" w:space="0" w:color="auto"/>
        </w:rPr>
        <w:t>‘</w:t>
      </w:r>
      <w:r w:rsidR="00AA6AA1" w:rsidRPr="00097683">
        <w:rPr>
          <w:rFonts w:ascii="Times New Roman" w:eastAsia="SimSun" w:hAnsi="Times New Roman" w:cs="Times New Roman"/>
          <w:bdr w:val="none" w:sz="0" w:space="0" w:color="auto"/>
        </w:rPr>
        <w:t>iNextPD</w:t>
      </w:r>
      <w:r w:rsidR="00097683">
        <w:rPr>
          <w:rFonts w:ascii="Times New Roman" w:eastAsia="SimSun" w:hAnsi="Times New Roman" w:cs="Times New Roman"/>
          <w:bdr w:val="none" w:sz="0" w:space="0" w:color="auto"/>
        </w:rPr>
        <w:t>’</w:t>
      </w:r>
      <w:r w:rsidR="00AA6AA1">
        <w:rPr>
          <w:rFonts w:ascii="Times New Roman" w:eastAsia="SimSun" w:hAnsi="Times New Roman" w:cs="Times New Roman"/>
          <w:bdr w:val="none" w:sz="0" w:space="0" w:color="auto"/>
        </w:rPr>
        <w:t xml:space="preserve">) </w:t>
      </w:r>
      <w:r w:rsidR="007E6E82">
        <w:rPr>
          <w:rFonts w:ascii="Times New Roman" w:eastAsia="SimSun" w:hAnsi="Times New Roman" w:cs="Times New Roman"/>
          <w:bdr w:val="none" w:sz="0" w:space="0" w:color="auto"/>
        </w:rPr>
        <w:t xml:space="preserve">support the conclusion that, like in </w:t>
      </w:r>
      <w:r w:rsidR="00D33D33">
        <w:rPr>
          <w:rFonts w:ascii="Times New Roman" w:eastAsia="SimSun" w:hAnsi="Times New Roman" w:cs="Times New Roman"/>
          <w:bdr w:val="none" w:sz="0" w:space="0" w:color="auto"/>
        </w:rPr>
        <w:t xml:space="preserve">Hua et al. (2016), </w:t>
      </w:r>
      <w:r w:rsidR="00457837">
        <w:rPr>
          <w:rFonts w:ascii="Times New Roman" w:eastAsia="SimSun" w:hAnsi="Times New Roman" w:cs="Times New Roman"/>
          <w:bdr w:val="none" w:sz="0" w:space="0" w:color="auto"/>
        </w:rPr>
        <w:t>native forest</w:t>
      </w:r>
      <w:r w:rsidR="00D07E9E">
        <w:rPr>
          <w:rFonts w:ascii="Times New Roman" w:eastAsia="SimSun" w:hAnsi="Times New Roman" w:cs="Times New Roman"/>
          <w:bdr w:val="none" w:sz="0" w:space="0" w:color="auto"/>
        </w:rPr>
        <w:t xml:space="preserve"> </w:t>
      </w:r>
      <w:r w:rsidR="00A07812">
        <w:rPr>
          <w:rFonts w:ascii="Times New Roman" w:eastAsia="SimSun" w:hAnsi="Times New Roman" w:cs="Times New Roman"/>
          <w:bdr w:val="none" w:sz="0" w:space="0" w:color="auto"/>
        </w:rPr>
        <w:t>supports</w:t>
      </w:r>
      <w:r w:rsidR="00D07E9E">
        <w:rPr>
          <w:rFonts w:ascii="Times New Roman" w:eastAsia="SimSun" w:hAnsi="Times New Roman" w:cs="Times New Roman"/>
          <w:bdr w:val="none" w:sz="0" w:space="0" w:color="auto"/>
        </w:rPr>
        <w:t xml:space="preserve"> the highest species diversity</w:t>
      </w:r>
      <w:r w:rsidR="00F871D5">
        <w:rPr>
          <w:rFonts w:ascii="Times New Roman" w:eastAsia="SimSun" w:hAnsi="Times New Roman" w:cs="Times New Roman"/>
          <w:bdr w:val="none" w:sz="0" w:space="0" w:color="auto"/>
        </w:rPr>
        <w:t xml:space="preserve">, </w:t>
      </w:r>
      <w:r w:rsidR="00280FDB">
        <w:rPr>
          <w:rFonts w:ascii="Times New Roman" w:eastAsia="SimSun" w:hAnsi="Times New Roman" w:cs="Times New Roman"/>
          <w:bdr w:val="none" w:sz="0" w:space="0" w:color="auto"/>
        </w:rPr>
        <w:t xml:space="preserve">but mosaic forest supports a species diversity that is </w:t>
      </w:r>
      <w:r w:rsidR="00EB0F80">
        <w:rPr>
          <w:rFonts w:ascii="Times New Roman" w:eastAsia="SimSun" w:hAnsi="Times New Roman" w:cs="Times New Roman"/>
          <w:bdr w:val="none" w:sz="0" w:space="0" w:color="auto"/>
        </w:rPr>
        <w:t>nearly as high as in</w:t>
      </w:r>
      <w:r w:rsidR="00840A92">
        <w:rPr>
          <w:rFonts w:ascii="Times New Roman" w:eastAsia="SimSun" w:hAnsi="Times New Roman" w:cs="Times New Roman"/>
          <w:bdr w:val="none" w:sz="0" w:space="0" w:color="auto"/>
        </w:rPr>
        <w:t xml:space="preserve"> </w:t>
      </w:r>
      <w:r w:rsidR="00921538">
        <w:rPr>
          <w:rFonts w:ascii="Times New Roman" w:eastAsia="SimSun" w:hAnsi="Times New Roman" w:cs="Times New Roman"/>
          <w:bdr w:val="none" w:sz="0" w:space="0" w:color="auto"/>
        </w:rPr>
        <w:t>native</w:t>
      </w:r>
      <w:r w:rsidR="005A62FF">
        <w:rPr>
          <w:rFonts w:ascii="Times New Roman" w:eastAsia="SimSun" w:hAnsi="Times New Roman" w:cs="Times New Roman"/>
          <w:bdr w:val="none" w:sz="0" w:space="0" w:color="auto"/>
        </w:rPr>
        <w:t xml:space="preserve"> forest</w:t>
      </w:r>
      <w:r w:rsidR="00045434">
        <w:rPr>
          <w:rFonts w:ascii="Times New Roman" w:eastAsia="SimSun" w:hAnsi="Times New Roman" w:cs="Times New Roman"/>
          <w:bdr w:val="none" w:sz="0" w:space="0" w:color="auto"/>
        </w:rPr>
        <w:t xml:space="preserve"> </w:t>
      </w:r>
      <w:r w:rsidR="00340E11">
        <w:rPr>
          <w:rFonts w:ascii="Times New Roman" w:eastAsia="SimSun" w:hAnsi="Times New Roman" w:cs="Times New Roman"/>
          <w:bdr w:val="none" w:sz="0" w:space="0" w:color="auto"/>
        </w:rPr>
        <w:t xml:space="preserve">and </w:t>
      </w:r>
      <w:r w:rsidR="00157A5F">
        <w:rPr>
          <w:rFonts w:ascii="Times New Roman" w:eastAsia="SimSun" w:hAnsi="Times New Roman" w:cs="Times New Roman"/>
          <w:bdr w:val="none" w:sz="0" w:space="0" w:color="auto"/>
        </w:rPr>
        <w:t xml:space="preserve">is </w:t>
      </w:r>
      <w:r w:rsidR="00340E11">
        <w:rPr>
          <w:rFonts w:ascii="Times New Roman" w:eastAsia="SimSun" w:hAnsi="Times New Roman" w:cs="Times New Roman"/>
          <w:bdr w:val="none" w:sz="0" w:space="0" w:color="auto"/>
        </w:rPr>
        <w:t xml:space="preserve">higher than any of the monocultures </w:t>
      </w:r>
      <w:r w:rsidR="00C17B9A">
        <w:rPr>
          <w:rFonts w:ascii="Times New Roman" w:eastAsia="SimSun" w:hAnsi="Times New Roman" w:cs="Times New Roman"/>
          <w:bdr w:val="none" w:sz="0" w:space="0" w:color="auto"/>
        </w:rPr>
        <w:t>(Fig</w:t>
      </w:r>
      <w:r w:rsidR="00490A6C">
        <w:rPr>
          <w:rFonts w:ascii="Times New Roman" w:eastAsia="SimSun" w:hAnsi="Times New Roman" w:cs="Times New Roman" w:hint="eastAsia"/>
          <w:bdr w:val="none" w:sz="0" w:space="0" w:color="auto"/>
        </w:rPr>
        <w:t>ure 4, 5, 6</w:t>
      </w:r>
      <w:r w:rsidR="00C17B9A">
        <w:rPr>
          <w:rFonts w:ascii="Times New Roman" w:eastAsia="SimSun" w:hAnsi="Times New Roman" w:cs="Times New Roman"/>
          <w:bdr w:val="none" w:sz="0" w:space="0" w:color="auto"/>
        </w:rPr>
        <w:t>)</w:t>
      </w:r>
      <w:r w:rsidR="005A62FF">
        <w:rPr>
          <w:rFonts w:ascii="Times New Roman" w:eastAsia="SimSun" w:hAnsi="Times New Roman" w:cs="Times New Roman"/>
          <w:bdr w:val="none" w:sz="0" w:space="0" w:color="auto"/>
        </w:rPr>
        <w:t xml:space="preserve">. </w:t>
      </w:r>
      <w:r w:rsidR="000F5313">
        <w:rPr>
          <w:rFonts w:ascii="Times New Roman" w:eastAsia="SimSun" w:hAnsi="Times New Roman" w:cs="Times New Roman"/>
          <w:bdr w:val="none" w:sz="0" w:space="0" w:color="auto"/>
        </w:rPr>
        <w:t xml:space="preserve">In other words, </w:t>
      </w:r>
      <w:r w:rsidR="00B01866">
        <w:rPr>
          <w:rFonts w:ascii="Times New Roman" w:eastAsia="SimSun" w:hAnsi="Times New Roman" w:cs="Times New Roman"/>
          <w:bdr w:val="none" w:sz="0" w:space="0" w:color="auto"/>
        </w:rPr>
        <w:t xml:space="preserve">as we recommended in Hua et al. (2016), </w:t>
      </w:r>
      <w:r w:rsidR="002C2FDD">
        <w:rPr>
          <w:rFonts w:ascii="Times New Roman" w:eastAsia="SimSun" w:hAnsi="Times New Roman" w:cs="Times New Roman"/>
          <w:bdr w:val="none" w:sz="0" w:space="0" w:color="auto"/>
        </w:rPr>
        <w:t xml:space="preserve">a seemingly simple policy adjustment of </w:t>
      </w:r>
      <w:r w:rsidR="008B4D1B">
        <w:rPr>
          <w:rFonts w:ascii="Times New Roman" w:eastAsia="SimSun" w:hAnsi="Times New Roman" w:cs="Times New Roman"/>
          <w:bdr w:val="none" w:sz="0" w:space="0" w:color="auto"/>
        </w:rPr>
        <w:t>encouraging checkboard plantings of</w:t>
      </w:r>
      <w:r w:rsidR="0094751F">
        <w:rPr>
          <w:rFonts w:ascii="Times New Roman" w:eastAsia="SimSun" w:hAnsi="Times New Roman" w:cs="Times New Roman"/>
          <w:bdr w:val="none" w:sz="0" w:space="0" w:color="auto"/>
        </w:rPr>
        <w:t xml:space="preserve"> household stands with</w:t>
      </w:r>
      <w:r w:rsidR="008B4D1B">
        <w:rPr>
          <w:rFonts w:ascii="Times New Roman" w:eastAsia="SimSun" w:hAnsi="Times New Roman" w:cs="Times New Roman"/>
          <w:bdr w:val="none" w:sz="0" w:space="0" w:color="auto"/>
        </w:rPr>
        <w:t xml:space="preserve"> different tree species </w:t>
      </w:r>
      <w:r w:rsidR="003A3628">
        <w:rPr>
          <w:rFonts w:ascii="Times New Roman" w:eastAsia="SimSun" w:hAnsi="Times New Roman" w:cs="Times New Roman"/>
          <w:bdr w:val="none" w:sz="0" w:space="0" w:color="auto"/>
        </w:rPr>
        <w:t xml:space="preserve">could </w:t>
      </w:r>
      <w:r w:rsidR="00840A92">
        <w:rPr>
          <w:rFonts w:ascii="Times New Roman" w:eastAsia="SimSun" w:hAnsi="Times New Roman" w:cs="Times New Roman"/>
          <w:bdr w:val="none" w:sz="0" w:space="0" w:color="auto"/>
        </w:rPr>
        <w:t xml:space="preserve">indeed </w:t>
      </w:r>
      <w:r w:rsidR="003A3628">
        <w:rPr>
          <w:rFonts w:ascii="Times New Roman" w:eastAsia="SimSun" w:hAnsi="Times New Roman" w:cs="Times New Roman"/>
          <w:bdr w:val="none" w:sz="0" w:space="0" w:color="auto"/>
        </w:rPr>
        <w:t xml:space="preserve">provide a low-cost method for boosting biodiversity in </w:t>
      </w:r>
      <w:r w:rsidR="000969D5">
        <w:rPr>
          <w:rFonts w:ascii="Times New Roman" w:eastAsia="SimSun" w:hAnsi="Times New Roman" w:cs="Times New Roman"/>
          <w:bdr w:val="none" w:sz="0" w:space="0" w:color="auto"/>
        </w:rPr>
        <w:t xml:space="preserve">Grain-for-Green </w:t>
      </w:r>
      <w:r w:rsidR="0069151E">
        <w:rPr>
          <w:rFonts w:ascii="Times New Roman" w:eastAsia="SimSun" w:hAnsi="Times New Roman" w:cs="Times New Roman"/>
          <w:bdr w:val="none" w:sz="0" w:space="0" w:color="auto"/>
        </w:rPr>
        <w:t>plantations, at least in western China,</w:t>
      </w:r>
      <w:r w:rsidR="00DE4353">
        <w:rPr>
          <w:rFonts w:ascii="Times New Roman" w:eastAsia="SimSun" w:hAnsi="Times New Roman" w:cs="Times New Roman"/>
          <w:bdr w:val="none" w:sz="0" w:space="0" w:color="auto"/>
        </w:rPr>
        <w:t xml:space="preserve"> where we conducted this study.</w:t>
      </w:r>
      <w:r w:rsidR="0069151E">
        <w:rPr>
          <w:rFonts w:ascii="Times New Roman" w:eastAsia="SimSun" w:hAnsi="Times New Roman" w:cs="Times New Roman"/>
          <w:bdr w:val="none" w:sz="0" w:space="0" w:color="auto"/>
        </w:rPr>
        <w:t xml:space="preserve"> </w:t>
      </w:r>
      <w:r w:rsidR="0051405B">
        <w:rPr>
          <w:rFonts w:ascii="Times New Roman" w:eastAsia="SimSun" w:hAnsi="Times New Roman" w:cs="Times New Roman"/>
          <w:bdr w:val="none" w:sz="0" w:space="0" w:color="auto"/>
        </w:rPr>
        <w:t xml:space="preserve">We also re-affirm the biodiversity value of </w:t>
      </w:r>
      <w:r w:rsidR="006D2FAC">
        <w:rPr>
          <w:rFonts w:ascii="Times New Roman" w:eastAsia="SimSun" w:hAnsi="Times New Roman" w:cs="Times New Roman"/>
          <w:bdr w:val="none" w:sz="0" w:space="0" w:color="auto"/>
        </w:rPr>
        <w:t>native</w:t>
      </w:r>
      <w:r w:rsidR="0051405B">
        <w:rPr>
          <w:rFonts w:ascii="Times New Roman" w:eastAsia="SimSun" w:hAnsi="Times New Roman" w:cs="Times New Roman"/>
          <w:bdr w:val="none" w:sz="0" w:space="0" w:color="auto"/>
        </w:rPr>
        <w:t xml:space="preserve"> forest and reinforce our other policy recommendation of encouraging the retention and expansion of </w:t>
      </w:r>
      <w:r w:rsidR="00457837">
        <w:rPr>
          <w:rFonts w:ascii="Times New Roman" w:eastAsia="SimSun" w:hAnsi="Times New Roman" w:cs="Times New Roman"/>
          <w:bdr w:val="none" w:sz="0" w:space="0" w:color="auto"/>
        </w:rPr>
        <w:t>native forest</w:t>
      </w:r>
      <w:r w:rsidR="0051405B">
        <w:rPr>
          <w:rFonts w:ascii="Times New Roman" w:eastAsia="SimSun" w:hAnsi="Times New Roman" w:cs="Times New Roman"/>
          <w:bdr w:val="none" w:sz="0" w:space="0" w:color="auto"/>
        </w:rPr>
        <w:t xml:space="preserve"> i</w:t>
      </w:r>
      <w:r w:rsidR="004C271A">
        <w:rPr>
          <w:rFonts w:ascii="Times New Roman" w:eastAsia="SimSun" w:hAnsi="Times New Roman" w:cs="Times New Roman"/>
          <w:bdr w:val="none" w:sz="0" w:space="0" w:color="auto"/>
        </w:rPr>
        <w:t xml:space="preserve">n the Grain-for-Green program. </w:t>
      </w:r>
      <w:r w:rsidR="009E09FC">
        <w:rPr>
          <w:rFonts w:ascii="Times New Roman" w:eastAsia="SimSun" w:hAnsi="Times New Roman" w:cs="Times New Roman"/>
          <w:bdr w:val="none" w:sz="0" w:space="0" w:color="auto"/>
        </w:rPr>
        <w:t>The value of using metabarcoding is that these policy prescriptions are now</w:t>
      </w:r>
      <w:r w:rsidR="005E6545">
        <w:rPr>
          <w:rFonts w:ascii="Times New Roman" w:eastAsia="SimSun" w:hAnsi="Times New Roman" w:cs="Times New Roman"/>
          <w:bdr w:val="none" w:sz="0" w:space="0" w:color="auto"/>
        </w:rPr>
        <w:t xml:space="preserve"> also</w:t>
      </w:r>
      <w:r w:rsidR="009E09FC">
        <w:rPr>
          <w:rFonts w:ascii="Times New Roman" w:eastAsia="SimSun" w:hAnsi="Times New Roman" w:cs="Times New Roman"/>
          <w:bdr w:val="none" w:sz="0" w:space="0" w:color="auto"/>
        </w:rPr>
        <w:t xml:space="preserve"> </w:t>
      </w:r>
      <w:r w:rsidR="00872B90">
        <w:rPr>
          <w:rFonts w:ascii="Times New Roman" w:eastAsia="SimSun" w:hAnsi="Times New Roman" w:cs="Times New Roman"/>
          <w:bdr w:val="none" w:sz="0" w:space="0" w:color="auto"/>
        </w:rPr>
        <w:t xml:space="preserve">based on a </w:t>
      </w:r>
      <w:r w:rsidR="009E09FC">
        <w:rPr>
          <w:rFonts w:ascii="Times New Roman" w:eastAsia="SimSun" w:hAnsi="Times New Roman" w:cs="Times New Roman"/>
          <w:bdr w:val="none" w:sz="0" w:space="0" w:color="auto"/>
        </w:rPr>
        <w:t xml:space="preserve">dataset that includes approximately 500 species-resolution taxa, ranging across the Arthropoda. </w:t>
      </w:r>
    </w:p>
    <w:p w14:paraId="484134B3" w14:textId="77777777" w:rsidR="00373415" w:rsidRDefault="00373415" w:rsidP="007E6E82">
      <w:pPr>
        <w:pStyle w:val="Default"/>
        <w:rPr>
          <w:rFonts w:ascii="Times New Roman" w:eastAsia="SimSun" w:hAnsi="Times New Roman" w:cs="Times New Roman"/>
          <w:bdr w:val="none" w:sz="0" w:space="0" w:color="auto"/>
        </w:rPr>
      </w:pPr>
    </w:p>
    <w:p w14:paraId="288901DD" w14:textId="29258AC9" w:rsidR="00152175" w:rsidRDefault="004965B4" w:rsidP="00152175">
      <w:pPr>
        <w:pStyle w:val="Default"/>
        <w:outlineLvl w:val="0"/>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Why</w:t>
      </w:r>
      <w:r w:rsidR="00152175">
        <w:rPr>
          <w:rFonts w:ascii="Times New Roman" w:eastAsia="SimSun" w:hAnsi="Times New Roman" w:cs="Times New Roman"/>
          <w:bdr w:val="none" w:sz="0" w:space="0" w:color="auto"/>
        </w:rPr>
        <w:t xml:space="preserve"> </w:t>
      </w:r>
      <w:r w:rsidR="00CA422B">
        <w:rPr>
          <w:rFonts w:ascii="Times New Roman" w:eastAsia="SimSun" w:hAnsi="Times New Roman" w:cs="Times New Roman"/>
          <w:bdr w:val="none" w:sz="0" w:space="0" w:color="auto"/>
        </w:rPr>
        <w:t xml:space="preserve">are </w:t>
      </w:r>
      <w:r w:rsidR="00152175">
        <w:rPr>
          <w:rFonts w:ascii="Times New Roman" w:eastAsia="SimSun" w:hAnsi="Times New Roman" w:cs="Times New Roman"/>
          <w:bdr w:val="none" w:sz="0" w:space="0" w:color="auto"/>
        </w:rPr>
        <w:t xml:space="preserve">bees </w:t>
      </w:r>
      <w:r w:rsidR="00117C75">
        <w:rPr>
          <w:rFonts w:ascii="Times New Roman" w:eastAsia="SimSun" w:hAnsi="Times New Roman" w:cs="Times New Roman"/>
          <w:bdr w:val="none" w:sz="0" w:space="0" w:color="auto"/>
        </w:rPr>
        <w:t>such an</w:t>
      </w:r>
      <w:r w:rsidR="00F37CBC">
        <w:rPr>
          <w:rFonts w:ascii="Times New Roman" w:eastAsia="SimSun" w:hAnsi="Times New Roman" w:cs="Times New Roman"/>
          <w:bdr w:val="none" w:sz="0" w:space="0" w:color="auto"/>
        </w:rPr>
        <w:t xml:space="preserve"> exception? </w:t>
      </w:r>
      <w:r w:rsidR="00881977">
        <w:rPr>
          <w:rFonts w:ascii="Times New Roman" w:eastAsia="SimSun" w:hAnsi="Times New Roman" w:cs="Times New Roman"/>
          <w:bdr w:val="none" w:sz="0" w:space="0" w:color="auto"/>
        </w:rPr>
        <w:t xml:space="preserve">We </w:t>
      </w:r>
      <w:r w:rsidR="00152175">
        <w:rPr>
          <w:rFonts w:ascii="Times New Roman" w:eastAsia="SimSun" w:hAnsi="Times New Roman" w:cs="Times New Roman"/>
          <w:bdr w:val="none" w:sz="0" w:space="0" w:color="auto"/>
        </w:rPr>
        <w:t>hypothesize that bees are, more than the other arthropods in the pan traps, dependent on the availability of floral nectar and pollen</w:t>
      </w:r>
      <w:r w:rsidR="00F61A67">
        <w:rPr>
          <w:rFonts w:ascii="Times New Roman" w:eastAsia="SimSun" w:hAnsi="Times New Roman" w:cs="Times New Roman"/>
          <w:bdr w:val="none" w:sz="0" w:space="0" w:color="auto"/>
        </w:rPr>
        <w:t>. However, f</w:t>
      </w:r>
      <w:r w:rsidR="00152175">
        <w:rPr>
          <w:rFonts w:ascii="Times New Roman" w:eastAsia="SimSun" w:hAnsi="Times New Roman" w:cs="Times New Roman"/>
          <w:bdr w:val="none" w:sz="0" w:space="0" w:color="auto"/>
        </w:rPr>
        <w:t xml:space="preserve">erns and grasses dominate the herbaceous layer of the monoculture and mosaic GFGP forests, and flowering plants are almost absent, in part because the understory is cleared by the owning households. </w:t>
      </w:r>
      <w:r w:rsidR="00742F1A">
        <w:rPr>
          <w:rFonts w:ascii="Times New Roman" w:eastAsia="SimSun" w:hAnsi="Times New Roman" w:cs="Times New Roman"/>
          <w:bdr w:val="none" w:sz="0" w:space="0" w:color="auto"/>
        </w:rPr>
        <w:t xml:space="preserve">In contrast, </w:t>
      </w:r>
      <w:r w:rsidR="00290F74">
        <w:rPr>
          <w:rFonts w:ascii="Times New Roman" w:eastAsia="SimSun" w:hAnsi="Times New Roman" w:cs="Times New Roman"/>
          <w:bdr w:val="none" w:sz="0" w:space="0" w:color="auto"/>
        </w:rPr>
        <w:t>the approximately 500 arthropod species in our metabarcoding dataset represent a wide range of ecological functions</w:t>
      </w:r>
      <w:r w:rsidR="00E034C9">
        <w:rPr>
          <w:rFonts w:ascii="Times New Roman" w:eastAsia="SimSun" w:hAnsi="Times New Roman" w:cs="Times New Roman"/>
          <w:bdr w:val="none" w:sz="0" w:space="0" w:color="auto"/>
        </w:rPr>
        <w:t xml:space="preserve"> that can be supported in </w:t>
      </w:r>
      <w:r w:rsidR="00CF1969">
        <w:rPr>
          <w:rFonts w:ascii="Times New Roman" w:eastAsia="SimSun" w:hAnsi="Times New Roman" w:cs="Times New Roman"/>
          <w:bdr w:val="none" w:sz="0" w:space="0" w:color="auto"/>
        </w:rPr>
        <w:t>GFGP</w:t>
      </w:r>
      <w:r w:rsidR="00E034C9">
        <w:rPr>
          <w:rFonts w:ascii="Times New Roman" w:eastAsia="SimSun" w:hAnsi="Times New Roman" w:cs="Times New Roman"/>
          <w:bdr w:val="none" w:sz="0" w:space="0" w:color="auto"/>
        </w:rPr>
        <w:t xml:space="preserve"> forests</w:t>
      </w:r>
      <w:r w:rsidR="00ED2012">
        <w:rPr>
          <w:rFonts w:ascii="Times New Roman" w:eastAsia="SimSun" w:hAnsi="Times New Roman" w:cs="Times New Roman"/>
          <w:bdr w:val="none" w:sz="0" w:space="0" w:color="auto"/>
        </w:rPr>
        <w:t xml:space="preserve">, including </w:t>
      </w:r>
      <w:r w:rsidR="006D24D4">
        <w:rPr>
          <w:rFonts w:ascii="Times New Roman" w:eastAsia="SimSun" w:hAnsi="Times New Roman" w:cs="Times New Roman"/>
          <w:bdr w:val="none" w:sz="0" w:space="0" w:color="auto"/>
        </w:rPr>
        <w:t xml:space="preserve">generalist </w:t>
      </w:r>
      <w:r w:rsidR="00ED2012">
        <w:rPr>
          <w:rFonts w:ascii="Times New Roman" w:eastAsia="SimSun" w:hAnsi="Times New Roman" w:cs="Times New Roman"/>
          <w:bdr w:val="none" w:sz="0" w:space="0" w:color="auto"/>
        </w:rPr>
        <w:t>predation</w:t>
      </w:r>
      <w:r w:rsidR="002C4EFE">
        <w:rPr>
          <w:rFonts w:ascii="Times New Roman" w:eastAsia="SimSun" w:hAnsi="Times New Roman" w:cs="Times New Roman"/>
          <w:bdr w:val="none" w:sz="0" w:space="0" w:color="auto"/>
        </w:rPr>
        <w:t xml:space="preserve"> </w:t>
      </w:r>
      <w:r w:rsidR="00290F74">
        <w:rPr>
          <w:rFonts w:ascii="Times New Roman" w:eastAsia="SimSun" w:hAnsi="Times New Roman" w:cs="Times New Roman"/>
          <w:bdr w:val="none" w:sz="0" w:space="0" w:color="auto"/>
        </w:rPr>
        <w:t>(Araneae, Formicidae</w:t>
      </w:r>
      <w:r w:rsidR="00004319">
        <w:rPr>
          <w:rFonts w:ascii="Times New Roman" w:eastAsia="SimSun" w:hAnsi="Times New Roman" w:cs="Times New Roman"/>
          <w:bdr w:val="none" w:sz="0" w:space="0" w:color="auto"/>
        </w:rPr>
        <w:t>)</w:t>
      </w:r>
      <w:r w:rsidR="00290F74">
        <w:rPr>
          <w:rFonts w:ascii="Times New Roman" w:eastAsia="SimSun" w:hAnsi="Times New Roman" w:cs="Times New Roman" w:hint="eastAsia"/>
          <w:bdr w:val="none" w:sz="0" w:space="0" w:color="auto"/>
        </w:rPr>
        <w:t xml:space="preserve"> </w:t>
      </w:r>
      <w:r w:rsidR="006D24D4">
        <w:rPr>
          <w:rFonts w:ascii="Times New Roman" w:eastAsia="SimSun" w:hAnsi="Times New Roman" w:cs="Times New Roman"/>
          <w:bdr w:val="none" w:sz="0" w:space="0" w:color="auto"/>
        </w:rPr>
        <w:t xml:space="preserve">and more specialist </w:t>
      </w:r>
      <w:r w:rsidR="00290F74">
        <w:rPr>
          <w:rFonts w:ascii="Times New Roman" w:eastAsia="SimSun" w:hAnsi="Times New Roman" w:cs="Times New Roman"/>
          <w:bdr w:val="none" w:sz="0" w:space="0" w:color="auto"/>
        </w:rPr>
        <w:t>parasitism and parasitoidism (Tachinidae, Phoridae, Bra</w:t>
      </w:r>
      <w:r w:rsidR="00D97A1E">
        <w:rPr>
          <w:rFonts w:ascii="Times New Roman" w:eastAsia="SimSun" w:hAnsi="Times New Roman" w:cs="Times New Roman"/>
          <w:bdr w:val="none" w:sz="0" w:space="0" w:color="auto"/>
        </w:rPr>
        <w:t>conidae) of other arthropods</w:t>
      </w:r>
      <w:r w:rsidR="00AF7E7D">
        <w:rPr>
          <w:rFonts w:ascii="Times New Roman" w:eastAsia="SimSun" w:hAnsi="Times New Roman" w:cs="Times New Roman"/>
          <w:bdr w:val="none" w:sz="0" w:space="0" w:color="auto"/>
        </w:rPr>
        <w:t xml:space="preserve">. </w:t>
      </w:r>
      <w:r w:rsidR="00210808">
        <w:rPr>
          <w:rFonts w:ascii="Times New Roman" w:eastAsia="SimSun" w:hAnsi="Times New Roman" w:cs="Times New Roman"/>
          <w:bdr w:val="none" w:sz="0" w:space="0" w:color="auto"/>
        </w:rPr>
        <w:t xml:space="preserve">Lower down the trophic level, we </w:t>
      </w:r>
      <w:r w:rsidR="002115C3">
        <w:rPr>
          <w:rFonts w:ascii="Times New Roman" w:eastAsia="SimSun" w:hAnsi="Times New Roman" w:cs="Times New Roman"/>
          <w:bdr w:val="none" w:sz="0" w:space="0" w:color="auto"/>
        </w:rPr>
        <w:t xml:space="preserve">observe taxa that are noted for </w:t>
      </w:r>
      <w:r w:rsidR="00290F74">
        <w:rPr>
          <w:rFonts w:ascii="Times New Roman" w:eastAsia="SimSun" w:hAnsi="Times New Roman" w:cs="Times New Roman"/>
          <w:bdr w:val="none" w:sz="0" w:space="0" w:color="auto"/>
        </w:rPr>
        <w:t>detritivory, pollination (Thysanoptera), xylophagy (Isoptera), and various modes of frugivory and herbivory (Lepidoptera, Hemiptera, Diptera, Formicidae).</w:t>
      </w:r>
      <w:r w:rsidR="00A00527">
        <w:rPr>
          <w:rFonts w:ascii="Times New Roman" w:eastAsia="SimSun" w:hAnsi="Times New Roman" w:cs="Times New Roman"/>
          <w:bdr w:val="none" w:sz="0" w:space="0" w:color="auto"/>
        </w:rPr>
        <w:t xml:space="preserve"> </w:t>
      </w:r>
    </w:p>
    <w:p w14:paraId="73837C96" w14:textId="3343F246" w:rsidR="00665BCE" w:rsidRDefault="00665BCE" w:rsidP="007E6E82">
      <w:pPr>
        <w:pStyle w:val="Default"/>
        <w:rPr>
          <w:rFonts w:ascii="Times New Roman" w:eastAsia="SimSun" w:hAnsi="Times New Roman" w:cs="Times New Roman"/>
          <w:bdr w:val="none" w:sz="0" w:space="0" w:color="auto"/>
        </w:rPr>
      </w:pPr>
    </w:p>
    <w:p w14:paraId="11E1F819" w14:textId="407BC955" w:rsidR="00403B28" w:rsidRDefault="00403B28" w:rsidP="00D85F18">
      <w:pPr>
        <w:pStyle w:val="Default"/>
        <w:outlineLvl w:val="0"/>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 xml:space="preserve">Interestingly, we found that </w:t>
      </w:r>
      <w:r w:rsidR="00EB11A7">
        <w:rPr>
          <w:rFonts w:ascii="Times New Roman" w:eastAsia="SimSun" w:hAnsi="Times New Roman" w:cs="Times New Roman"/>
          <w:bdr w:val="none" w:sz="0" w:space="0" w:color="auto"/>
        </w:rPr>
        <w:t>compositional differences amongst forest types is almost entirely dominated by species turnover, not nestedness, meaning that some sp</w:t>
      </w:r>
      <w:r w:rsidR="00BA64CF">
        <w:rPr>
          <w:rFonts w:ascii="Times New Roman" w:eastAsia="SimSun" w:hAnsi="Times New Roman" w:cs="Times New Roman"/>
          <w:bdr w:val="none" w:sz="0" w:space="0" w:color="auto"/>
        </w:rPr>
        <w:t>ecies were only detected</w:t>
      </w:r>
      <w:r w:rsidR="00EB268A">
        <w:rPr>
          <w:rFonts w:ascii="Times New Roman" w:eastAsia="SimSun" w:hAnsi="Times New Roman" w:cs="Times New Roman"/>
          <w:bdr w:val="none" w:sz="0" w:space="0" w:color="auto"/>
        </w:rPr>
        <w:t xml:space="preserve"> in t</w:t>
      </w:r>
      <w:r w:rsidR="00CD73BF">
        <w:rPr>
          <w:rFonts w:ascii="Times New Roman" w:eastAsia="SimSun" w:hAnsi="Times New Roman" w:cs="Times New Roman"/>
          <w:bdr w:val="none" w:sz="0" w:space="0" w:color="auto"/>
        </w:rPr>
        <w:t xml:space="preserve">he </w:t>
      </w:r>
      <w:r w:rsidR="0050063A">
        <w:rPr>
          <w:rFonts w:ascii="Times New Roman" w:eastAsia="SimSun" w:hAnsi="Times New Roman" w:cs="Times New Roman"/>
          <w:bdr w:val="none" w:sz="0" w:space="0" w:color="auto"/>
        </w:rPr>
        <w:t>larger monocultures</w:t>
      </w:r>
      <w:r w:rsidR="002003EE">
        <w:rPr>
          <w:rFonts w:ascii="Times New Roman" w:eastAsia="SimSun" w:hAnsi="Times New Roman" w:cs="Times New Roman"/>
          <w:bdr w:val="none" w:sz="0" w:space="0" w:color="auto"/>
        </w:rPr>
        <w:t xml:space="preserve"> (Fig</w:t>
      </w:r>
      <w:r w:rsidR="006A0E7C">
        <w:rPr>
          <w:rFonts w:ascii="Times New Roman" w:eastAsia="SimSun" w:hAnsi="Times New Roman" w:cs="Times New Roman" w:hint="eastAsia"/>
          <w:bdr w:val="none" w:sz="0" w:space="0" w:color="auto"/>
        </w:rPr>
        <w:t>ure 8</w:t>
      </w:r>
      <w:r w:rsidR="001B0C37">
        <w:rPr>
          <w:rFonts w:ascii="Times New Roman" w:eastAsia="SimSun" w:hAnsi="Times New Roman" w:cs="Times New Roman" w:hint="eastAsia"/>
          <w:bdr w:val="none" w:sz="0" w:space="0" w:color="auto"/>
        </w:rPr>
        <w:t>,</w:t>
      </w:r>
      <w:r w:rsidR="0059534C">
        <w:rPr>
          <w:rFonts w:ascii="Times New Roman" w:eastAsia="SimSun" w:hAnsi="Times New Roman" w:cs="Times New Roman" w:hint="eastAsia"/>
          <w:bdr w:val="none" w:sz="0" w:space="0" w:color="auto"/>
        </w:rPr>
        <w:t xml:space="preserve"> 9</w:t>
      </w:r>
      <w:r w:rsidR="002003EE">
        <w:rPr>
          <w:rFonts w:ascii="Times New Roman" w:eastAsia="SimSun" w:hAnsi="Times New Roman" w:cs="Times New Roman"/>
          <w:bdr w:val="none" w:sz="0" w:space="0" w:color="auto"/>
        </w:rPr>
        <w:t>)</w:t>
      </w:r>
      <w:r w:rsidR="00A715CD">
        <w:rPr>
          <w:rFonts w:ascii="Times New Roman" w:eastAsia="SimSun" w:hAnsi="Times New Roman" w:cs="Times New Roman"/>
          <w:bdr w:val="none" w:sz="0" w:space="0" w:color="auto"/>
        </w:rPr>
        <w:t xml:space="preserve">. </w:t>
      </w:r>
      <w:r w:rsidR="00887F21">
        <w:rPr>
          <w:rFonts w:ascii="Times New Roman" w:eastAsia="SimSun" w:hAnsi="Times New Roman" w:cs="Times New Roman"/>
          <w:bdr w:val="none" w:sz="0" w:space="0" w:color="auto"/>
        </w:rPr>
        <w:t xml:space="preserve">One interpretation is that overall landscape biodiversity (gamma diversity) would be maximized by </w:t>
      </w:r>
      <w:r w:rsidR="00E03991">
        <w:rPr>
          <w:rFonts w:ascii="Times New Roman" w:eastAsia="SimSun" w:hAnsi="Times New Roman" w:cs="Times New Roman"/>
          <w:bdr w:val="none" w:sz="0" w:space="0" w:color="auto"/>
        </w:rPr>
        <w:t xml:space="preserve">including stretches of monocultures, but we think a more parsimonious explanation is that these </w:t>
      </w:r>
      <w:r w:rsidR="00BF2206">
        <w:rPr>
          <w:rFonts w:ascii="Times New Roman" w:eastAsia="SimSun" w:hAnsi="Times New Roman" w:cs="Times New Roman"/>
          <w:bdr w:val="none" w:sz="0" w:space="0" w:color="auto"/>
        </w:rPr>
        <w:t>monoculture-specific species are probably</w:t>
      </w:r>
      <w:r w:rsidR="002021A8">
        <w:rPr>
          <w:rFonts w:ascii="Times New Roman" w:eastAsia="SimSun" w:hAnsi="Times New Roman" w:cs="Times New Roman"/>
          <w:bdr w:val="none" w:sz="0" w:space="0" w:color="auto"/>
        </w:rPr>
        <w:t xml:space="preserve"> just</w:t>
      </w:r>
      <w:r w:rsidR="00BF2206">
        <w:rPr>
          <w:rFonts w:ascii="Times New Roman" w:eastAsia="SimSun" w:hAnsi="Times New Roman" w:cs="Times New Roman"/>
          <w:bdr w:val="none" w:sz="0" w:space="0" w:color="auto"/>
        </w:rPr>
        <w:t xml:space="preserve"> rare in more diverse forests and thus </w:t>
      </w:r>
      <w:r w:rsidR="00000456">
        <w:rPr>
          <w:rFonts w:ascii="Times New Roman" w:eastAsia="SimSun" w:hAnsi="Times New Roman" w:cs="Times New Roman"/>
          <w:bdr w:val="none" w:sz="0" w:space="0" w:color="auto"/>
        </w:rPr>
        <w:t xml:space="preserve">less likely to be detected in diverse forests. After all, Japanese cedar and eucalyptus are not native to Sichuan. </w:t>
      </w:r>
    </w:p>
    <w:p w14:paraId="7A97839E" w14:textId="21A12E0D" w:rsidR="00A074E9" w:rsidRDefault="00A074E9" w:rsidP="00D85F18">
      <w:pPr>
        <w:pStyle w:val="Default"/>
        <w:outlineLvl w:val="0"/>
        <w:rPr>
          <w:rFonts w:ascii="Times New Roman" w:eastAsia="SimSun" w:hAnsi="Times New Roman" w:cs="Times New Roman"/>
          <w:bdr w:val="none" w:sz="0" w:space="0" w:color="auto"/>
        </w:rPr>
      </w:pPr>
    </w:p>
    <w:p w14:paraId="3F7060B2" w14:textId="28CF8931" w:rsidR="00A074E9" w:rsidRDefault="009F65F1" w:rsidP="00D85F18">
      <w:pPr>
        <w:pStyle w:val="Default"/>
        <w:outlineLvl w:val="0"/>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 xml:space="preserve">Why should mosaic forest </w:t>
      </w:r>
      <w:r w:rsidR="004B433B">
        <w:rPr>
          <w:rFonts w:ascii="Times New Roman" w:eastAsia="SimSun" w:hAnsi="Times New Roman" w:cs="Times New Roman"/>
          <w:bdr w:val="none" w:sz="0" w:space="0" w:color="auto"/>
        </w:rPr>
        <w:t>support more diverse arthropod and bird co</w:t>
      </w:r>
      <w:r w:rsidR="001A7BE4">
        <w:rPr>
          <w:rFonts w:ascii="Times New Roman" w:eastAsia="SimSun" w:hAnsi="Times New Roman" w:cs="Times New Roman"/>
          <w:bdr w:val="none" w:sz="0" w:space="0" w:color="auto"/>
        </w:rPr>
        <w:t>mmunities?</w:t>
      </w:r>
      <w:r w:rsidR="004B433B">
        <w:rPr>
          <w:rFonts w:ascii="Times New Roman" w:eastAsia="SimSun" w:hAnsi="Times New Roman" w:cs="Times New Roman"/>
          <w:bdr w:val="none" w:sz="0" w:space="0" w:color="auto"/>
        </w:rPr>
        <w:t xml:space="preserve"> </w:t>
      </w:r>
      <w:r w:rsidR="00440AC0">
        <w:rPr>
          <w:rFonts w:ascii="Times New Roman" w:eastAsia="SimSun" w:hAnsi="Times New Roman" w:cs="Times New Roman"/>
          <w:bdr w:val="none" w:sz="0" w:space="0" w:color="auto"/>
        </w:rPr>
        <w:t xml:space="preserve">The simplest explanation is that the different tree monocultures complement each other in resource availability, probably </w:t>
      </w:r>
      <w:r w:rsidR="003C4A03">
        <w:rPr>
          <w:rFonts w:ascii="Times New Roman" w:eastAsia="SimSun" w:hAnsi="Times New Roman" w:cs="Times New Roman"/>
          <w:bdr w:val="none" w:sz="0" w:space="0" w:color="auto"/>
        </w:rPr>
        <w:t>across</w:t>
      </w:r>
      <w:r w:rsidR="00440AC0">
        <w:rPr>
          <w:rFonts w:ascii="Times New Roman" w:eastAsia="SimSun" w:hAnsi="Times New Roman" w:cs="Times New Roman"/>
          <w:bdr w:val="none" w:sz="0" w:space="0" w:color="auto"/>
        </w:rPr>
        <w:t xml:space="preserve"> </w:t>
      </w:r>
      <w:r w:rsidR="00B030EF">
        <w:rPr>
          <w:rFonts w:ascii="Times New Roman" w:eastAsia="SimSun" w:hAnsi="Times New Roman" w:cs="Times New Roman"/>
          <w:bdr w:val="none" w:sz="0" w:space="0" w:color="auto"/>
        </w:rPr>
        <w:t xml:space="preserve">the </w:t>
      </w:r>
      <w:r w:rsidR="006D29E3">
        <w:rPr>
          <w:rFonts w:ascii="Times New Roman" w:eastAsia="SimSun" w:hAnsi="Times New Roman" w:cs="Times New Roman"/>
          <w:bdr w:val="none" w:sz="0" w:space="0" w:color="auto"/>
        </w:rPr>
        <w:t>seasons</w:t>
      </w:r>
      <w:r w:rsidR="00B030EF">
        <w:rPr>
          <w:rFonts w:ascii="Times New Roman" w:eastAsia="SimSun" w:hAnsi="Times New Roman" w:cs="Times New Roman"/>
          <w:bdr w:val="none" w:sz="0" w:space="0" w:color="auto"/>
        </w:rPr>
        <w:t xml:space="preserve">, which </w:t>
      </w:r>
      <w:r w:rsidR="00562199">
        <w:rPr>
          <w:rFonts w:ascii="Times New Roman" w:eastAsia="SimSun" w:hAnsi="Times New Roman" w:cs="Times New Roman"/>
          <w:bdr w:val="none" w:sz="0" w:space="0" w:color="auto"/>
        </w:rPr>
        <w:t>would allow</w:t>
      </w:r>
      <w:r w:rsidR="0046779F">
        <w:rPr>
          <w:rFonts w:ascii="Times New Roman" w:eastAsia="SimSun" w:hAnsi="Times New Roman" w:cs="Times New Roman"/>
          <w:bdr w:val="none" w:sz="0" w:space="0" w:color="auto"/>
        </w:rPr>
        <w:t xml:space="preserve"> more species to persist in mosaic forests. </w:t>
      </w:r>
      <w:r w:rsidR="00834B66">
        <w:rPr>
          <w:rFonts w:ascii="Times New Roman" w:eastAsia="SimSun" w:hAnsi="Times New Roman" w:cs="Times New Roman"/>
          <w:bdr w:val="none" w:sz="0" w:space="0" w:color="auto"/>
        </w:rPr>
        <w:t xml:space="preserve">This could be tested by </w:t>
      </w:r>
      <w:r w:rsidR="00DC5841">
        <w:rPr>
          <w:rFonts w:ascii="Times New Roman" w:eastAsia="SimSun" w:hAnsi="Times New Roman" w:cs="Times New Roman"/>
          <w:bdr w:val="none" w:sz="0" w:space="0" w:color="auto"/>
        </w:rPr>
        <w:t>sampling differ</w:t>
      </w:r>
      <w:r w:rsidR="00BD3E46">
        <w:rPr>
          <w:rFonts w:ascii="Times New Roman" w:eastAsia="SimSun" w:hAnsi="Times New Roman" w:cs="Times New Roman"/>
          <w:bdr w:val="none" w:sz="0" w:space="0" w:color="auto"/>
        </w:rPr>
        <w:t xml:space="preserve">ent parts of a mosaic forest </w:t>
      </w:r>
      <w:r w:rsidR="00DE7490">
        <w:rPr>
          <w:rFonts w:ascii="Times New Roman" w:eastAsia="SimSun" w:hAnsi="Times New Roman" w:cs="Times New Roman"/>
          <w:bdr w:val="none" w:sz="0" w:space="0" w:color="auto"/>
        </w:rPr>
        <w:t>through a year</w:t>
      </w:r>
      <w:r w:rsidR="00BD3E46">
        <w:rPr>
          <w:rFonts w:ascii="Times New Roman" w:eastAsia="SimSun" w:hAnsi="Times New Roman" w:cs="Times New Roman"/>
          <w:bdr w:val="none" w:sz="0" w:space="0" w:color="auto"/>
        </w:rPr>
        <w:t xml:space="preserve">, to test if the arthropod and bird communities </w:t>
      </w:r>
      <w:r w:rsidR="00BF6C49">
        <w:rPr>
          <w:rFonts w:ascii="Times New Roman" w:eastAsia="SimSun" w:hAnsi="Times New Roman" w:cs="Times New Roman"/>
          <w:bdr w:val="none" w:sz="0" w:space="0" w:color="auto"/>
        </w:rPr>
        <w:t>migrate around</w:t>
      </w:r>
      <w:r w:rsidR="00C060BC">
        <w:rPr>
          <w:rFonts w:ascii="Times New Roman" w:eastAsia="SimSun" w:hAnsi="Times New Roman" w:cs="Times New Roman"/>
          <w:bdr w:val="none" w:sz="0" w:space="0" w:color="auto"/>
        </w:rPr>
        <w:t xml:space="preserve"> and/or consume different plant resources</w:t>
      </w:r>
      <w:r w:rsidR="00BF6C49">
        <w:rPr>
          <w:rFonts w:ascii="Times New Roman" w:eastAsia="SimSun" w:hAnsi="Times New Roman" w:cs="Times New Roman"/>
          <w:bdr w:val="none" w:sz="0" w:space="0" w:color="auto"/>
        </w:rPr>
        <w:t xml:space="preserve">. </w:t>
      </w:r>
      <w:r w:rsidR="00746ED8">
        <w:rPr>
          <w:rFonts w:ascii="Times New Roman" w:eastAsia="SimSun" w:hAnsi="Times New Roman" w:cs="Times New Roman"/>
          <w:bdr w:val="none" w:sz="0" w:space="0" w:color="auto"/>
        </w:rPr>
        <w:t>Another</w:t>
      </w:r>
      <w:r w:rsidR="00E34BDE">
        <w:rPr>
          <w:rFonts w:ascii="Times New Roman" w:eastAsia="SimSun" w:hAnsi="Times New Roman" w:cs="Times New Roman"/>
          <w:bdr w:val="none" w:sz="0" w:space="0" w:color="auto"/>
        </w:rPr>
        <w:t>, non-mutually exclusive</w:t>
      </w:r>
      <w:r w:rsidR="00746ED8">
        <w:rPr>
          <w:rFonts w:ascii="Times New Roman" w:eastAsia="SimSun" w:hAnsi="Times New Roman" w:cs="Times New Roman"/>
          <w:bdr w:val="none" w:sz="0" w:space="0" w:color="auto"/>
        </w:rPr>
        <w:t xml:space="preserve"> possibility is </w:t>
      </w:r>
      <w:r w:rsidR="00E34BDE">
        <w:rPr>
          <w:rFonts w:ascii="Times New Roman" w:eastAsia="SimSun" w:hAnsi="Times New Roman" w:cs="Times New Roman"/>
          <w:bdr w:val="none" w:sz="0" w:space="0" w:color="auto"/>
        </w:rPr>
        <w:t>that mosaic forests might</w:t>
      </w:r>
      <w:r w:rsidR="00466A2C">
        <w:rPr>
          <w:rFonts w:ascii="Times New Roman" w:eastAsia="SimSun" w:hAnsi="Times New Roman" w:cs="Times New Roman"/>
          <w:bdr w:val="none" w:sz="0" w:space="0" w:color="auto"/>
        </w:rPr>
        <w:t xml:space="preserve"> allow a more diverse</w:t>
      </w:r>
      <w:r w:rsidR="00437F11">
        <w:rPr>
          <w:rFonts w:ascii="Times New Roman" w:eastAsia="SimSun" w:hAnsi="Times New Roman" w:cs="Times New Roman"/>
          <w:bdr w:val="none" w:sz="0" w:space="0" w:color="auto"/>
        </w:rPr>
        <w:t xml:space="preserve"> vegetative</w:t>
      </w:r>
      <w:r w:rsidR="00466A2C">
        <w:rPr>
          <w:rFonts w:ascii="Times New Roman" w:eastAsia="SimSun" w:hAnsi="Times New Roman" w:cs="Times New Roman"/>
          <w:bdr w:val="none" w:sz="0" w:space="0" w:color="auto"/>
        </w:rPr>
        <w:t xml:space="preserve"> understor</w:t>
      </w:r>
      <w:r w:rsidR="00E34BDE">
        <w:rPr>
          <w:rFonts w:ascii="Times New Roman" w:eastAsia="SimSun" w:hAnsi="Times New Roman" w:cs="Times New Roman"/>
          <w:bdr w:val="none" w:sz="0" w:space="0" w:color="auto"/>
        </w:rPr>
        <w:t xml:space="preserve">y because </w:t>
      </w:r>
      <w:r w:rsidR="00E34BDE">
        <w:rPr>
          <w:rFonts w:ascii="Times New Roman" w:eastAsia="SimSun" w:hAnsi="Times New Roman" w:cs="Times New Roman"/>
          <w:bdr w:val="none" w:sz="0" w:space="0" w:color="auto"/>
        </w:rPr>
        <w:lastRenderedPageBreak/>
        <w:t xml:space="preserve">the monocultures </w:t>
      </w:r>
      <w:r w:rsidR="000E6995">
        <w:rPr>
          <w:rFonts w:ascii="Times New Roman" w:eastAsia="SimSun" w:hAnsi="Times New Roman" w:cs="Times New Roman"/>
          <w:bdr w:val="none" w:sz="0" w:space="0" w:color="auto"/>
        </w:rPr>
        <w:t>differ</w:t>
      </w:r>
      <w:r w:rsidR="00560518">
        <w:rPr>
          <w:rFonts w:ascii="Times New Roman" w:eastAsia="SimSun" w:hAnsi="Times New Roman" w:cs="Times New Roman"/>
          <w:bdr w:val="none" w:sz="0" w:space="0" w:color="auto"/>
        </w:rPr>
        <w:t xml:space="preserve"> in height and structure</w:t>
      </w:r>
      <w:r w:rsidR="007B6582">
        <w:rPr>
          <w:rFonts w:ascii="Times New Roman" w:eastAsia="SimSun" w:hAnsi="Times New Roman" w:cs="Times New Roman"/>
          <w:bdr w:val="none" w:sz="0" w:space="0" w:color="auto"/>
        </w:rPr>
        <w:t xml:space="preserve"> and thus</w:t>
      </w:r>
      <w:r w:rsidR="005E6252">
        <w:rPr>
          <w:rFonts w:ascii="Times New Roman" w:eastAsia="SimSun" w:hAnsi="Times New Roman" w:cs="Times New Roman"/>
          <w:bdr w:val="none" w:sz="0" w:space="0" w:color="auto"/>
        </w:rPr>
        <w:t xml:space="preserve"> </w:t>
      </w:r>
      <w:r w:rsidR="007B6582">
        <w:rPr>
          <w:rFonts w:ascii="Times New Roman" w:eastAsia="SimSun" w:hAnsi="Times New Roman" w:cs="Times New Roman"/>
          <w:bdr w:val="none" w:sz="0" w:space="0" w:color="auto"/>
        </w:rPr>
        <w:t xml:space="preserve">allow </w:t>
      </w:r>
      <w:r w:rsidR="00DC15E0">
        <w:rPr>
          <w:rFonts w:ascii="Times New Roman" w:eastAsia="SimSun" w:hAnsi="Times New Roman" w:cs="Times New Roman"/>
          <w:bdr w:val="none" w:sz="0" w:space="0" w:color="auto"/>
        </w:rPr>
        <w:t>sun</w:t>
      </w:r>
      <w:r w:rsidR="007B6582">
        <w:rPr>
          <w:rFonts w:ascii="Times New Roman" w:eastAsia="SimSun" w:hAnsi="Times New Roman" w:cs="Times New Roman"/>
          <w:bdr w:val="none" w:sz="0" w:space="0" w:color="auto"/>
        </w:rPr>
        <w:t xml:space="preserve">light to penetrate </w:t>
      </w:r>
      <w:r w:rsidR="00AE33D5">
        <w:rPr>
          <w:rFonts w:ascii="Times New Roman" w:eastAsia="SimSun" w:hAnsi="Times New Roman" w:cs="Times New Roman"/>
          <w:bdr w:val="none" w:sz="0" w:space="0" w:color="auto"/>
        </w:rPr>
        <w:t>from d</w:t>
      </w:r>
      <w:r w:rsidR="00DE1434">
        <w:rPr>
          <w:rFonts w:ascii="Times New Roman" w:eastAsia="SimSun" w:hAnsi="Times New Roman" w:cs="Times New Roman"/>
          <w:bdr w:val="none" w:sz="0" w:space="0" w:color="auto"/>
        </w:rPr>
        <w:t>ifferent angles, as opposed to the</w:t>
      </w:r>
      <w:r w:rsidR="00AE33D5">
        <w:rPr>
          <w:rFonts w:ascii="Times New Roman" w:eastAsia="SimSun" w:hAnsi="Times New Roman" w:cs="Times New Roman"/>
          <w:bdr w:val="none" w:sz="0" w:space="0" w:color="auto"/>
        </w:rPr>
        <w:t xml:space="preserve"> uniform </w:t>
      </w:r>
      <w:r w:rsidR="00566C8F">
        <w:rPr>
          <w:rFonts w:ascii="Times New Roman" w:eastAsia="SimSun" w:hAnsi="Times New Roman" w:cs="Times New Roman"/>
          <w:bdr w:val="none" w:sz="0" w:space="0" w:color="auto"/>
        </w:rPr>
        <w:t>canopies</w:t>
      </w:r>
      <w:r w:rsidR="00EB2BFF">
        <w:rPr>
          <w:rFonts w:ascii="Times New Roman" w:eastAsia="SimSun" w:hAnsi="Times New Roman" w:cs="Times New Roman"/>
          <w:bdr w:val="none" w:sz="0" w:space="0" w:color="auto"/>
        </w:rPr>
        <w:t xml:space="preserve"> of </w:t>
      </w:r>
      <w:r w:rsidR="00365D06">
        <w:rPr>
          <w:rFonts w:ascii="Times New Roman" w:eastAsia="SimSun" w:hAnsi="Times New Roman" w:cs="Times New Roman"/>
          <w:bdr w:val="none" w:sz="0" w:space="0" w:color="auto"/>
        </w:rPr>
        <w:t>tree monocultures</w:t>
      </w:r>
      <w:r w:rsidR="00EB2BFF">
        <w:rPr>
          <w:rFonts w:ascii="Times New Roman" w:eastAsia="SimSun" w:hAnsi="Times New Roman" w:cs="Times New Roman"/>
          <w:bdr w:val="none" w:sz="0" w:space="0" w:color="auto"/>
        </w:rPr>
        <w:t xml:space="preserve">. </w:t>
      </w:r>
      <w:r w:rsidR="00C47B3D">
        <w:rPr>
          <w:rFonts w:ascii="Times New Roman" w:eastAsia="SimSun" w:hAnsi="Times New Roman" w:cs="Times New Roman"/>
          <w:bdr w:val="none" w:sz="0" w:space="0" w:color="auto"/>
        </w:rPr>
        <w:t xml:space="preserve">We note of course that a more diverse, and presumably higher biomass, arthropod community itself would </w:t>
      </w:r>
      <w:r w:rsidR="00487E4B">
        <w:rPr>
          <w:rFonts w:ascii="Times New Roman" w:eastAsia="SimSun" w:hAnsi="Times New Roman" w:cs="Times New Roman"/>
          <w:bdr w:val="none" w:sz="0" w:space="0" w:color="auto"/>
        </w:rPr>
        <w:t xml:space="preserve">also </w:t>
      </w:r>
      <w:r w:rsidR="003F6A09">
        <w:rPr>
          <w:rFonts w:ascii="Times New Roman" w:eastAsia="SimSun" w:hAnsi="Times New Roman" w:cs="Times New Roman"/>
          <w:bdr w:val="none" w:sz="0" w:space="0" w:color="auto"/>
        </w:rPr>
        <w:t xml:space="preserve">support a richer bird community, so our results provide a reasonable mechanism for why bird diversity is boosted in mosaic forests. </w:t>
      </w:r>
    </w:p>
    <w:p w14:paraId="230382D1" w14:textId="420FAD97" w:rsidR="00573265" w:rsidRDefault="00573265" w:rsidP="00D85F18">
      <w:pPr>
        <w:pStyle w:val="Default"/>
        <w:outlineLvl w:val="0"/>
        <w:rPr>
          <w:rFonts w:ascii="Times New Roman" w:eastAsia="SimSun" w:hAnsi="Times New Roman" w:cs="Times New Roman"/>
          <w:bdr w:val="none" w:sz="0" w:space="0" w:color="auto"/>
        </w:rPr>
      </w:pPr>
    </w:p>
    <w:p w14:paraId="6E836154" w14:textId="3AADD783" w:rsidR="00573265" w:rsidRDefault="004606F7" w:rsidP="00D85F18">
      <w:pPr>
        <w:pStyle w:val="Default"/>
        <w:outlineLvl w:val="0"/>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We can reject the</w:t>
      </w:r>
      <w:r w:rsidR="00573265">
        <w:rPr>
          <w:rFonts w:ascii="Times New Roman" w:eastAsia="SimSun" w:hAnsi="Times New Roman" w:cs="Times New Roman"/>
          <w:bdr w:val="none" w:sz="0" w:space="0" w:color="auto"/>
        </w:rPr>
        <w:t xml:space="preserve"> </w:t>
      </w:r>
      <w:r w:rsidR="0084559D">
        <w:rPr>
          <w:rFonts w:ascii="Times New Roman" w:eastAsia="SimSun" w:hAnsi="Times New Roman" w:cs="Times New Roman"/>
          <w:bdr w:val="none" w:sz="0" w:space="0" w:color="auto"/>
        </w:rPr>
        <w:t>hypothesis</w:t>
      </w:r>
      <w:r w:rsidR="00573265">
        <w:rPr>
          <w:rFonts w:ascii="Times New Roman" w:eastAsia="SimSun" w:hAnsi="Times New Roman" w:cs="Times New Roman"/>
          <w:bdr w:val="none" w:sz="0" w:space="0" w:color="auto"/>
        </w:rPr>
        <w:t xml:space="preserve"> that mosaic forests achieve hi</w:t>
      </w:r>
      <w:r w:rsidR="00573265" w:rsidRPr="006129D9">
        <w:rPr>
          <w:rFonts w:ascii="Times New Roman" w:eastAsia="SimSun" w:hAnsi="Times New Roman" w:cs="Times New Roman"/>
          <w:bdr w:val="none" w:sz="0" w:space="0" w:color="auto"/>
        </w:rPr>
        <w:t>gher species diversities by support</w:t>
      </w:r>
      <w:r w:rsidR="00C336A1" w:rsidRPr="006129D9">
        <w:rPr>
          <w:rFonts w:ascii="Times New Roman" w:eastAsia="SimSun" w:hAnsi="Times New Roman" w:cs="Times New Roman"/>
          <w:bdr w:val="none" w:sz="0" w:space="0" w:color="auto"/>
        </w:rPr>
        <w:t>ing</w:t>
      </w:r>
      <w:r w:rsidR="001944EE">
        <w:rPr>
          <w:rFonts w:ascii="Times New Roman" w:eastAsia="SimSun" w:hAnsi="Times New Roman" w:cs="Times New Roman"/>
          <w:bdr w:val="none" w:sz="0" w:space="0" w:color="auto"/>
        </w:rPr>
        <w:t xml:space="preserve"> arthropod species</w:t>
      </w:r>
      <w:r w:rsidR="00573265" w:rsidRPr="006129D9">
        <w:rPr>
          <w:rFonts w:ascii="Times New Roman" w:eastAsia="SimSun" w:hAnsi="Times New Roman" w:cs="Times New Roman"/>
          <w:bdr w:val="none" w:sz="0" w:space="0" w:color="auto"/>
        </w:rPr>
        <w:t xml:space="preserve"> from cropland</w:t>
      </w:r>
      <w:r w:rsidR="00C846BB" w:rsidRPr="006129D9">
        <w:rPr>
          <w:rFonts w:ascii="Times New Roman" w:eastAsia="SimSun" w:hAnsi="Times New Roman" w:cs="Times New Roman"/>
          <w:bdr w:val="none" w:sz="0" w:space="0" w:color="auto"/>
        </w:rPr>
        <w:t xml:space="preserve"> (Fig</w:t>
      </w:r>
      <w:r w:rsidR="002A1A2C">
        <w:rPr>
          <w:rFonts w:ascii="Times New Roman" w:eastAsia="SimSun" w:hAnsi="Times New Roman" w:cs="Times New Roman" w:hint="eastAsia"/>
          <w:bdr w:val="none" w:sz="0" w:space="0" w:color="auto"/>
        </w:rPr>
        <w:t>ure 7, 8</w:t>
      </w:r>
      <w:r w:rsidR="00C846BB" w:rsidRPr="006129D9">
        <w:rPr>
          <w:rFonts w:ascii="Times New Roman" w:eastAsia="SimSun" w:hAnsi="Times New Roman" w:cs="Times New Roman"/>
          <w:bdr w:val="none" w:sz="0" w:space="0" w:color="auto"/>
        </w:rPr>
        <w:t>)</w:t>
      </w:r>
      <w:r w:rsidR="00B408A8" w:rsidRPr="006129D9">
        <w:rPr>
          <w:rFonts w:ascii="Times New Roman" w:eastAsia="SimSun" w:hAnsi="Times New Roman" w:cs="Times New Roman"/>
          <w:bdr w:val="none" w:sz="0" w:space="0" w:color="auto"/>
        </w:rPr>
        <w:t xml:space="preserve">. This </w:t>
      </w:r>
      <w:r w:rsidR="00E01581">
        <w:rPr>
          <w:rFonts w:ascii="Times New Roman" w:eastAsia="SimSun" w:hAnsi="Times New Roman" w:cs="Times New Roman"/>
          <w:bdr w:val="none" w:sz="0" w:space="0" w:color="auto"/>
        </w:rPr>
        <w:t>was</w:t>
      </w:r>
      <w:r w:rsidR="00B408A8" w:rsidRPr="006129D9">
        <w:rPr>
          <w:rFonts w:ascii="Times New Roman" w:eastAsia="SimSun" w:hAnsi="Times New Roman" w:cs="Times New Roman"/>
          <w:bdr w:val="none" w:sz="0" w:space="0" w:color="auto"/>
        </w:rPr>
        <w:t xml:space="preserve"> also the result for birds, where </w:t>
      </w:r>
      <w:r w:rsidR="0040508B" w:rsidRPr="006129D9">
        <w:rPr>
          <w:rFonts w:ascii="Times New Roman" w:eastAsia="SimSun" w:hAnsi="Times New Roman" w:cs="Times New Roman"/>
          <w:bdr w:val="none" w:sz="0" w:space="0" w:color="auto"/>
        </w:rPr>
        <w:t xml:space="preserve">avifauna of </w:t>
      </w:r>
      <w:r w:rsidR="00B408A8" w:rsidRPr="006129D9">
        <w:rPr>
          <w:rFonts w:ascii="Times New Roman" w:eastAsia="SimSun" w:hAnsi="Times New Roman" w:cs="Times New Roman"/>
          <w:bdr w:val="none" w:sz="0" w:space="0" w:color="auto"/>
        </w:rPr>
        <w:t xml:space="preserve">cropland and forest </w:t>
      </w:r>
      <w:r w:rsidR="0040508B" w:rsidRPr="006129D9">
        <w:rPr>
          <w:rFonts w:ascii="Times New Roman" w:eastAsia="SimSun" w:hAnsi="Times New Roman" w:cs="Times New Roman"/>
          <w:bdr w:val="none" w:sz="0" w:space="0" w:color="auto"/>
        </w:rPr>
        <w:t>differs</w:t>
      </w:r>
      <w:r w:rsidR="00B408A8" w:rsidRPr="006129D9">
        <w:rPr>
          <w:rFonts w:ascii="Times New Roman" w:eastAsia="SimSun" w:hAnsi="Times New Roman" w:cs="Times New Roman"/>
          <w:bdr w:val="none" w:sz="0" w:space="0" w:color="auto"/>
        </w:rPr>
        <w:t xml:space="preserve"> (Hua et al. 2016).</w:t>
      </w:r>
      <w:r w:rsidR="00B408A8">
        <w:rPr>
          <w:rFonts w:ascii="Times New Roman" w:eastAsia="SimSun" w:hAnsi="Times New Roman" w:cs="Times New Roman"/>
          <w:bdr w:val="none" w:sz="0" w:space="0" w:color="auto"/>
        </w:rPr>
        <w:t xml:space="preserve">  </w:t>
      </w:r>
    </w:p>
    <w:p w14:paraId="37F2D34C" w14:textId="77777777" w:rsidR="00F33C0B" w:rsidRDefault="00F33C0B" w:rsidP="00D85F18">
      <w:pPr>
        <w:pStyle w:val="Default"/>
        <w:outlineLvl w:val="0"/>
        <w:rPr>
          <w:rFonts w:ascii="Times New Roman" w:eastAsia="SimSun" w:hAnsi="Times New Roman" w:cs="Times New Roman"/>
          <w:bdr w:val="none" w:sz="0" w:space="0" w:color="auto"/>
        </w:rPr>
      </w:pPr>
    </w:p>
    <w:bookmarkEnd w:id="45"/>
    <w:bookmarkEnd w:id="46"/>
    <w:p w14:paraId="289ED873" w14:textId="78BA01BD" w:rsidR="001A4B79" w:rsidRDefault="00A12916" w:rsidP="001A4B79">
      <w:pPr>
        <w:pStyle w:val="Default"/>
        <w:rPr>
          <w:rFonts w:ascii="Times New Roman" w:eastAsia="SimSun" w:hAnsi="Times New Roman" w:cs="Times New Roman"/>
          <w:bdr w:val="none" w:sz="0" w:space="0" w:color="auto"/>
        </w:rPr>
      </w:pPr>
      <w:r>
        <w:rPr>
          <w:rFonts w:ascii="Times New Roman" w:eastAsia="SimSun" w:hAnsi="Times New Roman" w:cs="Times New Roman"/>
          <w:i/>
          <w:bdr w:val="none" w:sz="0" w:space="0" w:color="auto"/>
        </w:rPr>
        <w:t>M</w:t>
      </w:r>
      <w:r w:rsidR="00082CA9">
        <w:rPr>
          <w:rFonts w:ascii="Times New Roman" w:eastAsia="SimSun" w:hAnsi="Times New Roman" w:cs="Times New Roman"/>
          <w:i/>
          <w:bdr w:val="none" w:sz="0" w:space="0" w:color="auto"/>
        </w:rPr>
        <w:t xml:space="preserve">etabarcoding, alpha diversity, and beta </w:t>
      </w:r>
      <w:r w:rsidR="00245F0E">
        <w:rPr>
          <w:rFonts w:ascii="Times New Roman" w:eastAsia="SimSun" w:hAnsi="Times New Roman" w:cs="Times New Roman"/>
          <w:i/>
          <w:bdr w:val="none" w:sz="0" w:space="0" w:color="auto"/>
        </w:rPr>
        <w:t>diversity</w:t>
      </w:r>
      <w:r w:rsidR="001A4B79">
        <w:rPr>
          <w:rFonts w:ascii="Times New Roman" w:eastAsia="SimSun" w:hAnsi="Times New Roman" w:cs="Times New Roman"/>
          <w:bdr w:val="none" w:sz="0" w:space="0" w:color="auto"/>
        </w:rPr>
        <w:t xml:space="preserve">. – Metabarcoding provides an efficient method for interrogating diverse biodiversity samples, such as the pan-trap samples that we </w:t>
      </w:r>
      <w:r w:rsidR="00280F0F">
        <w:rPr>
          <w:rFonts w:ascii="Times New Roman" w:eastAsia="SimSun" w:hAnsi="Times New Roman" w:cs="Times New Roman"/>
          <w:bdr w:val="none" w:sz="0" w:space="0" w:color="auto"/>
        </w:rPr>
        <w:t>use</w:t>
      </w:r>
      <w:r w:rsidR="001A4B79">
        <w:rPr>
          <w:rFonts w:ascii="Times New Roman" w:eastAsia="SimSun" w:hAnsi="Times New Roman" w:cs="Times New Roman"/>
          <w:bdr w:val="none" w:sz="0" w:space="0" w:color="auto"/>
        </w:rPr>
        <w:t xml:space="preserve"> here, but because of its reliance on PCR, metabarcoding datasets tend to contain a non-trivial amount of noise mixed in with data. This noise manifests as a large number of false-positive OTUs, which are filtered out heuristically. Such false OTUs especially complicate efforts to estimate </w:t>
      </w:r>
      <w:r w:rsidR="001557CD">
        <w:rPr>
          <w:rFonts w:ascii="Times New Roman" w:eastAsia="SimSun" w:hAnsi="Times New Roman" w:cs="Times New Roman"/>
          <w:bdr w:val="none" w:sz="0" w:space="0" w:color="auto"/>
        </w:rPr>
        <w:t>alpha</w:t>
      </w:r>
      <w:r w:rsidR="001A4B79">
        <w:rPr>
          <w:rFonts w:ascii="Times New Roman" w:eastAsia="SimSun" w:hAnsi="Times New Roman" w:cs="Times New Roman"/>
          <w:bdr w:val="none" w:sz="0" w:space="0" w:color="auto"/>
        </w:rPr>
        <w:t xml:space="preserve"> diversity. Here, we applied several filtering steps to remove false OTUs, and we also used </w:t>
      </w:r>
      <w:r w:rsidR="00097683">
        <w:rPr>
          <w:rFonts w:ascii="Times New Roman" w:eastAsia="SimSun" w:hAnsi="Times New Roman" w:cs="Times New Roman"/>
          <w:bdr w:val="none" w:sz="0" w:space="0" w:color="auto"/>
        </w:rPr>
        <w:t>‘</w:t>
      </w:r>
      <w:r w:rsidR="001A4B79" w:rsidRPr="00097683">
        <w:rPr>
          <w:rFonts w:ascii="Times New Roman" w:eastAsia="SimSun" w:hAnsi="Times New Roman" w:cs="Times New Roman"/>
          <w:bdr w:val="none" w:sz="0" w:space="0" w:color="auto"/>
        </w:rPr>
        <w:t>iNextPD</w:t>
      </w:r>
      <w:r w:rsidR="00097683">
        <w:rPr>
          <w:rFonts w:ascii="Times New Roman" w:eastAsia="SimSun" w:hAnsi="Times New Roman" w:cs="Times New Roman"/>
          <w:bdr w:val="none" w:sz="0" w:space="0" w:color="auto"/>
        </w:rPr>
        <w:t>’</w:t>
      </w:r>
      <w:r w:rsidR="001A4B79">
        <w:rPr>
          <w:rFonts w:ascii="Times New Roman" w:eastAsia="SimSun" w:hAnsi="Times New Roman" w:cs="Times New Roman"/>
          <w:bdr w:val="none" w:sz="0" w:space="0" w:color="auto"/>
        </w:rPr>
        <w:t xml:space="preserve"> to generate</w:t>
      </w:r>
      <w:r w:rsidR="00CB01A5">
        <w:rPr>
          <w:rFonts w:ascii="Times New Roman" w:eastAsia="SimSun" w:hAnsi="Times New Roman" w:cs="Times New Roman"/>
          <w:bdr w:val="none" w:sz="0" w:space="0" w:color="auto"/>
        </w:rPr>
        <w:t xml:space="preserve"> robust</w:t>
      </w:r>
      <w:r w:rsidR="00B3658E">
        <w:rPr>
          <w:rFonts w:ascii="Times New Roman" w:eastAsia="SimSun" w:hAnsi="Times New Roman" w:cs="Times New Roman"/>
          <w:bdr w:val="none" w:sz="0" w:space="0" w:color="auto"/>
        </w:rPr>
        <w:t xml:space="preserve"> comparisons of </w:t>
      </w:r>
      <w:r w:rsidR="00ED4431">
        <w:rPr>
          <w:rFonts w:ascii="Times New Roman" w:eastAsia="SimSun" w:hAnsi="Times New Roman" w:cs="Times New Roman"/>
          <w:bdr w:val="none" w:sz="0" w:space="0" w:color="auto"/>
        </w:rPr>
        <w:t xml:space="preserve">alpha diversity </w:t>
      </w:r>
      <w:r w:rsidR="002913A5">
        <w:rPr>
          <w:rFonts w:ascii="Times New Roman" w:eastAsia="SimSun" w:hAnsi="Times New Roman" w:cs="Times New Roman"/>
          <w:bdr w:val="none" w:sz="0" w:space="0" w:color="auto"/>
        </w:rPr>
        <w:t>by estimating</w:t>
      </w:r>
      <w:r w:rsidR="00480906">
        <w:rPr>
          <w:rFonts w:ascii="Times New Roman" w:eastAsia="SimSun" w:hAnsi="Times New Roman" w:cs="Times New Roman"/>
          <w:bdr w:val="none" w:sz="0" w:space="0" w:color="auto"/>
        </w:rPr>
        <w:t xml:space="preserve"> phylogenetic diversity</w:t>
      </w:r>
      <w:r w:rsidR="00551994">
        <w:rPr>
          <w:rFonts w:ascii="Times New Roman" w:eastAsia="SimSun" w:hAnsi="Times New Roman" w:cs="Times New Roman"/>
          <w:bdr w:val="none" w:sz="0" w:space="0" w:color="auto"/>
        </w:rPr>
        <w:t xml:space="preserve"> instead of species richness or diversity</w:t>
      </w:r>
      <w:r w:rsidR="001A4B79">
        <w:rPr>
          <w:rFonts w:ascii="Times New Roman" w:eastAsia="SimSun" w:hAnsi="Times New Roman" w:cs="Times New Roman"/>
          <w:bdr w:val="none" w:sz="0" w:space="0" w:color="auto"/>
        </w:rPr>
        <w:t xml:space="preserve">. </w:t>
      </w:r>
      <w:r w:rsidR="00137E5F">
        <w:rPr>
          <w:rFonts w:ascii="Times New Roman" w:eastAsia="SimSun" w:hAnsi="Times New Roman" w:cs="Times New Roman"/>
          <w:bdr w:val="none" w:sz="0" w:space="0" w:color="auto"/>
        </w:rPr>
        <w:t>(</w:t>
      </w:r>
      <w:r w:rsidR="00817C18">
        <w:rPr>
          <w:rFonts w:ascii="Times New Roman" w:eastAsia="SimSun" w:hAnsi="Times New Roman" w:cs="Times New Roman"/>
          <w:bdr w:val="none" w:sz="0" w:space="0" w:color="auto"/>
        </w:rPr>
        <w:t>In</w:t>
      </w:r>
      <w:r w:rsidR="00B2549A">
        <w:rPr>
          <w:rFonts w:ascii="Times New Roman" w:eastAsia="SimSun" w:hAnsi="Times New Roman" w:cs="Times New Roman"/>
          <w:bdr w:val="none" w:sz="0" w:space="0" w:color="auto"/>
        </w:rPr>
        <w:t xml:space="preserve"> Yu et al. (2012), we showed that metabarcoding can </w:t>
      </w:r>
      <w:r w:rsidR="00EF63F4">
        <w:rPr>
          <w:rFonts w:ascii="Times New Roman" w:eastAsia="SimSun" w:hAnsi="Times New Roman" w:cs="Times New Roman"/>
          <w:bdr w:val="none" w:sz="0" w:space="0" w:color="auto"/>
        </w:rPr>
        <w:t>accurately</w:t>
      </w:r>
      <w:r w:rsidR="00DA04B7">
        <w:rPr>
          <w:rFonts w:ascii="Times New Roman" w:eastAsia="SimSun" w:hAnsi="Times New Roman" w:cs="Times New Roman"/>
          <w:bdr w:val="none" w:sz="0" w:space="0" w:color="auto"/>
        </w:rPr>
        <w:t xml:space="preserve"> </w:t>
      </w:r>
      <w:r w:rsidR="00B2549A">
        <w:rPr>
          <w:rFonts w:ascii="Times New Roman" w:eastAsia="SimSun" w:hAnsi="Times New Roman" w:cs="Times New Roman"/>
          <w:bdr w:val="none" w:sz="0" w:space="0" w:color="auto"/>
        </w:rPr>
        <w:t xml:space="preserve">recover the phylogenetic diversities of </w:t>
      </w:r>
      <w:r w:rsidR="00373AA6">
        <w:rPr>
          <w:rFonts w:ascii="Times New Roman" w:eastAsia="SimSun" w:hAnsi="Times New Roman" w:cs="Times New Roman"/>
          <w:bdr w:val="none" w:sz="0" w:space="0" w:color="auto"/>
        </w:rPr>
        <w:t>mock samples of known composition.)</w:t>
      </w:r>
    </w:p>
    <w:p w14:paraId="0758FE86" w14:textId="507AEA66" w:rsidR="00FA1FD9" w:rsidRDefault="00FA1FD9" w:rsidP="001A4B79">
      <w:pPr>
        <w:pStyle w:val="Default"/>
        <w:rPr>
          <w:rFonts w:ascii="Times New Roman" w:eastAsia="SimSun" w:hAnsi="Times New Roman" w:cs="Times New Roman"/>
          <w:bdr w:val="none" w:sz="0" w:space="0" w:color="auto"/>
        </w:rPr>
      </w:pPr>
    </w:p>
    <w:p w14:paraId="167F20DA" w14:textId="7CDCC2D0" w:rsidR="00FA1FD9" w:rsidRDefault="00FA1FD9" w:rsidP="001A4B79">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t xml:space="preserve">Another approach, </w:t>
      </w:r>
      <w:r w:rsidR="00306845">
        <w:rPr>
          <w:rFonts w:ascii="Times New Roman" w:eastAsia="SimSun" w:hAnsi="Times New Roman" w:cs="Times New Roman"/>
          <w:bdr w:val="none" w:sz="0" w:space="0" w:color="auto"/>
        </w:rPr>
        <w:t xml:space="preserve">which we learned of after we had completed the wet lab portion of our </w:t>
      </w:r>
      <w:r w:rsidR="0030176C">
        <w:rPr>
          <w:rFonts w:ascii="Times New Roman" w:eastAsia="SimSun" w:hAnsi="Times New Roman" w:cs="Times New Roman"/>
          <w:bdr w:val="none" w:sz="0" w:space="0" w:color="auto"/>
        </w:rPr>
        <w:t>study, is to subject each sample to multiple PCRs</w:t>
      </w:r>
      <w:r w:rsidR="00761779">
        <w:rPr>
          <w:rFonts w:ascii="Times New Roman" w:eastAsia="SimSun" w:hAnsi="Times New Roman" w:cs="Times New Roman"/>
          <w:bdr w:val="none" w:sz="0" w:space="0" w:color="auto"/>
        </w:rPr>
        <w:t xml:space="preserve"> (typically 3)</w:t>
      </w:r>
      <w:r w:rsidR="0030176C">
        <w:rPr>
          <w:rFonts w:ascii="Times New Roman" w:eastAsia="SimSun" w:hAnsi="Times New Roman" w:cs="Times New Roman"/>
          <w:bdr w:val="none" w:sz="0" w:space="0" w:color="auto"/>
        </w:rPr>
        <w:t xml:space="preserve"> and to bioinformatically filter out sequences that fail to </w:t>
      </w:r>
      <w:r w:rsidR="001017F4">
        <w:rPr>
          <w:rFonts w:ascii="Times New Roman" w:eastAsia="SimSun" w:hAnsi="Times New Roman" w:cs="Times New Roman"/>
          <w:bdr w:val="none" w:sz="0" w:space="0" w:color="auto"/>
        </w:rPr>
        <w:t xml:space="preserve">appear in at least two </w:t>
      </w:r>
      <w:r w:rsidR="00CB342B">
        <w:rPr>
          <w:rFonts w:ascii="Times New Roman" w:eastAsia="SimSun" w:hAnsi="Times New Roman" w:cs="Times New Roman"/>
          <w:bdr w:val="none" w:sz="0" w:space="0" w:color="auto"/>
        </w:rPr>
        <w:t>of the</w:t>
      </w:r>
      <w:r w:rsidR="001017F4">
        <w:rPr>
          <w:rFonts w:ascii="Times New Roman" w:eastAsia="SimSun" w:hAnsi="Times New Roman" w:cs="Times New Roman"/>
          <w:bdr w:val="none" w:sz="0" w:space="0" w:color="auto"/>
        </w:rPr>
        <w:t xml:space="preserve"> PCRs</w:t>
      </w:r>
      <w:r w:rsidR="0003367B">
        <w:rPr>
          <w:rFonts w:ascii="Times New Roman" w:eastAsia="SimSun" w:hAnsi="Times New Roman" w:cs="Times New Roman"/>
          <w:bdr w:val="none" w:sz="0" w:space="0" w:color="auto"/>
        </w:rPr>
        <w:t xml:space="preserve"> </w:t>
      </w:r>
      <w:r w:rsidR="00A8702E">
        <w:rPr>
          <w:rFonts w:ascii="Times New Roman" w:eastAsia="SimSun" w:hAnsi="Times New Roman" w:cs="Times New Roman"/>
          <w:bdr w:val="none" w:sz="0" w:space="0" w:color="auto"/>
        </w:rPr>
        <w:t>above</w:t>
      </w:r>
      <w:r w:rsidR="0003367B">
        <w:rPr>
          <w:rFonts w:ascii="Times New Roman" w:eastAsia="SimSun" w:hAnsi="Times New Roman" w:cs="Times New Roman"/>
          <w:bdr w:val="none" w:sz="0" w:space="0" w:color="auto"/>
        </w:rPr>
        <w:t xml:space="preserve"> some minimum number of reads</w:t>
      </w:r>
      <w:r w:rsidR="009B0FA6">
        <w:rPr>
          <w:rFonts w:ascii="Times New Roman" w:eastAsia="SimSun" w:hAnsi="Times New Roman" w:cs="Times New Roman"/>
          <w:bdr w:val="none" w:sz="0" w:space="0" w:color="auto"/>
        </w:rPr>
        <w:t xml:space="preserve">. </w:t>
      </w:r>
      <w:r w:rsidR="001017F4">
        <w:rPr>
          <w:rFonts w:ascii="Times New Roman" w:eastAsia="SimSun" w:hAnsi="Times New Roman" w:cs="Times New Roman"/>
          <w:bdr w:val="none" w:sz="0" w:space="0" w:color="auto"/>
        </w:rPr>
        <w:t xml:space="preserve">Such sequences are </w:t>
      </w:r>
      <w:r w:rsidR="000B0D38">
        <w:rPr>
          <w:rFonts w:ascii="Times New Roman" w:eastAsia="SimSun" w:hAnsi="Times New Roman" w:cs="Times New Roman"/>
          <w:bdr w:val="none" w:sz="0" w:space="0" w:color="auto"/>
        </w:rPr>
        <w:t>more</w:t>
      </w:r>
      <w:r w:rsidR="001017F4">
        <w:rPr>
          <w:rFonts w:ascii="Times New Roman" w:eastAsia="SimSun" w:hAnsi="Times New Roman" w:cs="Times New Roman"/>
          <w:bdr w:val="none" w:sz="0" w:space="0" w:color="auto"/>
        </w:rPr>
        <w:t xml:space="preserve"> likely to </w:t>
      </w:r>
      <w:r w:rsidR="001877A8">
        <w:rPr>
          <w:rFonts w:ascii="Times New Roman" w:eastAsia="SimSun" w:hAnsi="Times New Roman" w:cs="Times New Roman"/>
          <w:bdr w:val="none" w:sz="0" w:space="0" w:color="auto"/>
        </w:rPr>
        <w:t>be PCR or sequencing errors. This is the DAMe protocol of Zepeda-Mendoza et al.</w:t>
      </w:r>
      <w:r w:rsidR="00B26D29">
        <w:rPr>
          <w:rFonts w:ascii="Times New Roman" w:eastAsia="SimSun" w:hAnsi="Times New Roman" w:cs="Times New Roman" w:hint="eastAsia"/>
          <w:bdr w:val="none" w:sz="0" w:space="0" w:color="auto"/>
        </w:rPr>
        <w:t xml:space="preserve"> </w:t>
      </w:r>
      <w:r w:rsidR="005E78B1">
        <w:rPr>
          <w:rFonts w:ascii="Times New Roman" w:eastAsia="SimSun" w:hAnsi="Times New Roman" w:cs="Times New Roman"/>
          <w:bdr w:val="none" w:sz="0" w:space="0" w:color="auto"/>
        </w:rPr>
        <w:fldChar w:fldCharType="begin" w:fldLock="1"/>
      </w:r>
      <w:r w:rsidR="00001422">
        <w:rPr>
          <w:rFonts w:ascii="Times New Roman" w:eastAsia="SimSun" w:hAnsi="Times New Roman" w:cs="Times New Roman"/>
          <w:bdr w:val="none" w:sz="0" w:space="0" w:color="auto"/>
        </w:rPr>
        <w:instrText>ADDIN CSL_CITATION {"citationItems":[{"id":"ITEM-1","itemData":{"DOI":"10.1186/s13104-016-2064-9","ISBN":"1756-0500","ISSN":"17560500","PMID":"27142414","abstract":"BACKGROUND DNA metabarcoding is an approach for identifying multiple taxa in an environmental sample using specific genetic loci and taxa-specific primers. When combined with high-throughput sequencing it enables the taxonomic characterization of large numbers of samples in a relatively time- and cost-efficient manner. One recent laboratory development is the addition of 5'-nucleotide tags to both primers producing double-tagged amplicons and the use of multiple PCR replicates to filter erroneous sequences. However, there is currently no available toolkit for the straightforward analysis of datasets produced in this way. RESULTS We present DAMe, a toolkit for the processing of datasets generated by double-tagged amplicons from multiple PCR replicates derived from an unlimited number of samples. Specifically, DAMe can be used to (i) sort amplicons by tag combination, (ii) evaluate PCR replicates dissimilarity, and (iii) filter sequences derived from sequencing/PCR errors, chimeras, and contamination. This is attained by calculating the following parameters: (i) sequence content similarity between the PCR replicates from each sample, (ii) reproducibility of each unique sequence across the PCR replicates, and (iii) copy number of the unique sequences in each PCR replicate. We showcase the insights that can be obtained using DAMe prior to taxonomic assignment, by applying it to two real datasets that vary in their complexity regarding number of samples, sequencing libraries, PCR replicates, and used tag combinations. Finally, we use a third mock dataset to demonstrate the impact and importance of filtering the sequences with DAMe. CONCLUSIONS DAMe allows the user-friendly manipulation of amplicons derived from multiple samples with PCR replicates built in a single or multiple sequencing libraries. It allows the user to: (i) collapse amplicons into unique sequences and sort them by tag combination while retaining the sample identifier and copy number information, (ii) identify sequences carrying unused tag combinations, (iii) evaluate the comparability of PCR replicates of the same sample, and (iv) filter tagged amplicons from a number of PCR replicates using parameters of minimum length, copy number, and reproducibility across the PCR replicates. This enables an efficient analysis of complex datasets, and ultimately increases the ease of handling datasets from large-scale studies.","author":[{"dropping-particle":"","family":"Zepeda-Mendoza","given":"Marie Lisandra","non-dropping-particle":"","parse-names":false,"suffix":""},{"dropping-particle":"","family":"Bohmann","given":"Kristine","non-dropping-particle":"","parse-names":false,"suffix":""},{"dropping-particle":"","family":"Carmona Baez","given":"Aldo","non-dropping-particle":"","parse-names":false,"suffix":""},{"dropping-particle":"","family":"Gilbert","given":"M. Thomas P.","non-dropping-particle":"","parse-names":false,"suffix":""}],"container-title":"BMC Research Notes","id":"ITEM-1","issue":"1","issued":{"date-parts":[["2016"]]},"page":"1-13","publisher":"BioMed Central","title":"DAMe: A toolkit for the initial processing of datasets with PCR replicates of double-tagged amplicons for DNA metabarcoding analyses","type":"article-journal","volume":"9"},"uris":["http://www.mendeley.com/documents/?uuid=efab9b67-f395-4faf-89a5-712a4ea4ea05"]},{"id":"ITEM-2","itemData":{"DOI":"10.1111/2041-210X.12849","ISBN":"4955139574","ISSN":"2041210X","PMID":"28199780","abstract":"1. Metabarcoding of environmental samples has many challenges and limitations that require carefully considered laboratory and analysis workflows to ensure reliable results. We explore how decisions regarding study design, laboratory set-up, and bioinformatic processing affect the final results, and provide guidelines for reliable study of environmental samples. 2. We evaluate the performance of four primer sets targeting COI and 16S regions characterizing arthropod diversity in bat faecal samples, and investigate how meta-barcoding results are affected by parameters including: (1) number of PCR repli-cates per sample, (2) sequencing depth, (3) PCR replicate processing strategy (i.e. either additively, by combining the sequences obtained from the PCR replicates, or restrictively, by only retaining sequences that occur in multiple PCR replicates for each sample), (4) minimum copy number for sequences to be retained, (5) chimera removal, and (6) similarity thresholds for Operational Taxonomic Unit (OTU) clus-tering. Lastly, we measure within-and between-taxa dissimilarities when using se-quences from public databases to determine the most appropriate thresholds for OTU clustering and taxonomy assignment. 3. Our results show that the use of multiple primer sets reduces taxonomic biases and increases taxonomic coverage. Taxonomic profiles resulting from each primer set are principally affected by how many PCR replicates are carried out per sample and how sequences are filtered across them, the sequence copy number threshold and the OTU clustering threshold. We also report considerable diversity differences between PCR replicates from each sample. Sequencing depth increases the dissimi-larity between PCR replicates unless the bioinformatic strategies to remove alleg-edly artefactual sequences are adjusted according to the number of analysed sequences. Finally, we show that the appropriate identity thresholds for OTU clustering and taxonomy assignment differ between markers. 4. Metabarcoding of complex environmental samples ideally requires (1) investigation of whether more than one primer sets targeting the same taxonomic group is needed to offset primer biases, (2) more than one PCR replicate per sample, (3) bioinformatic processing of sequences that balance diversity detection with removal of artefactual sequences, and (4) empirical selection of OTU clustering and taxonomy assignment thresholds tailored to each marker and the obtained taxa.","author":[{"dropping-particle":"","family":"Alberdi","given":"Antton","non-dropping-particle":"","parse-names":false,"suffix":""},{"dropping-particle":"","family":"Aizpurua","given":"Ostaizka","non-dropping-particle":"","parse-names":false,"suffix":""},{"dropping-particle":"","family":"Gilbert","given":"M. Thomas P.","non-dropping-particle":"","parse-names":false,"suffix":""},{"dropping-particle":"","family":"Bohmann","given":"Kristine","non-dropping-particle":"","parse-names":false,"suffix":""}],"container-title":"Methods in Ecology and Evolution","id":"ITEM-2","issue":"1","issued":{"date-parts":[["2018"]]},"page":"134-147","title":"Scrutinizing key steps for reliable metabarcoding of environmental samples","type":"article-journal","volume":"9"},"uris":["http://www.mendeley.com/documents/?uuid=a046809e-8455-4604-adbd-5167a1b6de1e"]}],"mendeley":{"formattedCitation":"(Alberdi, Aizpurua, Gilbert, &amp; Bohmann, 2018; Zepeda-Mendoza, Bohmann, Carmona Baez, &amp; Gilbert, 2016)","manualFormatting":"(2016, also see Alberdi, Aizpurua, Gilbert, &amp; Bohmann, 2018)","plainTextFormattedCitation":"(Alberdi, Aizpurua, Gilbert, &amp; Bohmann, 2018; Zepeda-Mendoza, Bohmann, Carmona Baez, &amp; Gilbert, 2016)","previouslyFormattedCitation":"(Alberdi, Aizpurua, Gilbert, &amp; Bohmann, 2018; Zepeda-Mendoza, Bohmann, Carmona Baez, &amp; Gilbert, 2016)"},"properties":{"noteIndex":0},"schema":"https://github.com/citation-style-language/schema/raw/master/csl-citation.json"}</w:instrText>
      </w:r>
      <w:r w:rsidR="005E78B1">
        <w:rPr>
          <w:rFonts w:ascii="Times New Roman" w:eastAsia="SimSun" w:hAnsi="Times New Roman" w:cs="Times New Roman"/>
          <w:bdr w:val="none" w:sz="0" w:space="0" w:color="auto"/>
        </w:rPr>
        <w:fldChar w:fldCharType="separate"/>
      </w:r>
      <w:r w:rsidR="005E78B1" w:rsidRPr="005E78B1">
        <w:rPr>
          <w:rFonts w:ascii="Times New Roman" w:eastAsia="SimSun" w:hAnsi="Times New Roman" w:cs="Times New Roman"/>
          <w:noProof/>
          <w:bdr w:val="none" w:sz="0" w:space="0" w:color="auto"/>
        </w:rPr>
        <w:t>(</w:t>
      </w:r>
      <w:r w:rsidR="003C6902">
        <w:rPr>
          <w:rFonts w:ascii="Times New Roman" w:eastAsia="SimSun" w:hAnsi="Times New Roman" w:cs="Times New Roman" w:hint="eastAsia"/>
          <w:noProof/>
          <w:bdr w:val="none" w:sz="0" w:space="0" w:color="auto"/>
        </w:rPr>
        <w:t xml:space="preserve">2016, also see </w:t>
      </w:r>
      <w:r w:rsidR="005E78B1" w:rsidRPr="005E78B1">
        <w:rPr>
          <w:rFonts w:ascii="Times New Roman" w:eastAsia="SimSun" w:hAnsi="Times New Roman" w:cs="Times New Roman"/>
          <w:noProof/>
          <w:bdr w:val="none" w:sz="0" w:space="0" w:color="auto"/>
        </w:rPr>
        <w:t>Alberdi, Aizpurua, Gilbert, &amp; Bohmann, 2018)</w:t>
      </w:r>
      <w:r w:rsidR="005E78B1">
        <w:rPr>
          <w:rFonts w:ascii="Times New Roman" w:eastAsia="SimSun" w:hAnsi="Times New Roman" w:cs="Times New Roman"/>
          <w:bdr w:val="none" w:sz="0" w:space="0" w:color="auto"/>
        </w:rPr>
        <w:fldChar w:fldCharType="end"/>
      </w:r>
      <w:r w:rsidR="00940934">
        <w:rPr>
          <w:rFonts w:ascii="Times New Roman" w:eastAsia="SimSun" w:hAnsi="Times New Roman" w:cs="Times New Roman"/>
          <w:bdr w:val="none" w:sz="0" w:space="0" w:color="auto"/>
        </w:rPr>
        <w:t xml:space="preserve">. </w:t>
      </w:r>
      <w:r w:rsidR="00181586">
        <w:rPr>
          <w:rFonts w:ascii="Times New Roman" w:eastAsia="SimSun" w:hAnsi="Times New Roman" w:cs="Times New Roman"/>
          <w:bdr w:val="none" w:sz="0" w:space="0" w:color="auto"/>
        </w:rPr>
        <w:t>Our experiments using this protocol on mock samples of known composition</w:t>
      </w:r>
      <w:r w:rsidR="00351179">
        <w:rPr>
          <w:rFonts w:ascii="Times New Roman" w:eastAsia="SimSun" w:hAnsi="Times New Roman" w:cs="Times New Roman"/>
          <w:bdr w:val="none" w:sz="0" w:space="0" w:color="auto"/>
        </w:rPr>
        <w:t xml:space="preserve"> (data not shown)</w:t>
      </w:r>
      <w:r w:rsidR="008F76F7">
        <w:rPr>
          <w:rFonts w:ascii="Times New Roman" w:eastAsia="SimSun" w:hAnsi="Times New Roman" w:cs="Times New Roman"/>
          <w:bdr w:val="none" w:sz="0" w:space="0" w:color="auto"/>
        </w:rPr>
        <w:t xml:space="preserve"> show that almost all false-</w:t>
      </w:r>
      <w:r w:rsidR="00181586">
        <w:rPr>
          <w:rFonts w:ascii="Times New Roman" w:eastAsia="SimSun" w:hAnsi="Times New Roman" w:cs="Times New Roman"/>
          <w:bdr w:val="none" w:sz="0" w:space="0" w:color="auto"/>
        </w:rPr>
        <w:t xml:space="preserve">positive OTUs are removed </w:t>
      </w:r>
      <w:r w:rsidR="00B2714E">
        <w:rPr>
          <w:rFonts w:ascii="Times New Roman" w:eastAsia="SimSun" w:hAnsi="Times New Roman" w:cs="Times New Roman"/>
          <w:bdr w:val="none" w:sz="0" w:space="0" w:color="auto"/>
        </w:rPr>
        <w:t>with</w:t>
      </w:r>
      <w:r w:rsidR="00181586">
        <w:rPr>
          <w:rFonts w:ascii="Times New Roman" w:eastAsia="SimSun" w:hAnsi="Times New Roman" w:cs="Times New Roman"/>
          <w:bdr w:val="none" w:sz="0" w:space="0" w:color="auto"/>
        </w:rPr>
        <w:t xml:space="preserve"> only a small </w:t>
      </w:r>
      <w:r w:rsidR="008F76F7">
        <w:rPr>
          <w:rFonts w:ascii="Times New Roman" w:eastAsia="SimSun" w:hAnsi="Times New Roman" w:cs="Times New Roman"/>
          <w:bdr w:val="none" w:sz="0" w:space="0" w:color="auto"/>
        </w:rPr>
        <w:t>loss of</w:t>
      </w:r>
      <w:r w:rsidR="00181586">
        <w:rPr>
          <w:rFonts w:ascii="Times New Roman" w:eastAsia="SimSun" w:hAnsi="Times New Roman" w:cs="Times New Roman"/>
          <w:bdr w:val="none" w:sz="0" w:space="0" w:color="auto"/>
        </w:rPr>
        <w:t xml:space="preserve"> </w:t>
      </w:r>
      <w:r w:rsidR="00FE6C75">
        <w:rPr>
          <w:rFonts w:ascii="Times New Roman" w:eastAsia="SimSun" w:hAnsi="Times New Roman" w:cs="Times New Roman"/>
          <w:bdr w:val="none" w:sz="0" w:space="0" w:color="auto"/>
        </w:rPr>
        <w:t xml:space="preserve">true-positive OTUs, improving the reliability of alpha diversity estimates. </w:t>
      </w:r>
    </w:p>
    <w:p w14:paraId="375A820D" w14:textId="1C8BC3AF" w:rsidR="000B30E9" w:rsidRDefault="000B30E9" w:rsidP="001A4B79">
      <w:pPr>
        <w:pStyle w:val="Default"/>
        <w:rPr>
          <w:rFonts w:ascii="Times New Roman" w:eastAsia="SimSun" w:hAnsi="Times New Roman" w:cs="Times New Roman"/>
          <w:bdr w:val="none" w:sz="0" w:space="0" w:color="auto"/>
        </w:rPr>
      </w:pPr>
    </w:p>
    <w:p w14:paraId="4A984545" w14:textId="713E4AD7" w:rsidR="00B233ED" w:rsidRPr="00E559CD" w:rsidRDefault="000B30E9" w:rsidP="00E82FA2">
      <w:pPr>
        <w:widowControl w:val="0"/>
        <w:autoSpaceDE w:val="0"/>
        <w:autoSpaceDN w:val="0"/>
        <w:adjustRightInd w:val="0"/>
        <w:rPr>
          <w:rFonts w:eastAsia="SimSun"/>
        </w:rPr>
      </w:pPr>
      <w:r>
        <w:rPr>
          <w:rFonts w:eastAsia="SimSun"/>
        </w:rPr>
        <w:t xml:space="preserve">That said, </w:t>
      </w:r>
      <w:r w:rsidR="00F179F9">
        <w:rPr>
          <w:rFonts w:eastAsia="SimSun"/>
        </w:rPr>
        <w:t xml:space="preserve">we follow </w:t>
      </w:r>
      <w:proofErr w:type="spellStart"/>
      <w:r w:rsidR="00F179F9">
        <w:rPr>
          <w:rFonts w:eastAsia="SimSun"/>
        </w:rPr>
        <w:t>Magurran</w:t>
      </w:r>
      <w:proofErr w:type="spellEnd"/>
      <w:r w:rsidR="00F179F9">
        <w:rPr>
          <w:rFonts w:eastAsia="SimSun"/>
        </w:rPr>
        <w:t xml:space="preserve"> et al. </w:t>
      </w:r>
      <w:r w:rsidR="00001422">
        <w:rPr>
          <w:rFonts w:eastAsia="SimSun"/>
        </w:rPr>
        <w:fldChar w:fldCharType="begin" w:fldLock="1"/>
      </w:r>
      <w:r w:rsidR="00E12B8C">
        <w:rPr>
          <w:rFonts w:eastAsia="SimSun"/>
        </w:rPr>
        <w:instrText>ADDIN CSL_CITATION {"citationItems":[{"id":"ITEM-1","itemData":{"DOI":"10.1038/ncomms9405","ISBN":"2041-1723","ISSN":"20411723","PMID":"26400102","abstract":"The role human activities play in reshaping biodiversity is increasingly apparent in terrestrial ecosystems. However, the responses of entire marine assemblages are not well-understood, in part, because few monitoring programs incorporate both spatial and temporal replication. Here, we analyse an exceptionally comprehensive 29-year time series of North Atlantic groundfish assemblages monitored over 5° latitude to the west of Scotland. These fish assemblages show no systematic change in species richness through time, but steady change in species composition, leading to an increase in spatial homogenization: the species identity of colder northern localities increasingly resembles that of warmer southern localities. This biotic homogenization mirrors the spatial pattern of unevenly rising ocean temperatures over the same time period suggesting that climate change is primarily responsible for the spatial homogenization we observe. In this and other ecosystems, apparent constancy in species richness may mask major changes in species composition driven by anthropogenic change.","author":[{"dropping-particle":"","family":"Magurran","given":"Anne E.","non-dropping-particle":"","parse-names":false,"suffix":""},{"dropping-particle":"","family":"Dornelas","given":"Maria","non-dropping-particle":"","parse-names":false,"suffix":""},{"dropping-particle":"","family":"Moyes","given":"Faye","non-dropping-particle":"","parse-names":false,"suffix":""},{"dropping-particle":"","family":"Gotelli","given":"Nicholas J.","non-dropping-particle":"","parse-names":false,"suffix":""},{"dropping-particle":"","family":"McGill","given":"Brian","non-dropping-particle":"","parse-names":false,"suffix":""}],"container-title":"Nature Communications","id":"ITEM-1","issued":{"date-parts":[["2015"]]},"page":"1-5","publisher":"Nature Publishing Group","title":"Rapid biotic homogenization of marine fish assemblages","type":"article-journal","volume":"6"},"uris":["http://www.mendeley.com/documents/?uuid=ab9e98f7-d62b-454c-9140-325ceb40bee9"]},{"id":"ITEM-2","itemData":{"DOI":"10.1126/science.aad6758","ISBN":"1095-9203 (Electronic)\r0036-8075 (Linking)","ISSN":"10959203","PMID":"26823412","abstract":"Conservation planning must accommodate changes in ecosystem composition to protect biodiversity","author":[{"dropping-particle":"","family":"Magurran","given":"Anne E.","non-dropping-particle":"","parse-names":false,"suffix":""}],"container-title":"Science","id":"ITEM-2","issue":"6272","issued":{"date-parts":[["2016"]]},"page":"448-449","title":"How ecosystems change","type":"article-journal","volume":"351"},"uris":["http://www.mendeley.com/documents/?uuid=13dd776a-67a2-49a3-816d-a6e98e2625b3"]}],"mendeley":{"formattedCitation":"(Magurran, 2016; Magurran, Dornelas, Moyes, Gotelli, &amp; McGill, 2015)","manualFormatting":"(2015; Magurran, 2016)","plainTextFormattedCitation":"(Magurran, 2016; Magurran, Dornelas, Moyes, Gotelli, &amp; McGill, 2015)","previouslyFormattedCitation":"(Magurran, 2016; Magurran, Dornelas, Moyes, Gotelli, &amp; McGill, 2015)"},"properties":{"noteIndex":0},"schema":"https://github.com/citation-style-language/schema/raw/master/csl-citation.json"}</w:instrText>
      </w:r>
      <w:r w:rsidR="00001422">
        <w:rPr>
          <w:rFonts w:eastAsia="SimSun"/>
        </w:rPr>
        <w:fldChar w:fldCharType="separate"/>
      </w:r>
      <w:r w:rsidR="00001422" w:rsidRPr="00001422">
        <w:rPr>
          <w:rFonts w:eastAsia="SimSun"/>
          <w:noProof/>
        </w:rPr>
        <w:t>(2015</w:t>
      </w:r>
      <w:r w:rsidR="00001422">
        <w:rPr>
          <w:rFonts w:eastAsia="SimSun" w:hint="eastAsia"/>
          <w:noProof/>
        </w:rPr>
        <w:t xml:space="preserve">; </w:t>
      </w:r>
      <w:r w:rsidR="00001422" w:rsidRPr="00001422">
        <w:rPr>
          <w:rFonts w:eastAsia="SimSun"/>
          <w:noProof/>
        </w:rPr>
        <w:t>Magurran, 2016)</w:t>
      </w:r>
      <w:r w:rsidR="00001422">
        <w:rPr>
          <w:rFonts w:eastAsia="SimSun"/>
        </w:rPr>
        <w:fldChar w:fldCharType="end"/>
      </w:r>
      <w:r w:rsidR="00F179F9">
        <w:rPr>
          <w:rFonts w:eastAsia="SimSun"/>
        </w:rPr>
        <w:t xml:space="preserve"> in recommending that </w:t>
      </w:r>
      <w:r w:rsidR="001939EB">
        <w:rPr>
          <w:rFonts w:eastAsia="SimSun"/>
        </w:rPr>
        <w:t xml:space="preserve">biodiversity </w:t>
      </w:r>
      <w:r w:rsidR="001F7851">
        <w:rPr>
          <w:rFonts w:eastAsia="SimSun"/>
        </w:rPr>
        <w:t>studies</w:t>
      </w:r>
      <w:r w:rsidR="001939EB">
        <w:rPr>
          <w:rFonts w:eastAsia="SimSun"/>
        </w:rPr>
        <w:t xml:space="preserve"> </w:t>
      </w:r>
      <w:r w:rsidR="000C325A">
        <w:rPr>
          <w:rFonts w:eastAsia="SimSun"/>
        </w:rPr>
        <w:t xml:space="preserve">should </w:t>
      </w:r>
      <w:r w:rsidR="000F340B">
        <w:rPr>
          <w:rFonts w:eastAsia="SimSun"/>
        </w:rPr>
        <w:t>focus less on</w:t>
      </w:r>
      <w:r w:rsidR="00032FEB">
        <w:rPr>
          <w:rFonts w:eastAsia="SimSun"/>
        </w:rPr>
        <w:t xml:space="preserve"> explaining</w:t>
      </w:r>
      <w:r w:rsidR="00CB17F9">
        <w:rPr>
          <w:rFonts w:eastAsia="SimSun"/>
        </w:rPr>
        <w:t xml:space="preserve"> changes in</w:t>
      </w:r>
      <w:r w:rsidR="000F340B">
        <w:rPr>
          <w:rFonts w:eastAsia="SimSun"/>
        </w:rPr>
        <w:t xml:space="preserve"> </w:t>
      </w:r>
      <w:r w:rsidR="00A40D9B" w:rsidRPr="00AA4106">
        <w:rPr>
          <w:rFonts w:eastAsia="SimSun"/>
        </w:rPr>
        <w:t>alpha</w:t>
      </w:r>
      <w:r w:rsidR="000F340B">
        <w:rPr>
          <w:rFonts w:eastAsia="SimSun"/>
        </w:rPr>
        <w:t xml:space="preserve"> </w:t>
      </w:r>
      <w:r w:rsidR="000F340B" w:rsidRPr="0046428D">
        <w:rPr>
          <w:rFonts w:eastAsia="SimSun"/>
        </w:rPr>
        <w:t>diversity</w:t>
      </w:r>
      <w:r w:rsidR="000F340B">
        <w:rPr>
          <w:rFonts w:eastAsia="SimSun"/>
        </w:rPr>
        <w:t xml:space="preserve"> and </w:t>
      </w:r>
      <w:r w:rsidR="002320E0">
        <w:rPr>
          <w:rFonts w:eastAsia="SimSun"/>
        </w:rPr>
        <w:t xml:space="preserve">more on </w:t>
      </w:r>
      <w:r w:rsidR="005E0350">
        <w:rPr>
          <w:rFonts w:eastAsia="SimSun"/>
        </w:rPr>
        <w:t xml:space="preserve">explaining </w:t>
      </w:r>
      <w:r w:rsidR="00C33E79">
        <w:rPr>
          <w:rFonts w:eastAsia="SimSun"/>
        </w:rPr>
        <w:t>changes in</w:t>
      </w:r>
      <w:r w:rsidR="002320E0">
        <w:rPr>
          <w:rFonts w:eastAsia="SimSun"/>
        </w:rPr>
        <w:t xml:space="preserve"> taxonomic </w:t>
      </w:r>
      <w:r w:rsidR="002320E0" w:rsidRPr="000F7D71">
        <w:rPr>
          <w:rFonts w:eastAsia="SimSun"/>
          <w:i/>
        </w:rPr>
        <w:t>composition</w:t>
      </w:r>
      <w:r w:rsidR="002320E0">
        <w:rPr>
          <w:rFonts w:eastAsia="SimSun"/>
        </w:rPr>
        <w:t xml:space="preserve"> </w:t>
      </w:r>
      <w:r w:rsidR="00E67BF6">
        <w:rPr>
          <w:rFonts w:eastAsia="SimSun"/>
        </w:rPr>
        <w:t>as a function of</w:t>
      </w:r>
      <w:r w:rsidR="002320E0">
        <w:rPr>
          <w:rFonts w:eastAsia="SimSun"/>
        </w:rPr>
        <w:t xml:space="preserve"> natural and anthropogenic </w:t>
      </w:r>
      <w:r w:rsidR="00B8642A">
        <w:rPr>
          <w:rFonts w:eastAsia="SimSun"/>
        </w:rPr>
        <w:t>causes</w:t>
      </w:r>
      <w:r w:rsidR="00F61680">
        <w:rPr>
          <w:rFonts w:eastAsia="SimSun"/>
        </w:rPr>
        <w:t xml:space="preserve">. </w:t>
      </w:r>
      <w:r w:rsidR="00497E08">
        <w:rPr>
          <w:rFonts w:eastAsia="SimSun"/>
        </w:rPr>
        <w:t>One important reason</w:t>
      </w:r>
      <w:r w:rsidR="00F86C97">
        <w:rPr>
          <w:rFonts w:eastAsia="SimSun"/>
        </w:rPr>
        <w:t xml:space="preserve"> is </w:t>
      </w:r>
      <w:r w:rsidR="00A73BA1">
        <w:rPr>
          <w:rFonts w:eastAsia="SimSun"/>
        </w:rPr>
        <w:t>that</w:t>
      </w:r>
      <w:r w:rsidR="00F86C97">
        <w:rPr>
          <w:rFonts w:eastAsia="SimSun"/>
        </w:rPr>
        <w:t xml:space="preserve"> anthropogenically disturbed communities can maintain species richness and diversity, even as local species go extinct and are replaced by </w:t>
      </w:r>
      <w:r w:rsidR="00DE1D6A">
        <w:rPr>
          <w:rFonts w:eastAsia="SimSun"/>
        </w:rPr>
        <w:t>cosmopolitan</w:t>
      </w:r>
      <w:r w:rsidR="00F86C97">
        <w:rPr>
          <w:rFonts w:eastAsia="SimSun"/>
        </w:rPr>
        <w:t xml:space="preserve"> species. </w:t>
      </w:r>
      <w:r w:rsidR="000E737B">
        <w:rPr>
          <w:rFonts w:eastAsia="SimSun"/>
        </w:rPr>
        <w:t>This large-scale</w:t>
      </w:r>
      <w:r w:rsidR="00BF7CD3">
        <w:rPr>
          <w:rFonts w:eastAsia="SimSun"/>
        </w:rPr>
        <w:t xml:space="preserve"> </w:t>
      </w:r>
      <w:r w:rsidR="002C78C8">
        <w:rPr>
          <w:rFonts w:eastAsia="SimSun"/>
        </w:rPr>
        <w:t xml:space="preserve">biotic homogenization </w:t>
      </w:r>
      <w:r w:rsidR="00275DAF">
        <w:rPr>
          <w:rFonts w:eastAsia="SimSun"/>
        </w:rPr>
        <w:t>is detectable</w:t>
      </w:r>
      <w:r w:rsidR="0042117B">
        <w:rPr>
          <w:rFonts w:eastAsia="SimSun"/>
        </w:rPr>
        <w:t xml:space="preserve"> </w:t>
      </w:r>
      <w:r w:rsidR="00C30BDE">
        <w:rPr>
          <w:rFonts w:eastAsia="SimSun"/>
        </w:rPr>
        <w:t>as a reduction in</w:t>
      </w:r>
      <w:r w:rsidR="0042117B">
        <w:rPr>
          <w:rFonts w:eastAsia="SimSun"/>
        </w:rPr>
        <w:t xml:space="preserve"> </w:t>
      </w:r>
      <w:r w:rsidR="00786037">
        <w:rPr>
          <w:rFonts w:eastAsia="SimSun"/>
        </w:rPr>
        <w:t>beta diversity</w:t>
      </w:r>
      <w:r w:rsidR="008B3FDB">
        <w:rPr>
          <w:rFonts w:eastAsia="SimSun"/>
        </w:rPr>
        <w:t xml:space="preserve">. </w:t>
      </w:r>
      <w:r w:rsidR="00BB3082">
        <w:rPr>
          <w:rFonts w:eastAsia="SimSun"/>
        </w:rPr>
        <w:t>Fortunately, metabarcoding is</w:t>
      </w:r>
      <w:r w:rsidR="0063288E">
        <w:rPr>
          <w:rFonts w:eastAsia="SimSun"/>
        </w:rPr>
        <w:t xml:space="preserve"> </w:t>
      </w:r>
      <w:r w:rsidR="00E31742">
        <w:rPr>
          <w:rFonts w:eastAsia="SimSun"/>
        </w:rPr>
        <w:t>well</w:t>
      </w:r>
      <w:r w:rsidR="00EA671D">
        <w:rPr>
          <w:rFonts w:eastAsia="SimSun"/>
        </w:rPr>
        <w:t xml:space="preserve"> suited to estimat</w:t>
      </w:r>
      <w:r w:rsidR="007E7FC9">
        <w:rPr>
          <w:rFonts w:eastAsia="SimSun"/>
        </w:rPr>
        <w:t xml:space="preserve">ing changes in composition. </w:t>
      </w:r>
      <w:r w:rsidR="00561B13">
        <w:rPr>
          <w:rFonts w:eastAsia="SimSun"/>
        </w:rPr>
        <w:t xml:space="preserve">For instance, </w:t>
      </w:r>
      <w:proofErr w:type="spellStart"/>
      <w:r w:rsidR="00E12B8C">
        <w:rPr>
          <w:rFonts w:eastAsia="SimSun"/>
        </w:rPr>
        <w:t>Xiong</w:t>
      </w:r>
      <w:proofErr w:type="spellEnd"/>
      <w:r w:rsidR="00E12B8C">
        <w:rPr>
          <w:rFonts w:eastAsia="SimSun"/>
        </w:rPr>
        <w:t xml:space="preserve"> and Zhan</w:t>
      </w:r>
      <w:r w:rsidR="00E12B8C">
        <w:rPr>
          <w:rFonts w:eastAsia="SimSun" w:hint="eastAsia"/>
        </w:rPr>
        <w:t xml:space="preserve"> </w:t>
      </w:r>
      <w:r w:rsidR="00E12B8C">
        <w:rPr>
          <w:rFonts w:eastAsia="SimSun"/>
        </w:rPr>
        <w:fldChar w:fldCharType="begin" w:fldLock="1"/>
      </w:r>
      <w:r w:rsidR="00EA37C1">
        <w:rPr>
          <w:rFonts w:eastAsia="SimSun"/>
        </w:rPr>
        <w:instrText>ADDIN CSL_CITATION {"citationItems":[{"id":"ITEM-1","itemData":{"DOI":"10.1111/1755-0998.12922","ISSN":"1755098X","author":[{"dropping-particle":"","family":"Xiong","given":"Wei","non-dropping-particle":"","parse-names":false,"suffix":""},{"dropping-particle":"","family":"Zhan","given":"Aibin","non-dropping-particle":"","parse-names":false,"suffix":""}],"container-title":"Molecular Ecology Resources","id":"ITEM-1","issue":"July","issued":{"date-parts":[["2018"]]},"page":"1-13","title":"Testing clustering strategies for metabarcoding-based investigation of community-environment interactions","type":"article-journal"},"uris":["http://www.mendeley.com/documents/?uuid=c115e8fa-25d1-49ac-8770-555a7e538cba"]}],"mendeley":{"formattedCitation":"(Xiong &amp; Zhan, 2018)","manualFormatting":"(2018)","plainTextFormattedCitation":"(Xiong &amp; Zhan, 2018)","previouslyFormattedCitation":"(Xiong &amp; Zhan, 2018)"},"properties":{"noteIndex":0},"schema":"https://github.com/citation-style-language/schema/raw/master/csl-citation.json"}</w:instrText>
      </w:r>
      <w:r w:rsidR="00E12B8C">
        <w:rPr>
          <w:rFonts w:eastAsia="SimSun"/>
        </w:rPr>
        <w:fldChar w:fldCharType="separate"/>
      </w:r>
      <w:r w:rsidR="00E12B8C">
        <w:rPr>
          <w:rFonts w:eastAsia="SimSun"/>
          <w:noProof/>
        </w:rPr>
        <w:t>(</w:t>
      </w:r>
      <w:r w:rsidR="00E12B8C" w:rsidRPr="00E12B8C">
        <w:rPr>
          <w:rFonts w:eastAsia="SimSun"/>
          <w:noProof/>
        </w:rPr>
        <w:t>2018)</w:t>
      </w:r>
      <w:r w:rsidR="00E12B8C">
        <w:rPr>
          <w:rFonts w:eastAsia="SimSun"/>
        </w:rPr>
        <w:fldChar w:fldCharType="end"/>
      </w:r>
      <w:r w:rsidR="00F91183">
        <w:rPr>
          <w:rFonts w:eastAsia="SimSun"/>
        </w:rPr>
        <w:t xml:space="preserve"> have shown that beta diversity estimates are </w:t>
      </w:r>
      <w:r w:rsidR="00F61680">
        <w:rPr>
          <w:rFonts w:eastAsia="SimSun"/>
        </w:rPr>
        <w:t xml:space="preserve">robust to </w:t>
      </w:r>
      <w:r w:rsidR="008730E6">
        <w:rPr>
          <w:rFonts w:eastAsia="SimSun"/>
        </w:rPr>
        <w:t xml:space="preserve">different </w:t>
      </w:r>
      <w:r w:rsidR="0016386A">
        <w:rPr>
          <w:rFonts w:eastAsia="SimSun"/>
        </w:rPr>
        <w:t>OTU-</w:t>
      </w:r>
      <w:r w:rsidR="008730E6">
        <w:rPr>
          <w:rFonts w:eastAsia="SimSun"/>
        </w:rPr>
        <w:t>clustering thresholds</w:t>
      </w:r>
      <w:r w:rsidR="00E513A8">
        <w:rPr>
          <w:rFonts w:eastAsia="SimSun"/>
        </w:rPr>
        <w:t xml:space="preserve">. In our </w:t>
      </w:r>
      <w:r w:rsidR="00ED030B">
        <w:rPr>
          <w:rFonts w:eastAsia="SimSun"/>
        </w:rPr>
        <w:t>study</w:t>
      </w:r>
      <w:r w:rsidR="0031327B">
        <w:rPr>
          <w:rFonts w:eastAsia="SimSun"/>
        </w:rPr>
        <w:t xml:space="preserve">, cropland </w:t>
      </w:r>
      <w:r w:rsidR="00DC229A">
        <w:rPr>
          <w:rFonts w:eastAsia="SimSun"/>
        </w:rPr>
        <w:t>supports</w:t>
      </w:r>
      <w:r w:rsidR="00F141D8">
        <w:rPr>
          <w:rFonts w:eastAsia="SimSun"/>
        </w:rPr>
        <w:t xml:space="preserve"> a species diversity </w:t>
      </w:r>
      <w:r w:rsidR="00DC229A">
        <w:rPr>
          <w:rFonts w:eastAsia="SimSun"/>
        </w:rPr>
        <w:t xml:space="preserve">similar to mosaic forest and also just below </w:t>
      </w:r>
      <w:r w:rsidR="00457837">
        <w:rPr>
          <w:rFonts w:eastAsia="SimSun"/>
        </w:rPr>
        <w:t>native forest</w:t>
      </w:r>
      <w:r w:rsidR="00E20B74">
        <w:rPr>
          <w:rFonts w:eastAsia="SimSun"/>
        </w:rPr>
        <w:t xml:space="preserve"> (Fig</w:t>
      </w:r>
      <w:r w:rsidR="003D47FB">
        <w:rPr>
          <w:rFonts w:eastAsia="SimSun" w:hint="eastAsia"/>
        </w:rPr>
        <w:t>ure 4, 5</w:t>
      </w:r>
      <w:r w:rsidR="00E20B74">
        <w:rPr>
          <w:rFonts w:eastAsia="SimSun"/>
        </w:rPr>
        <w:t>)</w:t>
      </w:r>
      <w:r w:rsidR="00DC229A">
        <w:rPr>
          <w:rFonts w:eastAsia="SimSun"/>
        </w:rPr>
        <w:t xml:space="preserve">, but cropland species are compositionally distinct from </w:t>
      </w:r>
      <w:r w:rsidR="00457837">
        <w:rPr>
          <w:rFonts w:eastAsia="SimSun"/>
        </w:rPr>
        <w:t>native forest</w:t>
      </w:r>
      <w:r w:rsidR="00DC229A">
        <w:rPr>
          <w:rFonts w:eastAsia="SimSun"/>
        </w:rPr>
        <w:t xml:space="preserve"> species</w:t>
      </w:r>
      <w:r w:rsidR="00C45842">
        <w:rPr>
          <w:rFonts w:eastAsia="SimSun"/>
        </w:rPr>
        <w:t xml:space="preserve"> (Fig</w:t>
      </w:r>
      <w:r w:rsidR="003D47FB">
        <w:rPr>
          <w:rFonts w:eastAsia="SimSun" w:hint="eastAsia"/>
        </w:rPr>
        <w:t>ure 7</w:t>
      </w:r>
      <w:r w:rsidR="00C45842">
        <w:rPr>
          <w:rFonts w:eastAsia="SimSun"/>
        </w:rPr>
        <w:t>)</w:t>
      </w:r>
      <w:r w:rsidR="00DC229A">
        <w:rPr>
          <w:rFonts w:eastAsia="SimSun"/>
        </w:rPr>
        <w:t xml:space="preserve">, so </w:t>
      </w:r>
      <w:r w:rsidR="00535693">
        <w:rPr>
          <w:rFonts w:eastAsia="SimSun"/>
        </w:rPr>
        <w:t>we obviously would not re</w:t>
      </w:r>
      <w:r w:rsidR="00711197">
        <w:rPr>
          <w:rFonts w:eastAsia="SimSun"/>
        </w:rPr>
        <w:t>commend cropland expans</w:t>
      </w:r>
      <w:r w:rsidR="00E356A0">
        <w:rPr>
          <w:rFonts w:eastAsia="SimSun"/>
        </w:rPr>
        <w:t xml:space="preserve">ion as a conservation measure. </w:t>
      </w:r>
      <w:r w:rsidR="00C26297">
        <w:rPr>
          <w:rFonts w:eastAsia="SimSun"/>
        </w:rPr>
        <w:t xml:space="preserve">Instead, our combined analyses of alpha and beta diversity </w:t>
      </w:r>
      <w:r w:rsidR="00C12B4A">
        <w:rPr>
          <w:rFonts w:eastAsia="SimSun"/>
        </w:rPr>
        <w:t xml:space="preserve">support </w:t>
      </w:r>
      <w:r w:rsidR="006779F1">
        <w:rPr>
          <w:rFonts w:eastAsia="SimSun"/>
        </w:rPr>
        <w:t>our</w:t>
      </w:r>
      <w:r w:rsidR="00C12B4A">
        <w:rPr>
          <w:rFonts w:eastAsia="SimSun"/>
        </w:rPr>
        <w:t xml:space="preserve"> </w:t>
      </w:r>
      <w:r w:rsidR="00AC1CC9">
        <w:rPr>
          <w:rFonts w:eastAsia="SimSun"/>
        </w:rPr>
        <w:t xml:space="preserve">previous policy-relevant </w:t>
      </w:r>
      <w:r w:rsidR="00C26A51">
        <w:rPr>
          <w:rFonts w:eastAsia="SimSun"/>
        </w:rPr>
        <w:t xml:space="preserve">conclusion that (unsurprisingly) </w:t>
      </w:r>
      <w:r w:rsidR="002B0399">
        <w:rPr>
          <w:rFonts w:eastAsia="SimSun"/>
        </w:rPr>
        <w:t>native</w:t>
      </w:r>
      <w:r w:rsidR="00C26A51">
        <w:rPr>
          <w:rFonts w:eastAsia="SimSun"/>
        </w:rPr>
        <w:t xml:space="preserve"> forests </w:t>
      </w:r>
      <w:r w:rsidR="00254C55">
        <w:rPr>
          <w:rFonts w:eastAsia="SimSun"/>
        </w:rPr>
        <w:t xml:space="preserve">support the most biodiversity, followed by (surprisingly) </w:t>
      </w:r>
      <w:r w:rsidR="003B0486">
        <w:rPr>
          <w:rFonts w:eastAsia="SimSun"/>
        </w:rPr>
        <w:t xml:space="preserve">fine-scale, </w:t>
      </w:r>
      <w:r w:rsidR="00254C55">
        <w:rPr>
          <w:rFonts w:eastAsia="SimSun"/>
        </w:rPr>
        <w:t xml:space="preserve">checkboard plantings of </w:t>
      </w:r>
      <w:r w:rsidR="002F5070">
        <w:rPr>
          <w:rFonts w:eastAsia="SimSun"/>
        </w:rPr>
        <w:t xml:space="preserve">a few </w:t>
      </w:r>
      <w:r w:rsidR="005C56A4">
        <w:rPr>
          <w:rFonts w:eastAsia="SimSun"/>
        </w:rPr>
        <w:t xml:space="preserve">tree monocultures. </w:t>
      </w:r>
    </w:p>
    <w:p w14:paraId="13ABE1D7" w14:textId="77777777" w:rsidR="00821334" w:rsidRDefault="00821334" w:rsidP="00B84F78">
      <w:pPr>
        <w:pStyle w:val="Default"/>
        <w:rPr>
          <w:rFonts w:ascii="Times New Roman" w:eastAsia="SimSun" w:hAnsi="Times New Roman" w:cs="Times New Roman"/>
          <w:bdr w:val="none" w:sz="0" w:space="0" w:color="auto"/>
        </w:rPr>
      </w:pPr>
    </w:p>
    <w:p w14:paraId="3396A876" w14:textId="0D46F2C8" w:rsidR="00B84F78" w:rsidRDefault="00B84F78" w:rsidP="00B84F78">
      <w:pPr>
        <w:pStyle w:val="Default"/>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t>ACKNOWLEDGEMENT</w:t>
      </w:r>
      <w:r w:rsidR="0015466A">
        <w:rPr>
          <w:rFonts w:ascii="Times New Roman" w:eastAsia="SimSun" w:hAnsi="Times New Roman" w:cs="Times New Roman"/>
          <w:bdr w:val="none" w:sz="0" w:space="0" w:color="auto"/>
        </w:rPr>
        <w:t>S</w:t>
      </w:r>
    </w:p>
    <w:p w14:paraId="4E90A993" w14:textId="77AD965F" w:rsidR="008A4128" w:rsidRDefault="008E5DBB" w:rsidP="00B84F78">
      <w:pPr>
        <w:pStyle w:val="Default"/>
        <w:rPr>
          <w:rFonts w:ascii="Times New Roman" w:eastAsia="SimSun" w:hAnsi="Times New Roman" w:cs="Times New Roman"/>
          <w:bdr w:val="none" w:sz="0" w:space="0" w:color="auto"/>
        </w:rPr>
      </w:pPr>
      <w:r w:rsidRPr="009B6472">
        <w:rPr>
          <w:rFonts w:ascii="Times New Roman" w:eastAsia="SimSun" w:hAnsi="Times New Roman" w:cs="Times New Roman"/>
          <w:bdr w:val="none" w:sz="0" w:space="0" w:color="auto"/>
        </w:rPr>
        <w:t>We thank Ding</w:t>
      </w:r>
      <w:r w:rsidR="007F256A" w:rsidRPr="009B6472">
        <w:rPr>
          <w:rFonts w:ascii="Times New Roman" w:eastAsia="SimSun" w:hAnsi="Times New Roman" w:cs="Times New Roman"/>
          <w:bdr w:val="none" w:sz="0" w:space="0" w:color="auto"/>
        </w:rPr>
        <w:t xml:space="preserve"> </w:t>
      </w:r>
      <w:r w:rsidRPr="009B6472">
        <w:rPr>
          <w:rFonts w:ascii="Times New Roman" w:eastAsia="SimSun" w:hAnsi="Times New Roman" w:cs="Times New Roman"/>
          <w:bdr w:val="none" w:sz="0" w:space="0" w:color="auto"/>
        </w:rPr>
        <w:t xml:space="preserve">Zhaoli </w:t>
      </w:r>
      <w:r w:rsidR="00D4776F" w:rsidRPr="009B6472">
        <w:rPr>
          <w:rFonts w:ascii="Times New Roman" w:eastAsia="SimSun" w:hAnsi="Times New Roman" w:cs="Times New Roman"/>
          <w:bdr w:val="none" w:sz="0" w:space="0" w:color="auto"/>
        </w:rPr>
        <w:t>for sequencing</w:t>
      </w:r>
      <w:r w:rsidR="00953AF6">
        <w:rPr>
          <w:rFonts w:ascii="Times New Roman" w:eastAsia="SimSun" w:hAnsi="Times New Roman" w:cs="Times New Roman"/>
          <w:bdr w:val="none" w:sz="0" w:space="0" w:color="auto"/>
        </w:rPr>
        <w:t xml:space="preserve"> support</w:t>
      </w:r>
      <w:r w:rsidR="00D4776F" w:rsidRPr="009B6472">
        <w:rPr>
          <w:rFonts w:ascii="Times New Roman" w:eastAsia="SimSun" w:hAnsi="Times New Roman" w:cs="Times New Roman"/>
          <w:bdr w:val="none" w:sz="0" w:space="0" w:color="auto"/>
        </w:rPr>
        <w:t>.</w:t>
      </w:r>
      <w:r w:rsidR="000A11D1">
        <w:rPr>
          <w:rFonts w:ascii="Times New Roman" w:eastAsia="SimSun" w:hAnsi="Times New Roman" w:cs="Times New Roman"/>
          <w:bdr w:val="none" w:sz="0" w:space="0" w:color="auto"/>
        </w:rPr>
        <w:t xml:space="preserve"> W</w:t>
      </w:r>
      <w:r w:rsidR="000A11D1">
        <w:rPr>
          <w:rFonts w:ascii="Times New Roman" w:eastAsia="SimSun" w:hAnsi="Times New Roman" w:cs="Times New Roman" w:hint="eastAsia"/>
          <w:bdr w:val="none" w:sz="0" w:space="0" w:color="auto"/>
        </w:rPr>
        <w:t>e are grateful for the support o</w:t>
      </w:r>
      <w:r w:rsidR="003E6602">
        <w:rPr>
          <w:rFonts w:ascii="Times New Roman" w:eastAsia="SimSun" w:hAnsi="Times New Roman" w:cs="Times New Roman" w:hint="eastAsia"/>
          <w:bdr w:val="none" w:sz="0" w:space="0" w:color="auto"/>
        </w:rPr>
        <w:t xml:space="preserve">f Ji Yinqiu, Wu </w:t>
      </w:r>
      <w:proofErr w:type="spellStart"/>
      <w:r w:rsidR="003E6602">
        <w:rPr>
          <w:rFonts w:ascii="Times New Roman" w:eastAsia="SimSun" w:hAnsi="Times New Roman" w:cs="Times New Roman"/>
          <w:bdr w:val="none" w:sz="0" w:space="0" w:color="auto"/>
        </w:rPr>
        <w:t>C</w:t>
      </w:r>
      <w:r w:rsidR="00477A42">
        <w:rPr>
          <w:rFonts w:ascii="Times New Roman" w:eastAsia="SimSun" w:hAnsi="Times New Roman" w:cs="Times New Roman" w:hint="eastAsia"/>
          <w:bdr w:val="none" w:sz="0" w:space="0" w:color="auto"/>
        </w:rPr>
        <w:t>hunying</w:t>
      </w:r>
      <w:proofErr w:type="spellEnd"/>
      <w:r w:rsidR="00477A42">
        <w:rPr>
          <w:rFonts w:ascii="Times New Roman" w:eastAsia="SimSun" w:hAnsi="Times New Roman" w:cs="Times New Roman" w:hint="eastAsia"/>
          <w:bdr w:val="none" w:sz="0" w:space="0" w:color="auto"/>
        </w:rPr>
        <w:t xml:space="preserve">, Yang </w:t>
      </w:r>
      <w:r w:rsidR="00477A42">
        <w:rPr>
          <w:rFonts w:ascii="Times New Roman" w:eastAsia="SimSun" w:hAnsi="Times New Roman" w:cs="Times New Roman"/>
          <w:bdr w:val="none" w:sz="0" w:space="0" w:color="auto"/>
        </w:rPr>
        <w:t>C</w:t>
      </w:r>
      <w:r w:rsidR="00277D56">
        <w:rPr>
          <w:rFonts w:ascii="Times New Roman" w:eastAsia="SimSun" w:hAnsi="Times New Roman" w:cs="Times New Roman" w:hint="eastAsia"/>
          <w:bdr w:val="none" w:sz="0" w:space="0" w:color="auto"/>
        </w:rPr>
        <w:t>hunyan</w:t>
      </w:r>
      <w:r w:rsidR="00BE1E00">
        <w:rPr>
          <w:rFonts w:ascii="Times New Roman" w:eastAsia="SimSun" w:hAnsi="Times New Roman" w:cs="Times New Roman"/>
          <w:bdr w:val="none" w:sz="0" w:space="0" w:color="auto"/>
        </w:rPr>
        <w:t>,</w:t>
      </w:r>
      <w:r w:rsidR="00277D56">
        <w:rPr>
          <w:rFonts w:ascii="Times New Roman" w:eastAsia="SimSun" w:hAnsi="Times New Roman" w:cs="Times New Roman" w:hint="eastAsia"/>
          <w:bdr w:val="none" w:sz="0" w:space="0" w:color="auto"/>
        </w:rPr>
        <w:t xml:space="preserve"> and Wang </w:t>
      </w:r>
      <w:proofErr w:type="spellStart"/>
      <w:r w:rsidR="00277D56">
        <w:rPr>
          <w:rFonts w:ascii="Times New Roman" w:eastAsia="SimSun" w:hAnsi="Times New Roman" w:cs="Times New Roman"/>
          <w:bdr w:val="none" w:sz="0" w:space="0" w:color="auto"/>
        </w:rPr>
        <w:t>Y</w:t>
      </w:r>
      <w:r w:rsidR="000A11D1">
        <w:rPr>
          <w:rFonts w:ascii="Times New Roman" w:eastAsia="SimSun" w:hAnsi="Times New Roman" w:cs="Times New Roman" w:hint="eastAsia"/>
          <w:bdr w:val="none" w:sz="0" w:space="0" w:color="auto"/>
        </w:rPr>
        <w:t>unyu</w:t>
      </w:r>
      <w:proofErr w:type="spellEnd"/>
      <w:r w:rsidR="000A11D1">
        <w:rPr>
          <w:rFonts w:ascii="Times New Roman" w:eastAsia="SimSun" w:hAnsi="Times New Roman" w:cs="Times New Roman" w:hint="eastAsia"/>
          <w:bdr w:val="none" w:sz="0" w:space="0" w:color="auto"/>
        </w:rPr>
        <w:t>.</w:t>
      </w:r>
      <w:r w:rsidR="004A73B7" w:rsidRPr="009B6472">
        <w:rPr>
          <w:rFonts w:ascii="Times New Roman" w:eastAsia="SimSun" w:hAnsi="Times New Roman" w:cs="Times New Roman"/>
          <w:bdr w:val="none" w:sz="0" w:space="0" w:color="auto"/>
        </w:rPr>
        <w:t xml:space="preserve"> </w:t>
      </w:r>
      <w:bookmarkStart w:id="47" w:name="OLE_LINK21"/>
      <w:bookmarkStart w:id="48" w:name="OLE_LINK22"/>
      <w:r w:rsidR="00422A13" w:rsidRPr="00422A13">
        <w:rPr>
          <w:rFonts w:ascii="Times New Roman" w:eastAsia="SimSun" w:hAnsi="Times New Roman" w:cs="Times New Roman"/>
          <w:bdr w:val="none" w:sz="0" w:space="0" w:color="auto"/>
        </w:rPr>
        <w:t>D. W. Yu was supported by the National Natural Science Foundation of China (41661144002, 31670536, 31400470, 31500305), the Key Research Prog</w:t>
      </w:r>
      <w:r w:rsidR="00FB0814">
        <w:rPr>
          <w:rFonts w:ascii="Times New Roman" w:eastAsia="SimSun" w:hAnsi="Times New Roman" w:cs="Times New Roman"/>
          <w:bdr w:val="none" w:sz="0" w:space="0" w:color="auto"/>
        </w:rPr>
        <w:t>ram of Frontier Sciences, CAS (</w:t>
      </w:r>
      <w:r w:rsidR="00422A13" w:rsidRPr="00422A13">
        <w:rPr>
          <w:rFonts w:ascii="Times New Roman" w:eastAsia="SimSun" w:hAnsi="Times New Roman" w:cs="Times New Roman"/>
          <w:bdr w:val="none" w:sz="0" w:space="0" w:color="auto"/>
        </w:rPr>
        <w:t xml:space="preserve">QYZDY-SSW-SMC024), the Bureau of International Cooperation project (GJHZ1754), the Ministry of Science and Technology of China (2012FY110800), the University of East Anglia, the State Key Laboratory of Genetic Resources and Evolution at the Kunming Institute of Zoology, and the University of </w:t>
      </w:r>
      <w:r w:rsidR="008C5278">
        <w:rPr>
          <w:rFonts w:ascii="Times New Roman" w:eastAsia="SimSun" w:hAnsi="Times New Roman" w:cs="Times New Roman"/>
          <w:bdr w:val="none" w:sz="0" w:space="0" w:color="auto"/>
        </w:rPr>
        <w:t xml:space="preserve">the </w:t>
      </w:r>
      <w:r w:rsidR="00422A13" w:rsidRPr="00422A13">
        <w:rPr>
          <w:rFonts w:ascii="Times New Roman" w:eastAsia="SimSun" w:hAnsi="Times New Roman" w:cs="Times New Roman"/>
          <w:bdr w:val="none" w:sz="0" w:space="0" w:color="auto"/>
        </w:rPr>
        <w:t>Chinese Academy of Sciences.</w:t>
      </w:r>
      <w:bookmarkEnd w:id="47"/>
      <w:bookmarkEnd w:id="48"/>
    </w:p>
    <w:p w14:paraId="10951136" w14:textId="77777777" w:rsidR="008E5DBB" w:rsidRDefault="008E5DBB" w:rsidP="00B84F78">
      <w:pPr>
        <w:pStyle w:val="Default"/>
        <w:rPr>
          <w:rFonts w:ascii="Times New Roman" w:eastAsia="SimSun" w:hAnsi="Times New Roman" w:cs="Times New Roman"/>
          <w:bdr w:val="none" w:sz="0" w:space="0" w:color="auto"/>
        </w:rPr>
      </w:pPr>
    </w:p>
    <w:p w14:paraId="6DC16BD1" w14:textId="77777777" w:rsidR="00B84F78" w:rsidRDefault="00B84F78" w:rsidP="00B84F78">
      <w:pPr>
        <w:pStyle w:val="Default"/>
        <w:rPr>
          <w:rFonts w:ascii="Times New Roman" w:eastAsia="SimSun" w:hAnsi="Times New Roman" w:cs="Times New Roman"/>
          <w:bdr w:val="none" w:sz="0" w:space="0" w:color="auto"/>
        </w:rPr>
      </w:pPr>
    </w:p>
    <w:p w14:paraId="3052151B" w14:textId="77777777" w:rsidR="00B84F78" w:rsidRDefault="00B84F78" w:rsidP="00B84F78">
      <w:pPr>
        <w:pStyle w:val="Default"/>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t>REFERENCES</w:t>
      </w:r>
    </w:p>
    <w:p w14:paraId="2E779E5D" w14:textId="21C68848" w:rsidR="00EA37C1" w:rsidRPr="00EA37C1" w:rsidRDefault="00EA37C1" w:rsidP="00EA37C1">
      <w:pPr>
        <w:widowControl w:val="0"/>
        <w:autoSpaceDE w:val="0"/>
        <w:autoSpaceDN w:val="0"/>
        <w:adjustRightInd w:val="0"/>
        <w:ind w:left="480" w:hanging="480"/>
        <w:rPr>
          <w:rFonts w:eastAsia="Times New Roman"/>
          <w:noProof/>
          <w:sz w:val="22"/>
        </w:rPr>
      </w:pPr>
      <w:r>
        <w:rPr>
          <w:rFonts w:eastAsia="SimSun"/>
        </w:rPr>
        <w:fldChar w:fldCharType="begin" w:fldLock="1"/>
      </w:r>
      <w:r>
        <w:rPr>
          <w:rFonts w:eastAsia="SimSun"/>
        </w:rPr>
        <w:instrText xml:space="preserve">ADDIN Mendeley Bibliography CSL_BIBLIOGRAPHY </w:instrText>
      </w:r>
      <w:r>
        <w:rPr>
          <w:rFonts w:eastAsia="SimSun"/>
        </w:rPr>
        <w:fldChar w:fldCharType="separate"/>
      </w:r>
      <w:r w:rsidRPr="00EA37C1">
        <w:rPr>
          <w:rFonts w:eastAsia="Times New Roman"/>
          <w:noProof/>
          <w:sz w:val="22"/>
        </w:rPr>
        <w:t xml:space="preserve">Alberdi, A., Aizpurua, O., Gilbert, M. T. P., &amp; Bohmann, K. (2018). Scrutinizing key steps for reliable metabarcoding of environmental samples. </w:t>
      </w:r>
      <w:r w:rsidRPr="00EA37C1">
        <w:rPr>
          <w:rFonts w:eastAsia="Times New Roman"/>
          <w:i/>
          <w:iCs/>
          <w:noProof/>
          <w:sz w:val="22"/>
        </w:rPr>
        <w:t>Methods in Ecology and Evolution</w:t>
      </w:r>
      <w:r w:rsidRPr="00EA37C1">
        <w:rPr>
          <w:rFonts w:eastAsia="Times New Roman"/>
          <w:noProof/>
          <w:sz w:val="22"/>
        </w:rPr>
        <w:t xml:space="preserve">, </w:t>
      </w:r>
      <w:r w:rsidRPr="00EA37C1">
        <w:rPr>
          <w:rFonts w:eastAsia="Times New Roman"/>
          <w:i/>
          <w:iCs/>
          <w:noProof/>
          <w:sz w:val="22"/>
        </w:rPr>
        <w:t>9</w:t>
      </w:r>
      <w:r w:rsidRPr="00EA37C1">
        <w:rPr>
          <w:rFonts w:eastAsia="Times New Roman"/>
          <w:noProof/>
          <w:sz w:val="22"/>
        </w:rPr>
        <w:t>(1), 134–147. https://doi.org/10.1111/2041-210X.12849</w:t>
      </w:r>
    </w:p>
    <w:p w14:paraId="3E03219D"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Bartholomew, Chanda S. &amp; Prowell, D. (2005). Pan Compared to Malaise Trapping for Bees (Hymenoptera: Apoidea) in a Longleaf Pine Savanna. </w:t>
      </w:r>
      <w:r w:rsidRPr="00EA37C1">
        <w:rPr>
          <w:rFonts w:eastAsia="Times New Roman"/>
          <w:i/>
          <w:iCs/>
          <w:noProof/>
          <w:sz w:val="22"/>
        </w:rPr>
        <w:t>Journal of the Kansas Entomological Society</w:t>
      </w:r>
      <w:r w:rsidRPr="00EA37C1">
        <w:rPr>
          <w:rFonts w:eastAsia="Times New Roman"/>
          <w:noProof/>
          <w:sz w:val="22"/>
        </w:rPr>
        <w:t xml:space="preserve">, </w:t>
      </w:r>
      <w:r w:rsidRPr="00EA37C1">
        <w:rPr>
          <w:rFonts w:eastAsia="Times New Roman"/>
          <w:i/>
          <w:iCs/>
          <w:noProof/>
          <w:sz w:val="22"/>
        </w:rPr>
        <w:t>78</w:t>
      </w:r>
      <w:r w:rsidRPr="00EA37C1">
        <w:rPr>
          <w:rFonts w:eastAsia="Times New Roman"/>
          <w:noProof/>
          <w:sz w:val="22"/>
        </w:rPr>
        <w:t>(4), 390–392.</w:t>
      </w:r>
    </w:p>
    <w:p w14:paraId="192D56FC"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Baselga, A., &amp; Orme, C. D. L. (2012). Betapart: An R package for the study of beta diversity. </w:t>
      </w:r>
      <w:r w:rsidRPr="00EA37C1">
        <w:rPr>
          <w:rFonts w:eastAsia="Times New Roman"/>
          <w:i/>
          <w:iCs/>
          <w:noProof/>
          <w:sz w:val="22"/>
        </w:rPr>
        <w:t>Methods in Ecology and Evolution</w:t>
      </w:r>
      <w:r w:rsidRPr="00EA37C1">
        <w:rPr>
          <w:rFonts w:eastAsia="Times New Roman"/>
          <w:noProof/>
          <w:sz w:val="22"/>
        </w:rPr>
        <w:t xml:space="preserve">, </w:t>
      </w:r>
      <w:r w:rsidRPr="00EA37C1">
        <w:rPr>
          <w:rFonts w:eastAsia="Times New Roman"/>
          <w:i/>
          <w:iCs/>
          <w:noProof/>
          <w:sz w:val="22"/>
        </w:rPr>
        <w:t>3</w:t>
      </w:r>
      <w:r w:rsidRPr="00EA37C1">
        <w:rPr>
          <w:rFonts w:eastAsia="Times New Roman"/>
          <w:noProof/>
          <w:sz w:val="22"/>
        </w:rPr>
        <w:t>(5), 808–812. https://doi.org/10.1111/j.2041-210X.2012.00224.x</w:t>
      </w:r>
    </w:p>
    <w:p w14:paraId="7B6EB7F1"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Bryan, B. A., Gao, L., Ye, Y., Sun, X., Connor, J. D., Crossman, N. D., … Hou, X. (2018). China’s response to a national land-system sustainability emergency /704/844/685 /704/172/4081 perspective. </w:t>
      </w:r>
      <w:r w:rsidRPr="00EA37C1">
        <w:rPr>
          <w:rFonts w:eastAsia="Times New Roman"/>
          <w:i/>
          <w:iCs/>
          <w:noProof/>
          <w:sz w:val="22"/>
        </w:rPr>
        <w:t>Nature</w:t>
      </w:r>
      <w:r w:rsidRPr="00EA37C1">
        <w:rPr>
          <w:rFonts w:eastAsia="Times New Roman"/>
          <w:noProof/>
          <w:sz w:val="22"/>
        </w:rPr>
        <w:t xml:space="preserve">, </w:t>
      </w:r>
      <w:r w:rsidRPr="00EA37C1">
        <w:rPr>
          <w:rFonts w:eastAsia="Times New Roman"/>
          <w:i/>
          <w:iCs/>
          <w:noProof/>
          <w:sz w:val="22"/>
        </w:rPr>
        <w:t>559</w:t>
      </w:r>
      <w:r w:rsidRPr="00EA37C1">
        <w:rPr>
          <w:rFonts w:eastAsia="Times New Roman"/>
          <w:noProof/>
          <w:sz w:val="22"/>
        </w:rPr>
        <w:t>(7713), 193–204. https://doi.org/10.1038/s41586-018-0280-2</w:t>
      </w:r>
    </w:p>
    <w:p w14:paraId="619393CE"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Chao, A. (1987). Estimating the population size for capture-recapture data with unequal catchability. </w:t>
      </w:r>
      <w:r w:rsidRPr="00EA37C1">
        <w:rPr>
          <w:rFonts w:eastAsia="Times New Roman"/>
          <w:i/>
          <w:iCs/>
          <w:noProof/>
          <w:sz w:val="22"/>
        </w:rPr>
        <w:t>Biometrics</w:t>
      </w:r>
      <w:r w:rsidRPr="00EA37C1">
        <w:rPr>
          <w:rFonts w:eastAsia="Times New Roman"/>
          <w:noProof/>
          <w:sz w:val="22"/>
        </w:rPr>
        <w:t xml:space="preserve">, </w:t>
      </w:r>
      <w:r w:rsidRPr="00EA37C1">
        <w:rPr>
          <w:rFonts w:eastAsia="Times New Roman"/>
          <w:i/>
          <w:iCs/>
          <w:noProof/>
          <w:sz w:val="22"/>
        </w:rPr>
        <w:t>43</w:t>
      </w:r>
      <w:r w:rsidRPr="00EA37C1">
        <w:rPr>
          <w:rFonts w:eastAsia="Times New Roman"/>
          <w:noProof/>
          <w:sz w:val="22"/>
        </w:rPr>
        <w:t>(4).</w:t>
      </w:r>
    </w:p>
    <w:p w14:paraId="759A3E65"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Chiu, C. H., Wang, Y. T., Walther, B. A., &amp; Chao, A. (2014). An improved nonparametric lower bound of species richness via a modified good-turing frequency formula. </w:t>
      </w:r>
      <w:r w:rsidRPr="00EA37C1">
        <w:rPr>
          <w:rFonts w:eastAsia="Times New Roman"/>
          <w:i/>
          <w:iCs/>
          <w:noProof/>
          <w:sz w:val="22"/>
        </w:rPr>
        <w:t>Biometrics</w:t>
      </w:r>
      <w:r w:rsidRPr="00EA37C1">
        <w:rPr>
          <w:rFonts w:eastAsia="Times New Roman"/>
          <w:noProof/>
          <w:sz w:val="22"/>
        </w:rPr>
        <w:t xml:space="preserve">, </w:t>
      </w:r>
      <w:r w:rsidRPr="00EA37C1">
        <w:rPr>
          <w:rFonts w:eastAsia="Times New Roman"/>
          <w:i/>
          <w:iCs/>
          <w:noProof/>
          <w:sz w:val="22"/>
        </w:rPr>
        <w:t>70</w:t>
      </w:r>
      <w:r w:rsidRPr="00EA37C1">
        <w:rPr>
          <w:rFonts w:eastAsia="Times New Roman"/>
          <w:noProof/>
          <w:sz w:val="22"/>
        </w:rPr>
        <w:t>(3), 671–682. https://doi.org/10.1111/biom.12200</w:t>
      </w:r>
    </w:p>
    <w:p w14:paraId="39588C7F"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Cristescu, M. E. (2014). From barcoding single individuals to metabarcoding biological communities: Towards an integrative approach to the study of global biodiversity. </w:t>
      </w:r>
      <w:r w:rsidRPr="00EA37C1">
        <w:rPr>
          <w:rFonts w:eastAsia="Times New Roman"/>
          <w:i/>
          <w:iCs/>
          <w:noProof/>
          <w:sz w:val="22"/>
        </w:rPr>
        <w:t>Trends in Ecology and Evolution</w:t>
      </w:r>
      <w:r w:rsidRPr="00EA37C1">
        <w:rPr>
          <w:rFonts w:eastAsia="Times New Roman"/>
          <w:noProof/>
          <w:sz w:val="22"/>
        </w:rPr>
        <w:t xml:space="preserve">, </w:t>
      </w:r>
      <w:r w:rsidRPr="00EA37C1">
        <w:rPr>
          <w:rFonts w:eastAsia="Times New Roman"/>
          <w:i/>
          <w:iCs/>
          <w:noProof/>
          <w:sz w:val="22"/>
        </w:rPr>
        <w:t>29</w:t>
      </w:r>
      <w:r w:rsidRPr="00EA37C1">
        <w:rPr>
          <w:rFonts w:eastAsia="Times New Roman"/>
          <w:noProof/>
          <w:sz w:val="22"/>
        </w:rPr>
        <w:t>(10), 566–571. https://doi.org/10.1016/j.tree.2014.08.001</w:t>
      </w:r>
    </w:p>
    <w:p w14:paraId="1512BBE1"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Deiner, K., Bik, H. M., Mächler, E., Seymour, M., Lacoursière-Roussel, A., Altermatt, F., … Bernatchez, L. (2017). Environmental DNA metabarcoding: Transforming how we survey animal and plant communities. </w:t>
      </w:r>
      <w:r w:rsidRPr="00EA37C1">
        <w:rPr>
          <w:rFonts w:eastAsia="Times New Roman"/>
          <w:i/>
          <w:iCs/>
          <w:noProof/>
          <w:sz w:val="22"/>
        </w:rPr>
        <w:t>Molecular Ecology</w:t>
      </w:r>
      <w:r w:rsidRPr="00EA37C1">
        <w:rPr>
          <w:rFonts w:eastAsia="Times New Roman"/>
          <w:noProof/>
          <w:sz w:val="22"/>
        </w:rPr>
        <w:t xml:space="preserve">, </w:t>
      </w:r>
      <w:r w:rsidRPr="00EA37C1">
        <w:rPr>
          <w:rFonts w:eastAsia="Times New Roman"/>
          <w:i/>
          <w:iCs/>
          <w:noProof/>
          <w:sz w:val="22"/>
        </w:rPr>
        <w:t>26</w:t>
      </w:r>
      <w:r w:rsidRPr="00EA37C1">
        <w:rPr>
          <w:rFonts w:eastAsia="Times New Roman"/>
          <w:noProof/>
          <w:sz w:val="22"/>
        </w:rPr>
        <w:t>(21), 5872–5895. https://doi.org/10.1111/mec.14350</w:t>
      </w:r>
    </w:p>
    <w:p w14:paraId="0ABE751E"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Delang, Claudio O; Yuan, Z. (n.d.). </w:t>
      </w:r>
      <w:r w:rsidRPr="00EA37C1">
        <w:rPr>
          <w:rFonts w:eastAsia="Times New Roman"/>
          <w:i/>
          <w:iCs/>
          <w:noProof/>
          <w:sz w:val="22"/>
        </w:rPr>
        <w:t>China ’ s Grain for Green Program</w:t>
      </w:r>
      <w:r w:rsidRPr="00EA37C1">
        <w:rPr>
          <w:rFonts w:eastAsia="Times New Roman"/>
          <w:noProof/>
          <w:sz w:val="22"/>
        </w:rPr>
        <w:t>. Springer US.</w:t>
      </w:r>
    </w:p>
    <w:p w14:paraId="479FB339"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Deng, L., Liu, G. bin, &amp; Shangguan, Z. ping. (2014). Land-use conversion and changing soil carbon stocks in China’s “Grain-for-Green” Program: A synthesis. </w:t>
      </w:r>
      <w:r w:rsidRPr="00EA37C1">
        <w:rPr>
          <w:rFonts w:eastAsia="Times New Roman"/>
          <w:i/>
          <w:iCs/>
          <w:noProof/>
          <w:sz w:val="22"/>
        </w:rPr>
        <w:t>Global Change Biology</w:t>
      </w:r>
      <w:r w:rsidRPr="00EA37C1">
        <w:rPr>
          <w:rFonts w:eastAsia="Times New Roman"/>
          <w:noProof/>
          <w:sz w:val="22"/>
        </w:rPr>
        <w:t xml:space="preserve">, </w:t>
      </w:r>
      <w:r w:rsidRPr="00EA37C1">
        <w:rPr>
          <w:rFonts w:eastAsia="Times New Roman"/>
          <w:i/>
          <w:iCs/>
          <w:noProof/>
          <w:sz w:val="22"/>
        </w:rPr>
        <w:t>20</w:t>
      </w:r>
      <w:r w:rsidRPr="00EA37C1">
        <w:rPr>
          <w:rFonts w:eastAsia="Times New Roman"/>
          <w:noProof/>
          <w:sz w:val="22"/>
        </w:rPr>
        <w:t>(11), 3544–3556. https://doi.org/10.1111/gcb.12508</w:t>
      </w:r>
    </w:p>
    <w:p w14:paraId="54AB7BCE"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Deng, L., Shangguan, Z. ping, &amp; Li, R. (2012). Effects of the grain-for-green program on soil erosion in China. </w:t>
      </w:r>
      <w:r w:rsidRPr="00EA37C1">
        <w:rPr>
          <w:rFonts w:eastAsia="Times New Roman"/>
          <w:i/>
          <w:iCs/>
          <w:noProof/>
          <w:sz w:val="22"/>
        </w:rPr>
        <w:t>International Journal of Sediment Research</w:t>
      </w:r>
      <w:r w:rsidRPr="00EA37C1">
        <w:rPr>
          <w:rFonts w:eastAsia="Times New Roman"/>
          <w:noProof/>
          <w:sz w:val="22"/>
        </w:rPr>
        <w:t xml:space="preserve">, </w:t>
      </w:r>
      <w:r w:rsidRPr="00EA37C1">
        <w:rPr>
          <w:rFonts w:eastAsia="Times New Roman"/>
          <w:i/>
          <w:iCs/>
          <w:noProof/>
          <w:sz w:val="22"/>
        </w:rPr>
        <w:t>27</w:t>
      </w:r>
      <w:r w:rsidRPr="00EA37C1">
        <w:rPr>
          <w:rFonts w:eastAsia="Times New Roman"/>
          <w:noProof/>
          <w:sz w:val="22"/>
        </w:rPr>
        <w:t>(1), 120–127. https://doi.org/10.1016/S1001-6279(12)60021-3</w:t>
      </w:r>
    </w:p>
    <w:p w14:paraId="51B96F77"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lastRenderedPageBreak/>
        <w:t xml:space="preserve">Edgar, R. C. (2010). Search and clustering orders of magnitude faster than BLAST. </w:t>
      </w:r>
      <w:r w:rsidRPr="00EA37C1">
        <w:rPr>
          <w:rFonts w:eastAsia="Times New Roman"/>
          <w:i/>
          <w:iCs/>
          <w:noProof/>
          <w:sz w:val="22"/>
        </w:rPr>
        <w:t>Bioinformatics</w:t>
      </w:r>
      <w:r w:rsidRPr="00EA37C1">
        <w:rPr>
          <w:rFonts w:eastAsia="Times New Roman"/>
          <w:noProof/>
          <w:sz w:val="22"/>
        </w:rPr>
        <w:t xml:space="preserve">, </w:t>
      </w:r>
      <w:r w:rsidRPr="00EA37C1">
        <w:rPr>
          <w:rFonts w:eastAsia="Times New Roman"/>
          <w:i/>
          <w:iCs/>
          <w:noProof/>
          <w:sz w:val="22"/>
        </w:rPr>
        <w:t>26</w:t>
      </w:r>
      <w:r w:rsidRPr="00EA37C1">
        <w:rPr>
          <w:rFonts w:eastAsia="Times New Roman"/>
          <w:noProof/>
          <w:sz w:val="22"/>
        </w:rPr>
        <w:t>(19), 2460–2461. https://doi.org/10.1093/bioinformatics/btq461</w:t>
      </w:r>
    </w:p>
    <w:p w14:paraId="51F61C12"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Elbrecht, V., Peinert, B., &amp; Leese, F. (2017). Sorting things out: Assessing effects of unequal specimen biomass on DNA metabarcoding. </w:t>
      </w:r>
      <w:r w:rsidRPr="00EA37C1">
        <w:rPr>
          <w:rFonts w:eastAsia="Times New Roman"/>
          <w:i/>
          <w:iCs/>
          <w:noProof/>
          <w:sz w:val="22"/>
        </w:rPr>
        <w:t>Ecology and Evolution</w:t>
      </w:r>
      <w:r w:rsidRPr="00EA37C1">
        <w:rPr>
          <w:rFonts w:eastAsia="Times New Roman"/>
          <w:noProof/>
          <w:sz w:val="22"/>
        </w:rPr>
        <w:t xml:space="preserve">, </w:t>
      </w:r>
      <w:r w:rsidRPr="00EA37C1">
        <w:rPr>
          <w:rFonts w:eastAsia="Times New Roman"/>
          <w:i/>
          <w:iCs/>
          <w:noProof/>
          <w:sz w:val="22"/>
        </w:rPr>
        <w:t>7</w:t>
      </w:r>
      <w:r w:rsidRPr="00EA37C1">
        <w:rPr>
          <w:rFonts w:eastAsia="Times New Roman"/>
          <w:noProof/>
          <w:sz w:val="22"/>
        </w:rPr>
        <w:t>(17), 6918–6926. https://doi.org/10.1002/ece3.3192</w:t>
      </w:r>
    </w:p>
    <w:p w14:paraId="699FB155"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Foster, Z. S. L., Sharpton, T., &amp; Grunwald, N. J. (2017). MetacodeR: An R package for manipulation and heat tree visualization of community taxonomic data from metabarcoding. </w:t>
      </w:r>
      <w:r w:rsidRPr="00EA37C1">
        <w:rPr>
          <w:rFonts w:eastAsia="Times New Roman"/>
          <w:i/>
          <w:iCs/>
          <w:noProof/>
          <w:sz w:val="22"/>
        </w:rPr>
        <w:t>BioRxiv</w:t>
      </w:r>
      <w:r w:rsidRPr="00EA37C1">
        <w:rPr>
          <w:rFonts w:eastAsia="Times New Roman"/>
          <w:noProof/>
          <w:sz w:val="22"/>
        </w:rPr>
        <w:t>, 071019. https://doi.org/10.1101/071019</w:t>
      </w:r>
    </w:p>
    <w:p w14:paraId="2E62FF11"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Frøslev, T. G., Kjøller, R., Bruun, H. H., Ejrnæs, R., Brunbjerg, A. K., Pietroni, C., &amp; Hansen, A. J. (2017). Algorithm for post-clustering curation of DNA amplicon data yields reliable biodiversity estimates. </w:t>
      </w:r>
      <w:r w:rsidRPr="00EA37C1">
        <w:rPr>
          <w:rFonts w:eastAsia="Times New Roman"/>
          <w:i/>
          <w:iCs/>
          <w:noProof/>
          <w:sz w:val="22"/>
        </w:rPr>
        <w:t>Nature Communications</w:t>
      </w:r>
      <w:r w:rsidRPr="00EA37C1">
        <w:rPr>
          <w:rFonts w:eastAsia="Times New Roman"/>
          <w:noProof/>
          <w:sz w:val="22"/>
        </w:rPr>
        <w:t xml:space="preserve">, </w:t>
      </w:r>
      <w:r w:rsidRPr="00EA37C1">
        <w:rPr>
          <w:rFonts w:eastAsia="Times New Roman"/>
          <w:i/>
          <w:iCs/>
          <w:noProof/>
          <w:sz w:val="22"/>
        </w:rPr>
        <w:t>8</w:t>
      </w:r>
      <w:r w:rsidRPr="00EA37C1">
        <w:rPr>
          <w:rFonts w:eastAsia="Times New Roman"/>
          <w:noProof/>
          <w:sz w:val="22"/>
        </w:rPr>
        <w:t>(1). https://doi.org/10.1038/s41467-017-01312-x</w:t>
      </w:r>
    </w:p>
    <w:p w14:paraId="26E00C50"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Hao, X., Jiang, R., &amp; Chen, T. (2011). Clustering 16S rRNA for OTU prediction: A method of unsupervised Bayesian clustering. </w:t>
      </w:r>
      <w:r w:rsidRPr="00EA37C1">
        <w:rPr>
          <w:rFonts w:eastAsia="Times New Roman"/>
          <w:i/>
          <w:iCs/>
          <w:noProof/>
          <w:sz w:val="22"/>
        </w:rPr>
        <w:t>Bioinformatics</w:t>
      </w:r>
      <w:r w:rsidRPr="00EA37C1">
        <w:rPr>
          <w:rFonts w:eastAsia="Times New Roman"/>
          <w:noProof/>
          <w:sz w:val="22"/>
        </w:rPr>
        <w:t xml:space="preserve">, </w:t>
      </w:r>
      <w:r w:rsidRPr="00EA37C1">
        <w:rPr>
          <w:rFonts w:eastAsia="Times New Roman"/>
          <w:i/>
          <w:iCs/>
          <w:noProof/>
          <w:sz w:val="22"/>
        </w:rPr>
        <w:t>27</w:t>
      </w:r>
      <w:r w:rsidRPr="00EA37C1">
        <w:rPr>
          <w:rFonts w:eastAsia="Times New Roman"/>
          <w:noProof/>
          <w:sz w:val="22"/>
        </w:rPr>
        <w:t>(5), 611–618. https://doi.org/10.1093/bioinformatics/btq725</w:t>
      </w:r>
    </w:p>
    <w:p w14:paraId="7C452A6E"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Hsieh, T. C., &amp; Chao, A. (2017). Rarefaction and extrapolation: Making fair comparison of abundance-sensitive phylogenetic diversity among multiple assemblages. </w:t>
      </w:r>
      <w:r w:rsidRPr="00EA37C1">
        <w:rPr>
          <w:rFonts w:eastAsia="Times New Roman"/>
          <w:i/>
          <w:iCs/>
          <w:noProof/>
          <w:sz w:val="22"/>
        </w:rPr>
        <w:t>Systematic Biology</w:t>
      </w:r>
      <w:r w:rsidRPr="00EA37C1">
        <w:rPr>
          <w:rFonts w:eastAsia="Times New Roman"/>
          <w:noProof/>
          <w:sz w:val="22"/>
        </w:rPr>
        <w:t xml:space="preserve">, </w:t>
      </w:r>
      <w:r w:rsidRPr="00EA37C1">
        <w:rPr>
          <w:rFonts w:eastAsia="Times New Roman"/>
          <w:i/>
          <w:iCs/>
          <w:noProof/>
          <w:sz w:val="22"/>
        </w:rPr>
        <w:t>66</w:t>
      </w:r>
      <w:r w:rsidRPr="00EA37C1">
        <w:rPr>
          <w:rFonts w:eastAsia="Times New Roman"/>
          <w:noProof/>
          <w:sz w:val="22"/>
        </w:rPr>
        <w:t>(1), 100–111. https://doi.org/10.1093/sysbio/syw073</w:t>
      </w:r>
    </w:p>
    <w:p w14:paraId="0479C835"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Hsieh, T. C., H.Ma, K., &amp; Chao, A. (2016). iNEXT:an Package for rarefaction and extrapolation of species diversity(Hill numbers). </w:t>
      </w:r>
      <w:r w:rsidRPr="00EA37C1">
        <w:rPr>
          <w:rFonts w:eastAsia="Times New Roman"/>
          <w:i/>
          <w:iCs/>
          <w:noProof/>
          <w:sz w:val="22"/>
        </w:rPr>
        <w:t>Ecology and Evolution</w:t>
      </w:r>
      <w:r w:rsidRPr="00EA37C1">
        <w:rPr>
          <w:rFonts w:eastAsia="Times New Roman"/>
          <w:noProof/>
          <w:sz w:val="22"/>
        </w:rPr>
        <w:t xml:space="preserve">, </w:t>
      </w:r>
      <w:r w:rsidRPr="00EA37C1">
        <w:rPr>
          <w:rFonts w:eastAsia="Times New Roman"/>
          <w:i/>
          <w:iCs/>
          <w:noProof/>
          <w:sz w:val="22"/>
        </w:rPr>
        <w:t>7</w:t>
      </w:r>
      <w:r w:rsidRPr="00EA37C1">
        <w:rPr>
          <w:rFonts w:eastAsia="Times New Roman"/>
          <w:noProof/>
          <w:sz w:val="22"/>
        </w:rPr>
        <w:t>(12), 1451–1456. https://doi.org/10.1111/2041-210X.12613</w:t>
      </w:r>
    </w:p>
    <w:p w14:paraId="4F0251AD"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Hua, F., Wang, L., Fisher, B., Zheng, X., Wang, X., Yu, D. W., … Wilcove, D. S. (2018). Tree plantations displacing native forests: The nature and drivers of apparent forest recovery on former croplands in Southwestern China from 2000 to 2015. </w:t>
      </w:r>
      <w:r w:rsidRPr="00EA37C1">
        <w:rPr>
          <w:rFonts w:eastAsia="Times New Roman"/>
          <w:i/>
          <w:iCs/>
          <w:noProof/>
          <w:sz w:val="22"/>
        </w:rPr>
        <w:t>Biological Conservation</w:t>
      </w:r>
      <w:r w:rsidRPr="00EA37C1">
        <w:rPr>
          <w:rFonts w:eastAsia="Times New Roman"/>
          <w:noProof/>
          <w:sz w:val="22"/>
        </w:rPr>
        <w:t xml:space="preserve">, </w:t>
      </w:r>
      <w:r w:rsidRPr="00EA37C1">
        <w:rPr>
          <w:rFonts w:eastAsia="Times New Roman"/>
          <w:i/>
          <w:iCs/>
          <w:noProof/>
          <w:sz w:val="22"/>
        </w:rPr>
        <w:t>222</w:t>
      </w:r>
      <w:r w:rsidRPr="00EA37C1">
        <w:rPr>
          <w:rFonts w:eastAsia="Times New Roman"/>
          <w:noProof/>
          <w:sz w:val="22"/>
        </w:rPr>
        <w:t>(December 2017), 113–124. https://doi.org/10.1016/j.biocon.2018.03.034</w:t>
      </w:r>
    </w:p>
    <w:p w14:paraId="27042B12"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Hua, F., Wang, X., Zheng, X., Fisher, B., Wang, L., Zhu, J., … Wilcove, D. S. (2016). Opportunities for biodiversity gains under the world’s largest reforestation programme. </w:t>
      </w:r>
      <w:r w:rsidRPr="00EA37C1">
        <w:rPr>
          <w:rFonts w:eastAsia="Times New Roman"/>
          <w:i/>
          <w:iCs/>
          <w:noProof/>
          <w:sz w:val="22"/>
        </w:rPr>
        <w:t>Nature Communications</w:t>
      </w:r>
      <w:r w:rsidRPr="00EA37C1">
        <w:rPr>
          <w:rFonts w:eastAsia="Times New Roman"/>
          <w:noProof/>
          <w:sz w:val="22"/>
        </w:rPr>
        <w:t xml:space="preserve">, </w:t>
      </w:r>
      <w:r w:rsidRPr="00EA37C1">
        <w:rPr>
          <w:rFonts w:eastAsia="Times New Roman"/>
          <w:i/>
          <w:iCs/>
          <w:noProof/>
          <w:sz w:val="22"/>
        </w:rPr>
        <w:t>7</w:t>
      </w:r>
      <w:r w:rsidRPr="00EA37C1">
        <w:rPr>
          <w:rFonts w:eastAsia="Times New Roman"/>
          <w:noProof/>
          <w:sz w:val="22"/>
        </w:rPr>
        <w:t>, 1–11. https://doi.org/10.1038/ncomms12717</w:t>
      </w:r>
    </w:p>
    <w:p w14:paraId="65F5277B"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Hui, F. K. C. (2016). boral – Bayesian Ordination and Regression Analysis of Multivariate Abundance Data in r. </w:t>
      </w:r>
      <w:r w:rsidRPr="00EA37C1">
        <w:rPr>
          <w:rFonts w:eastAsia="Times New Roman"/>
          <w:i/>
          <w:iCs/>
          <w:noProof/>
          <w:sz w:val="22"/>
        </w:rPr>
        <w:t>Methods in Ecology and Evolution</w:t>
      </w:r>
      <w:r w:rsidRPr="00EA37C1">
        <w:rPr>
          <w:rFonts w:eastAsia="Times New Roman"/>
          <w:noProof/>
          <w:sz w:val="22"/>
        </w:rPr>
        <w:t xml:space="preserve">, </w:t>
      </w:r>
      <w:r w:rsidRPr="00EA37C1">
        <w:rPr>
          <w:rFonts w:eastAsia="Times New Roman"/>
          <w:i/>
          <w:iCs/>
          <w:noProof/>
          <w:sz w:val="22"/>
        </w:rPr>
        <w:t>7</w:t>
      </w:r>
      <w:r w:rsidRPr="00EA37C1">
        <w:rPr>
          <w:rFonts w:eastAsia="Times New Roman"/>
          <w:noProof/>
          <w:sz w:val="22"/>
        </w:rPr>
        <w:t>(6), 744–750. https://doi.org/10.1111/2041-210X.12514</w:t>
      </w:r>
    </w:p>
    <w:p w14:paraId="08F880A4"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J Gregory Caporaso, Justin Kuczynski, Jesse Stombaugh, Kyle Bittinger, Frederic D Bushman, Elizabeth K Costello, Noah Fierer, Antonio Gonzalez Peña, Julia K Goodrich, Jeffrey I Gordon, Gavin A Huttley, Scott T Kelley, D. K. (2010). QIIME allows analysis of high-throughput community sequencing data. </w:t>
      </w:r>
      <w:r w:rsidRPr="00EA37C1">
        <w:rPr>
          <w:rFonts w:eastAsia="Times New Roman"/>
          <w:i/>
          <w:iCs/>
          <w:noProof/>
          <w:sz w:val="22"/>
        </w:rPr>
        <w:t>Nat Methods</w:t>
      </w:r>
      <w:r w:rsidRPr="00EA37C1">
        <w:rPr>
          <w:rFonts w:eastAsia="Times New Roman"/>
          <w:noProof/>
          <w:sz w:val="22"/>
        </w:rPr>
        <w:t xml:space="preserve">, </w:t>
      </w:r>
      <w:r w:rsidRPr="00EA37C1">
        <w:rPr>
          <w:rFonts w:eastAsia="Times New Roman"/>
          <w:i/>
          <w:iCs/>
          <w:noProof/>
          <w:sz w:val="22"/>
        </w:rPr>
        <w:t>7</w:t>
      </w:r>
      <w:r w:rsidRPr="00EA37C1">
        <w:rPr>
          <w:rFonts w:eastAsia="Times New Roman"/>
          <w:noProof/>
          <w:sz w:val="22"/>
        </w:rPr>
        <w:t>(5), 335–336. https://doi.org/10.1038/nmeth.f.303.QIIME</w:t>
      </w:r>
    </w:p>
    <w:p w14:paraId="406BB6B8" w14:textId="77777777" w:rsid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Ji, Y., Ashton, L., Pedley, S. M., Edwards, D. P., Tang, Y., Nakamura, A., … Yu, D. W. (2013). Reliable, verifiable and efficient monitoring of biodiversity via metabarcoding. </w:t>
      </w:r>
      <w:r w:rsidRPr="00EA37C1">
        <w:rPr>
          <w:rFonts w:eastAsia="Times New Roman"/>
          <w:i/>
          <w:iCs/>
          <w:noProof/>
          <w:sz w:val="22"/>
        </w:rPr>
        <w:t>Ecology Letters</w:t>
      </w:r>
      <w:r w:rsidRPr="00EA37C1">
        <w:rPr>
          <w:rFonts w:eastAsia="Times New Roman"/>
          <w:noProof/>
          <w:sz w:val="22"/>
        </w:rPr>
        <w:t xml:space="preserve">, </w:t>
      </w:r>
      <w:r w:rsidRPr="00EA37C1">
        <w:rPr>
          <w:rFonts w:eastAsia="Times New Roman"/>
          <w:i/>
          <w:iCs/>
          <w:noProof/>
          <w:sz w:val="22"/>
        </w:rPr>
        <w:t>16</w:t>
      </w:r>
      <w:r w:rsidRPr="00EA37C1">
        <w:rPr>
          <w:rFonts w:eastAsia="Times New Roman"/>
          <w:noProof/>
          <w:sz w:val="22"/>
        </w:rPr>
        <w:t>(10), 1245–1257. https://doi.org/10.1111/ele.12162</w:t>
      </w:r>
    </w:p>
    <w:p w14:paraId="22FB73EE" w14:textId="25D30D34" w:rsidR="00F72251" w:rsidRPr="00EA37C1" w:rsidRDefault="00F72251" w:rsidP="00EA37C1">
      <w:pPr>
        <w:widowControl w:val="0"/>
        <w:autoSpaceDE w:val="0"/>
        <w:autoSpaceDN w:val="0"/>
        <w:adjustRightInd w:val="0"/>
        <w:ind w:left="480" w:hanging="480"/>
        <w:rPr>
          <w:rFonts w:eastAsia="Times New Roman"/>
          <w:noProof/>
          <w:sz w:val="22"/>
        </w:rPr>
      </w:pPr>
      <w:r w:rsidRPr="00D44320">
        <w:rPr>
          <w:rFonts w:eastAsia="SimSun"/>
          <w:color w:val="000000"/>
          <w:sz w:val="22"/>
          <w:szCs w:val="22"/>
        </w:rPr>
        <w:t>Joshi NA, Fass JN. (2011). Sickle: A sliding-window, adaptive, quality-based trimming tool for FastQ fi</w:t>
      </w:r>
      <w:r w:rsidR="00B77059">
        <w:rPr>
          <w:rFonts w:eastAsia="SimSun"/>
          <w:color w:val="000000"/>
          <w:sz w:val="22"/>
          <w:szCs w:val="22"/>
        </w:rPr>
        <w:t xml:space="preserve">les (Version 1.33) [Software]. </w:t>
      </w:r>
      <w:r w:rsidRPr="00D44320">
        <w:rPr>
          <w:rFonts w:eastAsia="SimSun"/>
          <w:color w:val="000000"/>
          <w:sz w:val="22"/>
          <w:szCs w:val="22"/>
        </w:rPr>
        <w:t>Available at https://github.com/najoshi/sickle</w:t>
      </w:r>
    </w:p>
    <w:p w14:paraId="7F4D91F3" w14:textId="4A281AD1"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Kampstra, P. (2008). Beanplot: A </w:t>
      </w:r>
      <w:r w:rsidR="00976AFC">
        <w:rPr>
          <w:rFonts w:eastAsia="Times New Roman"/>
          <w:noProof/>
          <w:sz w:val="22"/>
        </w:rPr>
        <w:t xml:space="preserve">Boxplot Alternative for Visual </w:t>
      </w:r>
      <w:r w:rsidRPr="00EA37C1">
        <w:rPr>
          <w:rFonts w:eastAsia="Times New Roman"/>
          <w:noProof/>
          <w:sz w:val="22"/>
        </w:rPr>
        <w:t xml:space="preserve">Comparison of Distributions. </w:t>
      </w:r>
      <w:r w:rsidRPr="00EA37C1">
        <w:rPr>
          <w:rFonts w:eastAsia="Times New Roman"/>
          <w:i/>
          <w:iCs/>
          <w:noProof/>
          <w:sz w:val="22"/>
        </w:rPr>
        <w:t>Journal of Statistical Software</w:t>
      </w:r>
      <w:r w:rsidRPr="00EA37C1">
        <w:rPr>
          <w:rFonts w:eastAsia="Times New Roman"/>
          <w:noProof/>
          <w:sz w:val="22"/>
        </w:rPr>
        <w:t xml:space="preserve">, </w:t>
      </w:r>
      <w:r w:rsidRPr="00EA37C1">
        <w:rPr>
          <w:rFonts w:eastAsia="Times New Roman"/>
          <w:i/>
          <w:iCs/>
          <w:noProof/>
          <w:sz w:val="22"/>
        </w:rPr>
        <w:t>28</w:t>
      </w:r>
      <w:r w:rsidRPr="00EA37C1">
        <w:rPr>
          <w:rFonts w:eastAsia="Times New Roman"/>
          <w:noProof/>
          <w:sz w:val="22"/>
        </w:rPr>
        <w:t>(code snippet 1), 1–9. https://doi.org/10.18637/jss.v028.c01</w:t>
      </w:r>
    </w:p>
    <w:p w14:paraId="5DE500B3"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Leray, M., Yang, J. Y., Meyer, C. P., Mills, S. C., Agudelo, N., Ranwez, V., … Machida, R. J. (2013). A new versatile primer set targeting a short fragment of the mitochondrial COI region for </w:t>
      </w:r>
      <w:r w:rsidRPr="00EA37C1">
        <w:rPr>
          <w:rFonts w:eastAsia="Times New Roman"/>
          <w:noProof/>
          <w:sz w:val="22"/>
        </w:rPr>
        <w:lastRenderedPageBreak/>
        <w:t xml:space="preserve">metabarcoding metazoan diversity: Application for characterizing coral reef fish gut contents. </w:t>
      </w:r>
      <w:r w:rsidRPr="00EA37C1">
        <w:rPr>
          <w:rFonts w:eastAsia="Times New Roman"/>
          <w:i/>
          <w:iCs/>
          <w:noProof/>
          <w:sz w:val="22"/>
        </w:rPr>
        <w:t>Frontiers in Zoology</w:t>
      </w:r>
      <w:r w:rsidRPr="00EA37C1">
        <w:rPr>
          <w:rFonts w:eastAsia="Times New Roman"/>
          <w:noProof/>
          <w:sz w:val="22"/>
        </w:rPr>
        <w:t xml:space="preserve">, </w:t>
      </w:r>
      <w:r w:rsidRPr="00EA37C1">
        <w:rPr>
          <w:rFonts w:eastAsia="Times New Roman"/>
          <w:i/>
          <w:iCs/>
          <w:noProof/>
          <w:sz w:val="22"/>
        </w:rPr>
        <w:t>10</w:t>
      </w:r>
      <w:r w:rsidRPr="00EA37C1">
        <w:rPr>
          <w:rFonts w:eastAsia="Times New Roman"/>
          <w:noProof/>
          <w:sz w:val="22"/>
        </w:rPr>
        <w:t>(1), 1–14. https://doi.org/10.1186/1742-9994-10-34</w:t>
      </w:r>
    </w:p>
    <w:p w14:paraId="3558C2BF"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Lindenmayer, D. B., Franklin, J. F., &amp; Fischer, J. (2006). General management principles and a checklist of strategies to guide forest biodiversity conservation. </w:t>
      </w:r>
      <w:r w:rsidRPr="00EA37C1">
        <w:rPr>
          <w:rFonts w:eastAsia="Times New Roman"/>
          <w:i/>
          <w:iCs/>
          <w:noProof/>
          <w:sz w:val="22"/>
        </w:rPr>
        <w:t>Biological Conservation</w:t>
      </w:r>
      <w:r w:rsidRPr="00EA37C1">
        <w:rPr>
          <w:rFonts w:eastAsia="Times New Roman"/>
          <w:noProof/>
          <w:sz w:val="22"/>
        </w:rPr>
        <w:t xml:space="preserve">, </w:t>
      </w:r>
      <w:r w:rsidRPr="00EA37C1">
        <w:rPr>
          <w:rFonts w:eastAsia="Times New Roman"/>
          <w:i/>
          <w:iCs/>
          <w:noProof/>
          <w:sz w:val="22"/>
        </w:rPr>
        <w:t>131</w:t>
      </w:r>
      <w:r w:rsidRPr="00EA37C1">
        <w:rPr>
          <w:rFonts w:eastAsia="Times New Roman"/>
          <w:noProof/>
          <w:sz w:val="22"/>
        </w:rPr>
        <w:t>(3), 433–445. https://doi.org/10.1016/j.biocon.2006.02.019</w:t>
      </w:r>
    </w:p>
    <w:p w14:paraId="2933EC8F"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Liu, J., &amp; Diamond, J. (2005). China ’ s environment in a globalizing world. </w:t>
      </w:r>
      <w:r w:rsidRPr="00EA37C1">
        <w:rPr>
          <w:rFonts w:eastAsia="Times New Roman"/>
          <w:i/>
          <w:iCs/>
          <w:noProof/>
          <w:sz w:val="22"/>
        </w:rPr>
        <w:t>Nature</w:t>
      </w:r>
      <w:r w:rsidRPr="00EA37C1">
        <w:rPr>
          <w:rFonts w:eastAsia="Times New Roman"/>
          <w:noProof/>
          <w:sz w:val="22"/>
        </w:rPr>
        <w:t xml:space="preserve">, </w:t>
      </w:r>
      <w:r w:rsidRPr="00EA37C1">
        <w:rPr>
          <w:rFonts w:eastAsia="Times New Roman"/>
          <w:i/>
          <w:iCs/>
          <w:noProof/>
          <w:sz w:val="22"/>
        </w:rPr>
        <w:t>435</w:t>
      </w:r>
      <w:r w:rsidRPr="00EA37C1">
        <w:rPr>
          <w:rFonts w:eastAsia="Times New Roman"/>
          <w:noProof/>
          <w:sz w:val="22"/>
        </w:rPr>
        <w:t>(June), 1179–1186. https://doi.org/10.1038/4351179a</w:t>
      </w:r>
    </w:p>
    <w:p w14:paraId="4806F541"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Liu, J., Li, S., Ouyang, Z., Tam, C., Chen, X., Liu, J., … Chen, X. (2008). Ecological and socioeconomic effects of China ’ s policies for ecosystem services, </w:t>
      </w:r>
      <w:r w:rsidRPr="00EA37C1">
        <w:rPr>
          <w:rFonts w:eastAsia="Times New Roman"/>
          <w:i/>
          <w:iCs/>
          <w:noProof/>
          <w:sz w:val="22"/>
        </w:rPr>
        <w:t>105</w:t>
      </w:r>
      <w:r w:rsidRPr="00EA37C1">
        <w:rPr>
          <w:rFonts w:eastAsia="Times New Roman"/>
          <w:noProof/>
          <w:sz w:val="22"/>
        </w:rPr>
        <w:t>(28), 9477–9482. https://doi.org/10.1073/pnas.0706436105</w:t>
      </w:r>
    </w:p>
    <w:p w14:paraId="4DFB8725"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Liu, J., Ouyang, Z., Pimm, S. L., Raven, P. H., Wang, X., Miao, H., &amp; Han, N. (2003). Protecting China’s biodiversity. </w:t>
      </w:r>
      <w:r w:rsidRPr="00EA37C1">
        <w:rPr>
          <w:rFonts w:eastAsia="Times New Roman"/>
          <w:i/>
          <w:iCs/>
          <w:noProof/>
          <w:sz w:val="22"/>
        </w:rPr>
        <w:t>Science</w:t>
      </w:r>
      <w:r w:rsidRPr="00EA37C1">
        <w:rPr>
          <w:rFonts w:eastAsia="Times New Roman"/>
          <w:noProof/>
          <w:sz w:val="22"/>
        </w:rPr>
        <w:t xml:space="preserve">, </w:t>
      </w:r>
      <w:r w:rsidRPr="00EA37C1">
        <w:rPr>
          <w:rFonts w:eastAsia="Times New Roman"/>
          <w:i/>
          <w:iCs/>
          <w:noProof/>
          <w:sz w:val="22"/>
        </w:rPr>
        <w:t>300</w:t>
      </w:r>
      <w:r w:rsidRPr="00EA37C1">
        <w:rPr>
          <w:rFonts w:eastAsia="Times New Roman"/>
          <w:noProof/>
          <w:sz w:val="22"/>
        </w:rPr>
        <w:t>(5623), 1240–1241. https://doi.org/10.1126/science.1078868</w:t>
      </w:r>
    </w:p>
    <w:p w14:paraId="457C69B0"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Liu, Z., &amp; Lan, J. (2015). The Sloping Land Conversion Program in China: Effect on the Livelihood Diversification of Rural Households. </w:t>
      </w:r>
      <w:r w:rsidRPr="00EA37C1">
        <w:rPr>
          <w:rFonts w:eastAsia="Times New Roman"/>
          <w:i/>
          <w:iCs/>
          <w:noProof/>
          <w:sz w:val="22"/>
        </w:rPr>
        <w:t>World Development</w:t>
      </w:r>
      <w:r w:rsidRPr="00EA37C1">
        <w:rPr>
          <w:rFonts w:eastAsia="Times New Roman"/>
          <w:noProof/>
          <w:sz w:val="22"/>
        </w:rPr>
        <w:t xml:space="preserve">, </w:t>
      </w:r>
      <w:r w:rsidRPr="00EA37C1">
        <w:rPr>
          <w:rFonts w:eastAsia="Times New Roman"/>
          <w:i/>
          <w:iCs/>
          <w:noProof/>
          <w:sz w:val="22"/>
        </w:rPr>
        <w:t>70</w:t>
      </w:r>
      <w:r w:rsidRPr="00EA37C1">
        <w:rPr>
          <w:rFonts w:eastAsia="Times New Roman"/>
          <w:noProof/>
          <w:sz w:val="22"/>
        </w:rPr>
        <w:t>, 147–161. https://doi.org/10.1016/j.worlddev.2015.01.004</w:t>
      </w:r>
    </w:p>
    <w:p w14:paraId="50EF5735"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Long, H. L., Heilig, G. K., Wang, J., Li, X. B., Luo, M., Wu, X. Q., &amp; Zhang, M. (2006). Land Use and Soil Erosion in the Upper Reaches of the Yangtze River : Some Socio-Economic Considerations on China ’ S Grain-for-Green Programme, </w:t>
      </w:r>
      <w:r w:rsidRPr="00EA37C1">
        <w:rPr>
          <w:rFonts w:eastAsia="Times New Roman"/>
          <w:i/>
          <w:iCs/>
          <w:noProof/>
          <w:sz w:val="22"/>
        </w:rPr>
        <w:t>603</w:t>
      </w:r>
      <w:r w:rsidRPr="00EA37C1">
        <w:rPr>
          <w:rFonts w:eastAsia="Times New Roman"/>
          <w:noProof/>
          <w:sz w:val="22"/>
        </w:rPr>
        <w:t>(37), 589–603. https://doi.org/10.1002/ldr.736</w:t>
      </w:r>
    </w:p>
    <w:p w14:paraId="08F17708"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Ma, K. (2015). Biodiversity monitoring in China: from CForBio to Sino BON. </w:t>
      </w:r>
      <w:r w:rsidRPr="00EA37C1">
        <w:rPr>
          <w:rFonts w:eastAsia="Times New Roman"/>
          <w:i/>
          <w:iCs/>
          <w:noProof/>
          <w:sz w:val="22"/>
        </w:rPr>
        <w:t>Biodiversity Science</w:t>
      </w:r>
      <w:r w:rsidRPr="00EA37C1">
        <w:rPr>
          <w:rFonts w:eastAsia="Times New Roman"/>
          <w:noProof/>
          <w:sz w:val="22"/>
        </w:rPr>
        <w:t xml:space="preserve">, </w:t>
      </w:r>
      <w:r w:rsidRPr="00EA37C1">
        <w:rPr>
          <w:rFonts w:eastAsia="Times New Roman"/>
          <w:i/>
          <w:iCs/>
          <w:noProof/>
          <w:sz w:val="22"/>
        </w:rPr>
        <w:t>23</w:t>
      </w:r>
      <w:r w:rsidRPr="00EA37C1">
        <w:rPr>
          <w:rFonts w:eastAsia="Times New Roman"/>
          <w:noProof/>
          <w:sz w:val="22"/>
        </w:rPr>
        <w:t>(1), 1–2. https://doi.org/10.17520/biods.2015025</w:t>
      </w:r>
    </w:p>
    <w:p w14:paraId="32701B2A"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Ma, K., Shen, X., Grumbine, R. E., &amp; Corlett, R. (2017). China’s biodiversity conservation research in progress. </w:t>
      </w:r>
      <w:r w:rsidRPr="00EA37C1">
        <w:rPr>
          <w:rFonts w:eastAsia="Times New Roman"/>
          <w:i/>
          <w:iCs/>
          <w:noProof/>
          <w:sz w:val="22"/>
        </w:rPr>
        <w:t>Biological Conservation</w:t>
      </w:r>
      <w:r w:rsidRPr="00EA37C1">
        <w:rPr>
          <w:rFonts w:eastAsia="Times New Roman"/>
          <w:noProof/>
          <w:sz w:val="22"/>
        </w:rPr>
        <w:t xml:space="preserve">, </w:t>
      </w:r>
      <w:r w:rsidRPr="00EA37C1">
        <w:rPr>
          <w:rFonts w:eastAsia="Times New Roman"/>
          <w:i/>
          <w:iCs/>
          <w:noProof/>
          <w:sz w:val="22"/>
        </w:rPr>
        <w:t>210</w:t>
      </w:r>
      <w:r w:rsidRPr="00EA37C1">
        <w:rPr>
          <w:rFonts w:eastAsia="Times New Roman"/>
          <w:noProof/>
          <w:sz w:val="22"/>
        </w:rPr>
        <w:t>, 1–2. https://doi.org/10.1016/j.biocon.2017.05.029</w:t>
      </w:r>
    </w:p>
    <w:p w14:paraId="11CEE903"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MacGregor-Fors, I., &amp; Payton, M. E. (2013). Contrasting Diversity Values: Statistical Inferences Based on Overlapping Confidence Intervals. </w:t>
      </w:r>
      <w:r w:rsidRPr="00EA37C1">
        <w:rPr>
          <w:rFonts w:eastAsia="Times New Roman"/>
          <w:i/>
          <w:iCs/>
          <w:noProof/>
          <w:sz w:val="22"/>
        </w:rPr>
        <w:t>PLoS ONE</w:t>
      </w:r>
      <w:r w:rsidRPr="00EA37C1">
        <w:rPr>
          <w:rFonts w:eastAsia="Times New Roman"/>
          <w:noProof/>
          <w:sz w:val="22"/>
        </w:rPr>
        <w:t xml:space="preserve">, </w:t>
      </w:r>
      <w:r w:rsidRPr="00EA37C1">
        <w:rPr>
          <w:rFonts w:eastAsia="Times New Roman"/>
          <w:i/>
          <w:iCs/>
          <w:noProof/>
          <w:sz w:val="22"/>
        </w:rPr>
        <w:t>8</w:t>
      </w:r>
      <w:r w:rsidRPr="00EA37C1">
        <w:rPr>
          <w:rFonts w:eastAsia="Times New Roman"/>
          <w:noProof/>
          <w:sz w:val="22"/>
        </w:rPr>
        <w:t>(2), 8–11. https://doi.org/10.1371/journal.pone.0056794</w:t>
      </w:r>
    </w:p>
    <w:p w14:paraId="49CDC7E5"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Machida, R. J., Leray, M., Ho, S. L., &amp; Knowlton, N. (2017). Data Descriptor: Metazoan mitochondrial gene sequence reference datasets for taxonomic assignment of environmental samples. </w:t>
      </w:r>
      <w:r w:rsidRPr="00EA37C1">
        <w:rPr>
          <w:rFonts w:eastAsia="Times New Roman"/>
          <w:i/>
          <w:iCs/>
          <w:noProof/>
          <w:sz w:val="22"/>
        </w:rPr>
        <w:t>Scientific Data</w:t>
      </w:r>
      <w:r w:rsidRPr="00EA37C1">
        <w:rPr>
          <w:rFonts w:eastAsia="Times New Roman"/>
          <w:noProof/>
          <w:sz w:val="22"/>
        </w:rPr>
        <w:t xml:space="preserve">, </w:t>
      </w:r>
      <w:r w:rsidRPr="00EA37C1">
        <w:rPr>
          <w:rFonts w:eastAsia="Times New Roman"/>
          <w:i/>
          <w:iCs/>
          <w:noProof/>
          <w:sz w:val="22"/>
        </w:rPr>
        <w:t>4</w:t>
      </w:r>
      <w:r w:rsidRPr="00EA37C1">
        <w:rPr>
          <w:rFonts w:eastAsia="Times New Roman"/>
          <w:noProof/>
          <w:sz w:val="22"/>
        </w:rPr>
        <w:t>(September 2016), 1–7. https://doi.org/10.1038/sdata.2017.27</w:t>
      </w:r>
    </w:p>
    <w:p w14:paraId="767A71AE"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Magurran, A. E. (2016). How ecosystems change. </w:t>
      </w:r>
      <w:r w:rsidRPr="00EA37C1">
        <w:rPr>
          <w:rFonts w:eastAsia="Times New Roman"/>
          <w:i/>
          <w:iCs/>
          <w:noProof/>
          <w:sz w:val="22"/>
        </w:rPr>
        <w:t>Science</w:t>
      </w:r>
      <w:r w:rsidRPr="00EA37C1">
        <w:rPr>
          <w:rFonts w:eastAsia="Times New Roman"/>
          <w:noProof/>
          <w:sz w:val="22"/>
        </w:rPr>
        <w:t xml:space="preserve">, </w:t>
      </w:r>
      <w:r w:rsidRPr="00EA37C1">
        <w:rPr>
          <w:rFonts w:eastAsia="Times New Roman"/>
          <w:i/>
          <w:iCs/>
          <w:noProof/>
          <w:sz w:val="22"/>
        </w:rPr>
        <w:t>351</w:t>
      </w:r>
      <w:r w:rsidRPr="00EA37C1">
        <w:rPr>
          <w:rFonts w:eastAsia="Times New Roman"/>
          <w:noProof/>
          <w:sz w:val="22"/>
        </w:rPr>
        <w:t>(6272), 448–449. https://doi.org/10.1126/science.aad6758</w:t>
      </w:r>
    </w:p>
    <w:p w14:paraId="52682A14"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Magurran, A. E., Dornelas, M., Moyes, F., Gotelli, N. J., &amp; McGill, B. (2015). Rapid biotic homogenization of marine fish assemblages. </w:t>
      </w:r>
      <w:r w:rsidRPr="00EA37C1">
        <w:rPr>
          <w:rFonts w:eastAsia="Times New Roman"/>
          <w:i/>
          <w:iCs/>
          <w:noProof/>
          <w:sz w:val="22"/>
        </w:rPr>
        <w:t>Nature Communications</w:t>
      </w:r>
      <w:r w:rsidRPr="00EA37C1">
        <w:rPr>
          <w:rFonts w:eastAsia="Times New Roman"/>
          <w:noProof/>
          <w:sz w:val="22"/>
        </w:rPr>
        <w:t xml:space="preserve">, </w:t>
      </w:r>
      <w:r w:rsidRPr="00EA37C1">
        <w:rPr>
          <w:rFonts w:eastAsia="Times New Roman"/>
          <w:i/>
          <w:iCs/>
          <w:noProof/>
          <w:sz w:val="22"/>
        </w:rPr>
        <w:t>6</w:t>
      </w:r>
      <w:r w:rsidRPr="00EA37C1">
        <w:rPr>
          <w:rFonts w:eastAsia="Times New Roman"/>
          <w:noProof/>
          <w:sz w:val="22"/>
        </w:rPr>
        <w:t>, 1–5. https://doi.org/10.1038/ncomms9405</w:t>
      </w:r>
    </w:p>
    <w:p w14:paraId="01232380"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Mahé, F., Rognes, T., Quince, C., de Vargas, C., &amp; Dunthorn, M. (2015). Swarm v2: highly-scalable and high-resolution amplicon clustering. </w:t>
      </w:r>
      <w:r w:rsidRPr="00EA37C1">
        <w:rPr>
          <w:rFonts w:eastAsia="Times New Roman"/>
          <w:i/>
          <w:iCs/>
          <w:noProof/>
          <w:sz w:val="22"/>
        </w:rPr>
        <w:t>PeerJ</w:t>
      </w:r>
      <w:r w:rsidRPr="00EA37C1">
        <w:rPr>
          <w:rFonts w:eastAsia="Times New Roman"/>
          <w:noProof/>
          <w:sz w:val="22"/>
        </w:rPr>
        <w:t xml:space="preserve">, </w:t>
      </w:r>
      <w:r w:rsidRPr="00EA37C1">
        <w:rPr>
          <w:rFonts w:eastAsia="Times New Roman"/>
          <w:i/>
          <w:iCs/>
          <w:noProof/>
          <w:sz w:val="22"/>
        </w:rPr>
        <w:t>3</w:t>
      </w:r>
      <w:r w:rsidRPr="00EA37C1">
        <w:rPr>
          <w:rFonts w:eastAsia="Times New Roman"/>
          <w:noProof/>
          <w:sz w:val="22"/>
        </w:rPr>
        <w:t>, e1420. https://doi.org/10.7717/peerj.1420</w:t>
      </w:r>
    </w:p>
    <w:p w14:paraId="3C159DFF" w14:textId="5DAC4FEB" w:rsidR="00EA37C1" w:rsidRPr="00EA37C1" w:rsidRDefault="000F49C9" w:rsidP="00EA37C1">
      <w:pPr>
        <w:widowControl w:val="0"/>
        <w:autoSpaceDE w:val="0"/>
        <w:autoSpaceDN w:val="0"/>
        <w:adjustRightInd w:val="0"/>
        <w:ind w:left="480" w:hanging="480"/>
        <w:rPr>
          <w:rFonts w:eastAsia="Times New Roman"/>
          <w:noProof/>
          <w:sz w:val="22"/>
        </w:rPr>
      </w:pPr>
      <w:r>
        <w:rPr>
          <w:rFonts w:eastAsia="Times New Roman"/>
          <w:noProof/>
          <w:sz w:val="22"/>
        </w:rPr>
        <w:t>Make an Inventory of China</w:t>
      </w:r>
      <w:r w:rsidR="00EA37C1" w:rsidRPr="00EA37C1">
        <w:rPr>
          <w:rFonts w:eastAsia="Times New Roman"/>
          <w:noProof/>
          <w:sz w:val="22"/>
        </w:rPr>
        <w:t xml:space="preserve">’ s Biodiversity. (2010), </w:t>
      </w:r>
      <w:r w:rsidR="00EA37C1" w:rsidRPr="00EA37C1">
        <w:rPr>
          <w:rFonts w:eastAsia="Times New Roman"/>
          <w:i/>
          <w:iCs/>
          <w:noProof/>
          <w:sz w:val="22"/>
        </w:rPr>
        <w:t>24</w:t>
      </w:r>
      <w:r w:rsidR="00EA37C1" w:rsidRPr="00EA37C1">
        <w:rPr>
          <w:rFonts w:eastAsia="Times New Roman"/>
          <w:noProof/>
          <w:sz w:val="22"/>
        </w:rPr>
        <w:t>(4), 212–217.</w:t>
      </w:r>
    </w:p>
    <w:p w14:paraId="245B17D5"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Masella, A. P., Bartram, A. K., Truszkowski, J. M., Brown, D. G., &amp; Neufeld, J. D. (2012). PANDAseq: Paired-end assembler for illumina sequences. </w:t>
      </w:r>
      <w:r w:rsidRPr="00EA37C1">
        <w:rPr>
          <w:rFonts w:eastAsia="Times New Roman"/>
          <w:i/>
          <w:iCs/>
          <w:noProof/>
          <w:sz w:val="22"/>
        </w:rPr>
        <w:t>BMC Bioinformatics</w:t>
      </w:r>
      <w:r w:rsidRPr="00EA37C1">
        <w:rPr>
          <w:rFonts w:eastAsia="Times New Roman"/>
          <w:noProof/>
          <w:sz w:val="22"/>
        </w:rPr>
        <w:t xml:space="preserve">, </w:t>
      </w:r>
      <w:r w:rsidRPr="00EA37C1">
        <w:rPr>
          <w:rFonts w:eastAsia="Times New Roman"/>
          <w:i/>
          <w:iCs/>
          <w:noProof/>
          <w:sz w:val="22"/>
        </w:rPr>
        <w:t>13</w:t>
      </w:r>
      <w:r w:rsidRPr="00EA37C1">
        <w:rPr>
          <w:rFonts w:eastAsia="Times New Roman"/>
          <w:noProof/>
          <w:sz w:val="22"/>
        </w:rPr>
        <w:t>(1), 31. https://doi.org/10.1186/1471-2105-13-31</w:t>
      </w:r>
    </w:p>
    <w:p w14:paraId="55ADFD4D"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McMurdie, P. J., &amp; Holmes, S. (2013). Phyloseq: An R Package for Reproducible Interactive Analysis and Graphics of Microbiome Census Data. </w:t>
      </w:r>
      <w:r w:rsidRPr="00EA37C1">
        <w:rPr>
          <w:rFonts w:eastAsia="Times New Roman"/>
          <w:i/>
          <w:iCs/>
          <w:noProof/>
          <w:sz w:val="22"/>
        </w:rPr>
        <w:t>PLoS ONE</w:t>
      </w:r>
      <w:r w:rsidRPr="00EA37C1">
        <w:rPr>
          <w:rFonts w:eastAsia="Times New Roman"/>
          <w:noProof/>
          <w:sz w:val="22"/>
        </w:rPr>
        <w:t xml:space="preserve">, </w:t>
      </w:r>
      <w:r w:rsidRPr="00EA37C1">
        <w:rPr>
          <w:rFonts w:eastAsia="Times New Roman"/>
          <w:i/>
          <w:iCs/>
          <w:noProof/>
          <w:sz w:val="22"/>
        </w:rPr>
        <w:t>8</w:t>
      </w:r>
      <w:r w:rsidRPr="00EA37C1">
        <w:rPr>
          <w:rFonts w:eastAsia="Times New Roman"/>
          <w:noProof/>
          <w:sz w:val="22"/>
        </w:rPr>
        <w:t>(4). https://doi.org/10.1371/journal.pone.0061217</w:t>
      </w:r>
    </w:p>
    <w:p w14:paraId="0EDB5249"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Nichols, R. V, Vollmers, C., Newsom, L. A., Wang, Y., Heintzman, P. D., Leighton, M., … Shapiro, </w:t>
      </w:r>
      <w:r w:rsidRPr="00EA37C1">
        <w:rPr>
          <w:rFonts w:eastAsia="Times New Roman"/>
          <w:noProof/>
          <w:sz w:val="22"/>
        </w:rPr>
        <w:lastRenderedPageBreak/>
        <w:t xml:space="preserve">B. (2018). Minimizing polymerase biases in metabarcoding. </w:t>
      </w:r>
      <w:r w:rsidRPr="00EA37C1">
        <w:rPr>
          <w:rFonts w:eastAsia="Times New Roman"/>
          <w:i/>
          <w:iCs/>
          <w:noProof/>
          <w:sz w:val="22"/>
        </w:rPr>
        <w:t>Molecular Ecology Resources</w:t>
      </w:r>
      <w:r w:rsidRPr="00EA37C1">
        <w:rPr>
          <w:rFonts w:eastAsia="Times New Roman"/>
          <w:noProof/>
          <w:sz w:val="22"/>
        </w:rPr>
        <w:t>, (February). https://doi.org/10.1111/1755-0998.12895</w:t>
      </w:r>
    </w:p>
    <w:p w14:paraId="0EF06FCC" w14:textId="6E355D75"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Nikolenko, S. I., Korobeynikov, A. I., &amp; Alekseyev, M. A. (2013). BayesHammer: Bayesian clus</w:t>
      </w:r>
      <w:r w:rsidR="00E2012D">
        <w:rPr>
          <w:rFonts w:eastAsia="Times New Roman"/>
          <w:noProof/>
          <w:sz w:val="22"/>
        </w:rPr>
        <w:t xml:space="preserve">tering for error correction in </w:t>
      </w:r>
      <w:r w:rsidRPr="00EA37C1">
        <w:rPr>
          <w:rFonts w:eastAsia="Times New Roman"/>
          <w:noProof/>
          <w:sz w:val="22"/>
        </w:rPr>
        <w:t xml:space="preserve">single-cell sequencing. </w:t>
      </w:r>
      <w:r w:rsidRPr="00EA37C1">
        <w:rPr>
          <w:rFonts w:eastAsia="Times New Roman"/>
          <w:i/>
          <w:iCs/>
          <w:noProof/>
          <w:sz w:val="22"/>
        </w:rPr>
        <w:t>BMC Genomics</w:t>
      </w:r>
      <w:r w:rsidRPr="00EA37C1">
        <w:rPr>
          <w:rFonts w:eastAsia="Times New Roman"/>
          <w:noProof/>
          <w:sz w:val="22"/>
        </w:rPr>
        <w:t xml:space="preserve">, </w:t>
      </w:r>
      <w:r w:rsidRPr="00EA37C1">
        <w:rPr>
          <w:rFonts w:eastAsia="Times New Roman"/>
          <w:i/>
          <w:iCs/>
          <w:noProof/>
          <w:sz w:val="22"/>
        </w:rPr>
        <w:t>14 Suppl 1</w:t>
      </w:r>
      <w:r w:rsidRPr="00EA37C1">
        <w:rPr>
          <w:rFonts w:eastAsia="Times New Roman"/>
          <w:noProof/>
          <w:sz w:val="22"/>
        </w:rPr>
        <w:t>(Suppl 1), S7. https://doi.org/10.1186/1471-2164-14-S1-S7</w:t>
      </w:r>
    </w:p>
    <w:p w14:paraId="38FD9E35"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Ouyang, Z., Zheng, H., Xiao, Y., Polasky, S., Liu, J., Xu, W., … Daily, G. C. (2016). Improvements in ecosystem servcies from investments in natural capital. </w:t>
      </w:r>
      <w:r w:rsidRPr="00EA37C1">
        <w:rPr>
          <w:rFonts w:eastAsia="Times New Roman"/>
          <w:i/>
          <w:iCs/>
          <w:noProof/>
          <w:sz w:val="22"/>
        </w:rPr>
        <w:t>Science</w:t>
      </w:r>
      <w:r w:rsidRPr="00EA37C1">
        <w:rPr>
          <w:rFonts w:eastAsia="Times New Roman"/>
          <w:noProof/>
          <w:sz w:val="22"/>
        </w:rPr>
        <w:t xml:space="preserve">, </w:t>
      </w:r>
      <w:r w:rsidRPr="00EA37C1">
        <w:rPr>
          <w:rFonts w:eastAsia="Times New Roman"/>
          <w:i/>
          <w:iCs/>
          <w:noProof/>
          <w:sz w:val="22"/>
        </w:rPr>
        <w:t>352</w:t>
      </w:r>
      <w:r w:rsidRPr="00EA37C1">
        <w:rPr>
          <w:rFonts w:eastAsia="Times New Roman"/>
          <w:noProof/>
          <w:sz w:val="22"/>
        </w:rPr>
        <w:t>(6292), 1455–1460. Retrieved from http://www.gdrc.org/sustdev/concepts/26-nat-capital.html</w:t>
      </w:r>
    </w:p>
    <w:p w14:paraId="74AB1A76"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Piñol, J., Mir, G., Gomez-Polo, P., &amp; Agustí, N. (2015). Universal and blocking primer mismatches limit the use of high-throughput DNA sequencing for the quantitative metabarcoding of arthropods. </w:t>
      </w:r>
      <w:r w:rsidRPr="00EA37C1">
        <w:rPr>
          <w:rFonts w:eastAsia="Times New Roman"/>
          <w:i/>
          <w:iCs/>
          <w:noProof/>
          <w:sz w:val="22"/>
        </w:rPr>
        <w:t>Molecular Ecology Resources</w:t>
      </w:r>
      <w:r w:rsidRPr="00EA37C1">
        <w:rPr>
          <w:rFonts w:eastAsia="Times New Roman"/>
          <w:noProof/>
          <w:sz w:val="22"/>
        </w:rPr>
        <w:t xml:space="preserve">, </w:t>
      </w:r>
      <w:r w:rsidRPr="00EA37C1">
        <w:rPr>
          <w:rFonts w:eastAsia="Times New Roman"/>
          <w:i/>
          <w:iCs/>
          <w:noProof/>
          <w:sz w:val="22"/>
        </w:rPr>
        <w:t>15</w:t>
      </w:r>
      <w:r w:rsidRPr="00EA37C1">
        <w:rPr>
          <w:rFonts w:eastAsia="Times New Roman"/>
          <w:noProof/>
          <w:sz w:val="22"/>
        </w:rPr>
        <w:t>(4), 819–830. https://doi.org/10.1111/1755-0998.12355</w:t>
      </w:r>
    </w:p>
    <w:p w14:paraId="63231E72"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Pyne, K. (2013). Conserving China ’ s Biodiversity, </w:t>
      </w:r>
      <w:r w:rsidRPr="00EA37C1">
        <w:rPr>
          <w:rFonts w:eastAsia="Times New Roman"/>
          <w:i/>
          <w:iCs/>
          <w:noProof/>
          <w:sz w:val="22"/>
        </w:rPr>
        <w:t>3</w:t>
      </w:r>
      <w:r w:rsidRPr="00EA37C1">
        <w:rPr>
          <w:rFonts w:eastAsia="Times New Roman"/>
          <w:noProof/>
          <w:sz w:val="22"/>
        </w:rPr>
        <w:t>(1).</w:t>
      </w:r>
    </w:p>
    <w:p w14:paraId="5553E5BD"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Ratnasingham, S., &amp; Hebert, P. D. N. (2007). BARCODING, BOLD : The Barcode of Life Data System (www.barcodinglife.org). </w:t>
      </w:r>
      <w:r w:rsidRPr="00EA37C1">
        <w:rPr>
          <w:rFonts w:eastAsia="Times New Roman"/>
          <w:i/>
          <w:iCs/>
          <w:noProof/>
          <w:sz w:val="22"/>
        </w:rPr>
        <w:t>Molecular Ecology Notes</w:t>
      </w:r>
      <w:r w:rsidRPr="00EA37C1">
        <w:rPr>
          <w:rFonts w:eastAsia="Times New Roman"/>
          <w:noProof/>
          <w:sz w:val="22"/>
        </w:rPr>
        <w:t xml:space="preserve">, </w:t>
      </w:r>
      <w:r w:rsidRPr="00EA37C1">
        <w:rPr>
          <w:rFonts w:eastAsia="Times New Roman"/>
          <w:i/>
          <w:iCs/>
          <w:noProof/>
          <w:sz w:val="22"/>
        </w:rPr>
        <w:t>7</w:t>
      </w:r>
      <w:r w:rsidRPr="00EA37C1">
        <w:rPr>
          <w:rFonts w:eastAsia="Times New Roman"/>
          <w:noProof/>
          <w:sz w:val="22"/>
        </w:rPr>
        <w:t>(April 2016), 355–364. https://doi.org/10.1111/j.1471-8286.2006.01678.x</w:t>
      </w:r>
    </w:p>
    <w:p w14:paraId="0EA153D6"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Ren, G., Young, S. S., Wang, L., Wang, W., Long, Y., Wu, R., … Yu, D. W. (2015). Effectiveness of China’s National Forest Protection Program and nature reserves. </w:t>
      </w:r>
      <w:r w:rsidRPr="00EA37C1">
        <w:rPr>
          <w:rFonts w:eastAsia="Times New Roman"/>
          <w:i/>
          <w:iCs/>
          <w:noProof/>
          <w:sz w:val="22"/>
        </w:rPr>
        <w:t>Conservation Biology</w:t>
      </w:r>
      <w:r w:rsidRPr="00EA37C1">
        <w:rPr>
          <w:rFonts w:eastAsia="Times New Roman"/>
          <w:noProof/>
          <w:sz w:val="22"/>
        </w:rPr>
        <w:t xml:space="preserve">, </w:t>
      </w:r>
      <w:r w:rsidRPr="00EA37C1">
        <w:rPr>
          <w:rFonts w:eastAsia="Times New Roman"/>
          <w:i/>
          <w:iCs/>
          <w:noProof/>
          <w:sz w:val="22"/>
        </w:rPr>
        <w:t>29</w:t>
      </w:r>
      <w:r w:rsidRPr="00EA37C1">
        <w:rPr>
          <w:rFonts w:eastAsia="Times New Roman"/>
          <w:noProof/>
          <w:sz w:val="22"/>
        </w:rPr>
        <w:t>(5), 1368–1377. https://doi.org/10.1111/cobi.12561</w:t>
      </w:r>
    </w:p>
    <w:p w14:paraId="5E19F9DA"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Rognes, T., Flouri, T., Nichols, B., Quince, C., &amp; Mahé, F. (2016). VSEARCH: a versatile open source tool for metagenomics. </w:t>
      </w:r>
      <w:r w:rsidRPr="00EA37C1">
        <w:rPr>
          <w:rFonts w:eastAsia="Times New Roman"/>
          <w:i/>
          <w:iCs/>
          <w:noProof/>
          <w:sz w:val="22"/>
        </w:rPr>
        <w:t>PeerJ</w:t>
      </w:r>
      <w:r w:rsidRPr="00EA37C1">
        <w:rPr>
          <w:rFonts w:eastAsia="Times New Roman"/>
          <w:noProof/>
          <w:sz w:val="22"/>
        </w:rPr>
        <w:t xml:space="preserve">, </w:t>
      </w:r>
      <w:r w:rsidRPr="00EA37C1">
        <w:rPr>
          <w:rFonts w:eastAsia="Times New Roman"/>
          <w:i/>
          <w:iCs/>
          <w:noProof/>
          <w:sz w:val="22"/>
        </w:rPr>
        <w:t>4</w:t>
      </w:r>
      <w:r w:rsidRPr="00EA37C1">
        <w:rPr>
          <w:rFonts w:eastAsia="Times New Roman"/>
          <w:noProof/>
          <w:sz w:val="22"/>
        </w:rPr>
        <w:t>, e2584. https://doi.org/10.7717/peerj.2584</w:t>
      </w:r>
    </w:p>
    <w:p w14:paraId="25931A7B"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Sayer, J. A., &amp; Sun, C. (2003). Impacts of policy reforms on forest environments and biodiversity. </w:t>
      </w:r>
      <w:r w:rsidRPr="00EA37C1">
        <w:rPr>
          <w:rFonts w:eastAsia="Times New Roman"/>
          <w:i/>
          <w:iCs/>
          <w:noProof/>
          <w:sz w:val="22"/>
        </w:rPr>
        <w:t>China’s Forests: Global Lessons from Market Reforms</w:t>
      </w:r>
      <w:r w:rsidRPr="00EA37C1">
        <w:rPr>
          <w:rFonts w:eastAsia="Times New Roman"/>
          <w:noProof/>
          <w:sz w:val="22"/>
        </w:rPr>
        <w:t>, 177–194. https://doi.org/10.4324/9781936331239</w:t>
      </w:r>
    </w:p>
    <w:p w14:paraId="176BA4F2"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Schirmer, M., Ijaz, U. Z., D’Amore, R., Hall, N., Sloan, W. T., &amp; Quince, C. (2015). Insight into biases and sequencing errors for amplicon sequencing with the Illumina MiSeq platform. </w:t>
      </w:r>
      <w:r w:rsidRPr="00EA37C1">
        <w:rPr>
          <w:rFonts w:eastAsia="Times New Roman"/>
          <w:i/>
          <w:iCs/>
          <w:noProof/>
          <w:sz w:val="22"/>
        </w:rPr>
        <w:t>Nucleic Acids Research</w:t>
      </w:r>
      <w:r w:rsidRPr="00EA37C1">
        <w:rPr>
          <w:rFonts w:eastAsia="Times New Roman"/>
          <w:noProof/>
          <w:sz w:val="22"/>
        </w:rPr>
        <w:t xml:space="preserve">, </w:t>
      </w:r>
      <w:r w:rsidRPr="00EA37C1">
        <w:rPr>
          <w:rFonts w:eastAsia="Times New Roman"/>
          <w:i/>
          <w:iCs/>
          <w:noProof/>
          <w:sz w:val="22"/>
        </w:rPr>
        <w:t>43</w:t>
      </w:r>
      <w:r w:rsidRPr="00EA37C1">
        <w:rPr>
          <w:rFonts w:eastAsia="Times New Roman"/>
          <w:noProof/>
          <w:sz w:val="22"/>
        </w:rPr>
        <w:t>(6). https://doi.org/10.1093/nar/gku1341</w:t>
      </w:r>
    </w:p>
    <w:p w14:paraId="17A39D9A"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Schubert, M., Lindgreen, S., &amp; Orlando, L. (2016). AdapterRemoval v2: Rapid adapter trimming, identification, and read merging. </w:t>
      </w:r>
      <w:r w:rsidRPr="00EA37C1">
        <w:rPr>
          <w:rFonts w:eastAsia="Times New Roman"/>
          <w:i/>
          <w:iCs/>
          <w:noProof/>
          <w:sz w:val="22"/>
        </w:rPr>
        <w:t>BMC Research Notes</w:t>
      </w:r>
      <w:r w:rsidRPr="00EA37C1">
        <w:rPr>
          <w:rFonts w:eastAsia="Times New Roman"/>
          <w:noProof/>
          <w:sz w:val="22"/>
        </w:rPr>
        <w:t xml:space="preserve">, </w:t>
      </w:r>
      <w:r w:rsidRPr="00EA37C1">
        <w:rPr>
          <w:rFonts w:eastAsia="Times New Roman"/>
          <w:i/>
          <w:iCs/>
          <w:noProof/>
          <w:sz w:val="22"/>
        </w:rPr>
        <w:t>9</w:t>
      </w:r>
      <w:r w:rsidRPr="00EA37C1">
        <w:rPr>
          <w:rFonts w:eastAsia="Times New Roman"/>
          <w:noProof/>
          <w:sz w:val="22"/>
        </w:rPr>
        <w:t>(1), 1–7. https://doi.org/10.1186/s13104-016-1900-2</w:t>
      </w:r>
    </w:p>
    <w:p w14:paraId="7AE1CD92"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Shen, Y., Liao, X., &amp; Yin, R. (2006). Measuring the socioeconomic impacts of China’s Natural Forest Protection Program. </w:t>
      </w:r>
      <w:r w:rsidRPr="00EA37C1">
        <w:rPr>
          <w:rFonts w:eastAsia="Times New Roman"/>
          <w:i/>
          <w:iCs/>
          <w:noProof/>
          <w:sz w:val="22"/>
        </w:rPr>
        <w:t>Environment and Development Economics</w:t>
      </w:r>
      <w:r w:rsidRPr="00EA37C1">
        <w:rPr>
          <w:rFonts w:eastAsia="Times New Roman"/>
          <w:noProof/>
          <w:sz w:val="22"/>
        </w:rPr>
        <w:t xml:space="preserve">, </w:t>
      </w:r>
      <w:r w:rsidRPr="00EA37C1">
        <w:rPr>
          <w:rFonts w:eastAsia="Times New Roman"/>
          <w:i/>
          <w:iCs/>
          <w:noProof/>
          <w:sz w:val="22"/>
        </w:rPr>
        <w:t>11</w:t>
      </w:r>
      <w:r w:rsidRPr="00EA37C1">
        <w:rPr>
          <w:rFonts w:eastAsia="Times New Roman"/>
          <w:noProof/>
          <w:sz w:val="22"/>
        </w:rPr>
        <w:t>(6), 769–788. https://doi.org/10.1017/S1355770X06003263</w:t>
      </w:r>
    </w:p>
    <w:p w14:paraId="439855D2"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Stamatakis, A. (2014). RAxML version 8: A tool for phylogenetic analysis and post-analysis of large phylogenies. </w:t>
      </w:r>
      <w:r w:rsidRPr="00EA37C1">
        <w:rPr>
          <w:rFonts w:eastAsia="Times New Roman"/>
          <w:i/>
          <w:iCs/>
          <w:noProof/>
          <w:sz w:val="22"/>
        </w:rPr>
        <w:t>Bioinformatics</w:t>
      </w:r>
      <w:r w:rsidRPr="00EA37C1">
        <w:rPr>
          <w:rFonts w:eastAsia="Times New Roman"/>
          <w:noProof/>
          <w:sz w:val="22"/>
        </w:rPr>
        <w:t xml:space="preserve">, </w:t>
      </w:r>
      <w:r w:rsidRPr="00EA37C1">
        <w:rPr>
          <w:rFonts w:eastAsia="Times New Roman"/>
          <w:i/>
          <w:iCs/>
          <w:noProof/>
          <w:sz w:val="22"/>
        </w:rPr>
        <w:t>30</w:t>
      </w:r>
      <w:r w:rsidRPr="00EA37C1">
        <w:rPr>
          <w:rFonts w:eastAsia="Times New Roman"/>
          <w:noProof/>
          <w:sz w:val="22"/>
        </w:rPr>
        <w:t>(9), 1312–1313. https://doi.org/10.1093/bioinformatics/btu033</w:t>
      </w:r>
    </w:p>
    <w:p w14:paraId="462135D3"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Wang, J., Peng, J., Zhao, M., Liu, Y., &amp; Chen, Y. (2017). Significant trade-off for the impact of Grain-for-Green Programme on ecosystem services in North-western Yunnan, China. </w:t>
      </w:r>
      <w:r w:rsidRPr="00EA37C1">
        <w:rPr>
          <w:rFonts w:eastAsia="Times New Roman"/>
          <w:i/>
          <w:iCs/>
          <w:noProof/>
          <w:sz w:val="22"/>
        </w:rPr>
        <w:t>Science of the Total Environment</w:t>
      </w:r>
      <w:r w:rsidRPr="00EA37C1">
        <w:rPr>
          <w:rFonts w:eastAsia="Times New Roman"/>
          <w:noProof/>
          <w:sz w:val="22"/>
        </w:rPr>
        <w:t xml:space="preserve">, </w:t>
      </w:r>
      <w:r w:rsidRPr="00EA37C1">
        <w:rPr>
          <w:rFonts w:eastAsia="Times New Roman"/>
          <w:i/>
          <w:iCs/>
          <w:noProof/>
          <w:sz w:val="22"/>
        </w:rPr>
        <w:t>574</w:t>
      </w:r>
      <w:r w:rsidRPr="00EA37C1">
        <w:rPr>
          <w:rFonts w:eastAsia="Times New Roman"/>
          <w:noProof/>
          <w:sz w:val="22"/>
        </w:rPr>
        <w:t>, 57–64. https://doi.org/10.1016/j.scitotenv.2016.09.026</w:t>
      </w:r>
    </w:p>
    <w:p w14:paraId="031AC602"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Wang, Q., Garrity, G. M., Tiedje, J. M., &amp; Cole, J. R. (2007). Naïve Bayesian classifier for rapid assignment of rRNA sequences into the new bacterial taxonomy. </w:t>
      </w:r>
      <w:r w:rsidRPr="00EA37C1">
        <w:rPr>
          <w:rFonts w:eastAsia="Times New Roman"/>
          <w:i/>
          <w:iCs/>
          <w:noProof/>
          <w:sz w:val="22"/>
        </w:rPr>
        <w:t>Applied and Environmental Microbiology</w:t>
      </w:r>
      <w:r w:rsidRPr="00EA37C1">
        <w:rPr>
          <w:rFonts w:eastAsia="Times New Roman"/>
          <w:noProof/>
          <w:sz w:val="22"/>
        </w:rPr>
        <w:t xml:space="preserve">, </w:t>
      </w:r>
      <w:r w:rsidRPr="00EA37C1">
        <w:rPr>
          <w:rFonts w:eastAsia="Times New Roman"/>
          <w:i/>
          <w:iCs/>
          <w:noProof/>
          <w:sz w:val="22"/>
        </w:rPr>
        <w:t>73</w:t>
      </w:r>
      <w:r w:rsidRPr="00EA37C1">
        <w:rPr>
          <w:rFonts w:eastAsia="Times New Roman"/>
          <w:noProof/>
          <w:sz w:val="22"/>
        </w:rPr>
        <w:t>(16), 5261–5267. https://doi.org/10.1128/AEM.00062-07</w:t>
      </w:r>
    </w:p>
    <w:p w14:paraId="352AF2D9"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Wang, Y., Naumann, U., Wright, S. T., &amp; Warton, D. I. (2012). Mvabund- an R package for model-based analysis of multivariate abundance data. </w:t>
      </w:r>
      <w:r w:rsidRPr="00EA37C1">
        <w:rPr>
          <w:rFonts w:eastAsia="Times New Roman"/>
          <w:i/>
          <w:iCs/>
          <w:noProof/>
          <w:sz w:val="22"/>
        </w:rPr>
        <w:t>Methods in Ecology and Evolution</w:t>
      </w:r>
      <w:r w:rsidRPr="00EA37C1">
        <w:rPr>
          <w:rFonts w:eastAsia="Times New Roman"/>
          <w:noProof/>
          <w:sz w:val="22"/>
        </w:rPr>
        <w:t xml:space="preserve">, </w:t>
      </w:r>
      <w:r w:rsidRPr="00EA37C1">
        <w:rPr>
          <w:rFonts w:eastAsia="Times New Roman"/>
          <w:i/>
          <w:iCs/>
          <w:noProof/>
          <w:sz w:val="22"/>
        </w:rPr>
        <w:t>3</w:t>
      </w:r>
      <w:r w:rsidRPr="00EA37C1">
        <w:rPr>
          <w:rFonts w:eastAsia="Times New Roman"/>
          <w:noProof/>
          <w:sz w:val="22"/>
        </w:rPr>
        <w:t>(3), 471–474. https://doi.org/10.1111/j.2041-210X.2012.00190.x</w:t>
      </w:r>
    </w:p>
    <w:p w14:paraId="4BB34A8C"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lastRenderedPageBreak/>
        <w:t xml:space="preserve">Wang, Z. J., Jiao, J. Y., Rayburg, S., Wang, Q. L., &amp; Su, Y. (2016). Soil erosion resistance of “Grain for Green” vegetation types under extreme rainfall conditions on the Loess Plateau, China. </w:t>
      </w:r>
      <w:r w:rsidRPr="00EA37C1">
        <w:rPr>
          <w:rFonts w:eastAsia="Times New Roman"/>
          <w:i/>
          <w:iCs/>
          <w:noProof/>
          <w:sz w:val="22"/>
        </w:rPr>
        <w:t>Catena</w:t>
      </w:r>
      <w:r w:rsidRPr="00EA37C1">
        <w:rPr>
          <w:rFonts w:eastAsia="Times New Roman"/>
          <w:noProof/>
          <w:sz w:val="22"/>
        </w:rPr>
        <w:t xml:space="preserve">, </w:t>
      </w:r>
      <w:r w:rsidRPr="00EA37C1">
        <w:rPr>
          <w:rFonts w:eastAsia="Times New Roman"/>
          <w:i/>
          <w:iCs/>
          <w:noProof/>
          <w:sz w:val="22"/>
        </w:rPr>
        <w:t>141</w:t>
      </w:r>
      <w:r w:rsidRPr="00EA37C1">
        <w:rPr>
          <w:rFonts w:eastAsia="Times New Roman"/>
          <w:noProof/>
          <w:sz w:val="22"/>
        </w:rPr>
        <w:t>, 109–116. https://doi.org/10.1016/j.catena.2016.02.025</w:t>
      </w:r>
    </w:p>
    <w:p w14:paraId="383FB3ED"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Warton, D. I., Blanchet, F. G., O’Hara, R. B., Ovaskainen, O., Taskinen, S., Walker, S. C., &amp; Hui, F. K. C. (2015). So Many Variables: Joint Modeling in Community Ecology. </w:t>
      </w:r>
      <w:r w:rsidRPr="00EA37C1">
        <w:rPr>
          <w:rFonts w:eastAsia="Times New Roman"/>
          <w:i/>
          <w:iCs/>
          <w:noProof/>
          <w:sz w:val="22"/>
        </w:rPr>
        <w:t>Trends in Ecology and Evolution</w:t>
      </w:r>
      <w:r w:rsidRPr="00EA37C1">
        <w:rPr>
          <w:rFonts w:eastAsia="Times New Roman"/>
          <w:noProof/>
          <w:sz w:val="22"/>
        </w:rPr>
        <w:t xml:space="preserve">, </w:t>
      </w:r>
      <w:r w:rsidRPr="00EA37C1">
        <w:rPr>
          <w:rFonts w:eastAsia="Times New Roman"/>
          <w:i/>
          <w:iCs/>
          <w:noProof/>
          <w:sz w:val="22"/>
        </w:rPr>
        <w:t>30</w:t>
      </w:r>
      <w:r w:rsidRPr="00EA37C1">
        <w:rPr>
          <w:rFonts w:eastAsia="Times New Roman"/>
          <w:noProof/>
          <w:sz w:val="22"/>
        </w:rPr>
        <w:t>(12), 766–779. https://doi.org/10.1016/j.tree.2015.09.007</w:t>
      </w:r>
    </w:p>
    <w:p w14:paraId="7EE6677B"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Wei, F., Swaisgood, R., Hu, Y., Nie, Y., Yan, L., Zhang, Z., … Zhu, L. (2015). Progress in the ecology and conservation of giant pandas. </w:t>
      </w:r>
      <w:r w:rsidRPr="00EA37C1">
        <w:rPr>
          <w:rFonts w:eastAsia="Times New Roman"/>
          <w:i/>
          <w:iCs/>
          <w:noProof/>
          <w:sz w:val="22"/>
        </w:rPr>
        <w:t>Conservation Biology</w:t>
      </w:r>
      <w:r w:rsidRPr="00EA37C1">
        <w:rPr>
          <w:rFonts w:eastAsia="Times New Roman"/>
          <w:noProof/>
          <w:sz w:val="22"/>
        </w:rPr>
        <w:t xml:space="preserve">, </w:t>
      </w:r>
      <w:r w:rsidRPr="00EA37C1">
        <w:rPr>
          <w:rFonts w:eastAsia="Times New Roman"/>
          <w:i/>
          <w:iCs/>
          <w:noProof/>
          <w:sz w:val="22"/>
        </w:rPr>
        <w:t>29</w:t>
      </w:r>
      <w:r w:rsidRPr="00EA37C1">
        <w:rPr>
          <w:rFonts w:eastAsia="Times New Roman"/>
          <w:noProof/>
          <w:sz w:val="22"/>
        </w:rPr>
        <w:t>(6), 1497–1507. https://doi.org/10.1111/cobi.12582</w:t>
      </w:r>
    </w:p>
    <w:p w14:paraId="681CD876"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Wei, Y., Yu, D., Lewis, B. J., Zhou, L., Zhou, W., Fang, X., … Dai, L. (2014). Forest carbon storage and tree carbon pool dynamics under natural forest protection program in northeastern China. </w:t>
      </w:r>
      <w:r w:rsidRPr="00EA37C1">
        <w:rPr>
          <w:rFonts w:eastAsia="Times New Roman"/>
          <w:i/>
          <w:iCs/>
          <w:noProof/>
          <w:sz w:val="22"/>
        </w:rPr>
        <w:t>Chinese Geographical Science</w:t>
      </w:r>
      <w:r w:rsidRPr="00EA37C1">
        <w:rPr>
          <w:rFonts w:eastAsia="Times New Roman"/>
          <w:noProof/>
          <w:sz w:val="22"/>
        </w:rPr>
        <w:t xml:space="preserve">, </w:t>
      </w:r>
      <w:r w:rsidRPr="00EA37C1">
        <w:rPr>
          <w:rFonts w:eastAsia="Times New Roman"/>
          <w:i/>
          <w:iCs/>
          <w:noProof/>
          <w:sz w:val="22"/>
        </w:rPr>
        <w:t>24</w:t>
      </w:r>
      <w:r w:rsidRPr="00EA37C1">
        <w:rPr>
          <w:rFonts w:eastAsia="Times New Roman"/>
          <w:noProof/>
          <w:sz w:val="22"/>
        </w:rPr>
        <w:t>(4), 397–405. https://doi.org/10.1007/s11769-014-0703-4</w:t>
      </w:r>
    </w:p>
    <w:p w14:paraId="35A90D98"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Xie Gaodi, Cao Shuyan, Yang Qisen, Xia Lin, Fan Zhiyong, Chen Boping, Zhou Shuang, Chang Youde, Ge Liqiang, Seth Cook, S. H. (2012). China Ecological Footprint Report 2012, 64.</w:t>
      </w:r>
    </w:p>
    <w:p w14:paraId="317B5B2F"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Xiong, W., &amp; Zhan, A. (2018). Testing clustering strategies for metabarcoding-based investigation of community-environment interactions. </w:t>
      </w:r>
      <w:r w:rsidRPr="00EA37C1">
        <w:rPr>
          <w:rFonts w:eastAsia="Times New Roman"/>
          <w:i/>
          <w:iCs/>
          <w:noProof/>
          <w:sz w:val="22"/>
        </w:rPr>
        <w:t>Molecular Ecology Resources</w:t>
      </w:r>
      <w:r w:rsidRPr="00EA37C1">
        <w:rPr>
          <w:rFonts w:eastAsia="Times New Roman"/>
          <w:noProof/>
          <w:sz w:val="22"/>
        </w:rPr>
        <w:t>, (July), 1–13. https://doi.org/10.1111/1755-0998.12922</w:t>
      </w:r>
    </w:p>
    <w:p w14:paraId="6465E12E" w14:textId="476231C8"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XU, H., &amp; XUE3, S. W. and D. (1999). Biodiversity conservation in C</w:t>
      </w:r>
      <w:r w:rsidR="00287950">
        <w:rPr>
          <w:rFonts w:eastAsia="Times New Roman"/>
          <w:noProof/>
          <w:sz w:val="22"/>
        </w:rPr>
        <w:t xml:space="preserve">hina: </w:t>
      </w:r>
      <w:r w:rsidRPr="00EA37C1">
        <w:rPr>
          <w:rFonts w:eastAsia="Times New Roman"/>
          <w:noProof/>
          <w:sz w:val="22"/>
        </w:rPr>
        <w:t xml:space="preserve">legislation, plans and measures. </w:t>
      </w:r>
      <w:r w:rsidRPr="00EA37C1">
        <w:rPr>
          <w:rFonts w:eastAsia="Times New Roman"/>
          <w:i/>
          <w:iCs/>
          <w:noProof/>
          <w:sz w:val="22"/>
        </w:rPr>
        <w:t>Biodiversity and Conservation 8: 819–837, 1999.</w:t>
      </w:r>
      <w:r w:rsidRPr="00EA37C1">
        <w:rPr>
          <w:rFonts w:eastAsia="Times New Roman"/>
          <w:noProof/>
          <w:sz w:val="22"/>
        </w:rPr>
        <w:t>, 819–837.</w:t>
      </w:r>
    </w:p>
    <w:p w14:paraId="337C8A03"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Xu, J., Yin, R., Li, Z., &amp; Liu, C. (2006). China’s ecological rehabilitation: Unprecedented efforts, dramatic impacts, and requisite policies. </w:t>
      </w:r>
      <w:r w:rsidRPr="00EA37C1">
        <w:rPr>
          <w:rFonts w:eastAsia="Times New Roman"/>
          <w:i/>
          <w:iCs/>
          <w:noProof/>
          <w:sz w:val="22"/>
        </w:rPr>
        <w:t>Ecological Economics</w:t>
      </w:r>
      <w:r w:rsidRPr="00EA37C1">
        <w:rPr>
          <w:rFonts w:eastAsia="Times New Roman"/>
          <w:noProof/>
          <w:sz w:val="22"/>
        </w:rPr>
        <w:t xml:space="preserve">, </w:t>
      </w:r>
      <w:r w:rsidRPr="00EA37C1">
        <w:rPr>
          <w:rFonts w:eastAsia="Times New Roman"/>
          <w:i/>
          <w:iCs/>
          <w:noProof/>
          <w:sz w:val="22"/>
        </w:rPr>
        <w:t>57</w:t>
      </w:r>
      <w:r w:rsidRPr="00EA37C1">
        <w:rPr>
          <w:rFonts w:eastAsia="Times New Roman"/>
          <w:noProof/>
          <w:sz w:val="22"/>
        </w:rPr>
        <w:t>(4), 595–607. https://doi.org/10.1016/j.ecolecon.2005.05.008</w:t>
      </w:r>
    </w:p>
    <w:p w14:paraId="4BC768EF"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Yin, R., Liu, C., Zhao, M., Yao, S., &amp; Liu, H. (2014). The implementation and impacts of China’s largest payment for ecosystem services program as revealed by longitudinal household data. </w:t>
      </w:r>
      <w:r w:rsidRPr="00EA37C1">
        <w:rPr>
          <w:rFonts w:eastAsia="Times New Roman"/>
          <w:i/>
          <w:iCs/>
          <w:noProof/>
          <w:sz w:val="22"/>
        </w:rPr>
        <w:t>Land Use Policy</w:t>
      </w:r>
      <w:r w:rsidRPr="00EA37C1">
        <w:rPr>
          <w:rFonts w:eastAsia="Times New Roman"/>
          <w:noProof/>
          <w:sz w:val="22"/>
        </w:rPr>
        <w:t xml:space="preserve">, </w:t>
      </w:r>
      <w:r w:rsidRPr="00EA37C1">
        <w:rPr>
          <w:rFonts w:eastAsia="Times New Roman"/>
          <w:i/>
          <w:iCs/>
          <w:noProof/>
          <w:sz w:val="22"/>
        </w:rPr>
        <w:t>40</w:t>
      </w:r>
      <w:r w:rsidRPr="00EA37C1">
        <w:rPr>
          <w:rFonts w:eastAsia="Times New Roman"/>
          <w:noProof/>
          <w:sz w:val="22"/>
        </w:rPr>
        <w:t>, 45–55. https://doi.org/10.1016/j.landusepol.2014.03.002</w:t>
      </w:r>
    </w:p>
    <w:p w14:paraId="3C117C7B"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Yin, R., Yin, G., &amp; Li, L. (2009). Assessing China’s ecological restoration programs: What’s been done and what remains to be done? </w:t>
      </w:r>
      <w:r w:rsidRPr="00EA37C1">
        <w:rPr>
          <w:rFonts w:eastAsia="Times New Roman"/>
          <w:i/>
          <w:iCs/>
          <w:noProof/>
          <w:sz w:val="22"/>
        </w:rPr>
        <w:t>An Integrated Assessment of China’s Ecological Restoration Programs</w:t>
      </w:r>
      <w:r w:rsidRPr="00EA37C1">
        <w:rPr>
          <w:rFonts w:eastAsia="Times New Roman"/>
          <w:noProof/>
          <w:sz w:val="22"/>
        </w:rPr>
        <w:t>, 21–38. https://doi.org/10.1007/978-90-481-2655-2_2</w:t>
      </w:r>
    </w:p>
    <w:p w14:paraId="05E1447E"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Yu, D. W., Ji, Y., Emerson, B. C., Wang, X., Ye, C., Yang, C., &amp; Ding, Z. (2012). Biodiversity soup: Metabarcoding of arthropods for rapid biodiversity assessment and biomonitoring. </w:t>
      </w:r>
      <w:r w:rsidRPr="00EA37C1">
        <w:rPr>
          <w:rFonts w:eastAsia="Times New Roman"/>
          <w:i/>
          <w:iCs/>
          <w:noProof/>
          <w:sz w:val="22"/>
        </w:rPr>
        <w:t>Methods in Ecology and Evolution</w:t>
      </w:r>
      <w:r w:rsidRPr="00EA37C1">
        <w:rPr>
          <w:rFonts w:eastAsia="Times New Roman"/>
          <w:noProof/>
          <w:sz w:val="22"/>
        </w:rPr>
        <w:t xml:space="preserve">, </w:t>
      </w:r>
      <w:r w:rsidRPr="00EA37C1">
        <w:rPr>
          <w:rFonts w:eastAsia="Times New Roman"/>
          <w:i/>
          <w:iCs/>
          <w:noProof/>
          <w:sz w:val="22"/>
        </w:rPr>
        <w:t>3</w:t>
      </w:r>
      <w:r w:rsidRPr="00EA37C1">
        <w:rPr>
          <w:rFonts w:eastAsia="Times New Roman"/>
          <w:noProof/>
          <w:sz w:val="22"/>
        </w:rPr>
        <w:t>(4), 613–623. https://doi.org/10.1111/j.2041-210X.2012.00198.x</w:t>
      </w:r>
    </w:p>
    <w:p w14:paraId="2E0D4607"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Zepeda-Mendoza, M. L., Bohmann, K., Carmona Baez, A., &amp; Gilbert, M. T. P. (2016). DAMe: A toolkit for the initial processing of datasets with PCR replicates of double-tagged amplicons for DNA metabarcoding analyses. </w:t>
      </w:r>
      <w:r w:rsidRPr="00EA37C1">
        <w:rPr>
          <w:rFonts w:eastAsia="Times New Roman"/>
          <w:i/>
          <w:iCs/>
          <w:noProof/>
          <w:sz w:val="22"/>
        </w:rPr>
        <w:t>BMC Research Notes</w:t>
      </w:r>
      <w:r w:rsidRPr="00EA37C1">
        <w:rPr>
          <w:rFonts w:eastAsia="Times New Roman"/>
          <w:noProof/>
          <w:sz w:val="22"/>
        </w:rPr>
        <w:t xml:space="preserve">, </w:t>
      </w:r>
      <w:r w:rsidRPr="00EA37C1">
        <w:rPr>
          <w:rFonts w:eastAsia="Times New Roman"/>
          <w:i/>
          <w:iCs/>
          <w:noProof/>
          <w:sz w:val="22"/>
        </w:rPr>
        <w:t>9</w:t>
      </w:r>
      <w:r w:rsidRPr="00EA37C1">
        <w:rPr>
          <w:rFonts w:eastAsia="Times New Roman"/>
          <w:noProof/>
          <w:sz w:val="22"/>
        </w:rPr>
        <w:t>(1), 1–13. https://doi.org/10.1186/s13104-016-2064-9</w:t>
      </w:r>
    </w:p>
    <w:p w14:paraId="4E44537B" w14:textId="77777777"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 xml:space="preserve">Zhai, D. L., Xu, J. C., Dai, Z. C., Cannon, C. H., &amp; Grumbine, R. E. (2014). Increasing tree cover while losing diverse natural forests in tropical Hainan, China. </w:t>
      </w:r>
      <w:r w:rsidRPr="00EA37C1">
        <w:rPr>
          <w:rFonts w:eastAsia="Times New Roman"/>
          <w:i/>
          <w:iCs/>
          <w:noProof/>
          <w:sz w:val="22"/>
        </w:rPr>
        <w:t>Regional Environmental Change</w:t>
      </w:r>
      <w:r w:rsidRPr="00EA37C1">
        <w:rPr>
          <w:rFonts w:eastAsia="Times New Roman"/>
          <w:noProof/>
          <w:sz w:val="22"/>
        </w:rPr>
        <w:t xml:space="preserve">, </w:t>
      </w:r>
      <w:r w:rsidRPr="00EA37C1">
        <w:rPr>
          <w:rFonts w:eastAsia="Times New Roman"/>
          <w:i/>
          <w:iCs/>
          <w:noProof/>
          <w:sz w:val="22"/>
        </w:rPr>
        <w:t>14</w:t>
      </w:r>
      <w:r w:rsidRPr="00EA37C1">
        <w:rPr>
          <w:rFonts w:eastAsia="Times New Roman"/>
          <w:noProof/>
          <w:sz w:val="22"/>
        </w:rPr>
        <w:t>(2), 611–621. https://doi.org/10.1007/s10113-013-0512-9</w:t>
      </w:r>
    </w:p>
    <w:p w14:paraId="2E4386D4" w14:textId="0CE08148" w:rsidR="00EA37C1" w:rsidRPr="00EA37C1" w:rsidRDefault="00EA37C1" w:rsidP="00EA37C1">
      <w:pPr>
        <w:widowControl w:val="0"/>
        <w:autoSpaceDE w:val="0"/>
        <w:autoSpaceDN w:val="0"/>
        <w:adjustRightInd w:val="0"/>
        <w:ind w:left="480" w:hanging="480"/>
        <w:rPr>
          <w:rFonts w:eastAsia="Times New Roman"/>
          <w:noProof/>
          <w:sz w:val="22"/>
        </w:rPr>
      </w:pPr>
      <w:r w:rsidRPr="00EA37C1">
        <w:rPr>
          <w:rFonts w:eastAsia="Times New Roman"/>
          <w:noProof/>
          <w:sz w:val="22"/>
        </w:rPr>
        <w:t>Zheng, H., &amp; Cao</w:t>
      </w:r>
      <w:r w:rsidR="00557CB1">
        <w:rPr>
          <w:rFonts w:eastAsia="Times New Roman"/>
          <w:noProof/>
          <w:sz w:val="22"/>
        </w:rPr>
        <w:t>, S. (2014). Threats to China'</w:t>
      </w:r>
      <w:r w:rsidRPr="00EA37C1">
        <w:rPr>
          <w:rFonts w:eastAsia="Times New Roman"/>
          <w:noProof/>
          <w:sz w:val="22"/>
        </w:rPr>
        <w:t xml:space="preserve">s Biodiversity by Contradictions Policy. </w:t>
      </w:r>
      <w:r w:rsidRPr="00EA37C1">
        <w:rPr>
          <w:rFonts w:eastAsia="Times New Roman"/>
          <w:i/>
          <w:iCs/>
          <w:noProof/>
          <w:sz w:val="22"/>
        </w:rPr>
        <w:t>Ambio</w:t>
      </w:r>
      <w:r w:rsidRPr="00EA37C1">
        <w:rPr>
          <w:rFonts w:eastAsia="Times New Roman"/>
          <w:noProof/>
          <w:sz w:val="22"/>
        </w:rPr>
        <w:t xml:space="preserve">, </w:t>
      </w:r>
      <w:r w:rsidRPr="00EA37C1">
        <w:rPr>
          <w:rFonts w:eastAsia="Times New Roman"/>
          <w:i/>
          <w:iCs/>
          <w:noProof/>
          <w:sz w:val="22"/>
        </w:rPr>
        <w:t>44</w:t>
      </w:r>
      <w:r w:rsidRPr="00EA37C1">
        <w:rPr>
          <w:rFonts w:eastAsia="Times New Roman"/>
          <w:noProof/>
          <w:sz w:val="22"/>
        </w:rPr>
        <w:t>(1), 23–33. https://doi.org/10.1007/s13280-014-0526-7</w:t>
      </w:r>
    </w:p>
    <w:p w14:paraId="6F983121" w14:textId="77777777" w:rsidR="00EA37C1" w:rsidRPr="00EA37C1" w:rsidRDefault="00EA37C1" w:rsidP="00EA37C1">
      <w:pPr>
        <w:widowControl w:val="0"/>
        <w:autoSpaceDE w:val="0"/>
        <w:autoSpaceDN w:val="0"/>
        <w:adjustRightInd w:val="0"/>
        <w:ind w:left="480" w:hanging="480"/>
        <w:rPr>
          <w:noProof/>
          <w:sz w:val="22"/>
        </w:rPr>
      </w:pPr>
      <w:r w:rsidRPr="00EA37C1">
        <w:rPr>
          <w:rFonts w:eastAsia="Times New Roman"/>
          <w:noProof/>
          <w:sz w:val="22"/>
        </w:rPr>
        <w:t xml:space="preserve">Zhou, H., Van Rompaey, A., &amp; Wang, J. (2009). Detecting the impact of the “Grain for Green” program on the mean annual vegetation cover in the Shaanxi province, China using SPOT-VGT NDVI data. </w:t>
      </w:r>
      <w:r w:rsidRPr="00EA37C1">
        <w:rPr>
          <w:rFonts w:eastAsia="Times New Roman"/>
          <w:i/>
          <w:iCs/>
          <w:noProof/>
          <w:sz w:val="22"/>
        </w:rPr>
        <w:t>Land Use Policy</w:t>
      </w:r>
      <w:r w:rsidRPr="00EA37C1">
        <w:rPr>
          <w:rFonts w:eastAsia="Times New Roman"/>
          <w:noProof/>
          <w:sz w:val="22"/>
        </w:rPr>
        <w:t xml:space="preserve">, </w:t>
      </w:r>
      <w:r w:rsidRPr="00EA37C1">
        <w:rPr>
          <w:rFonts w:eastAsia="Times New Roman"/>
          <w:i/>
          <w:iCs/>
          <w:noProof/>
          <w:sz w:val="22"/>
        </w:rPr>
        <w:t>26</w:t>
      </w:r>
      <w:r w:rsidRPr="00EA37C1">
        <w:rPr>
          <w:rFonts w:eastAsia="Times New Roman"/>
          <w:noProof/>
          <w:sz w:val="22"/>
        </w:rPr>
        <w:t>(4), 954–960. https://doi.org/10.1016/j.landusepol.2008.11.006</w:t>
      </w:r>
    </w:p>
    <w:p w14:paraId="7AA0470C" w14:textId="7DCA1549" w:rsidR="007C596F" w:rsidRDefault="00EA37C1" w:rsidP="00D83EBD">
      <w:pPr>
        <w:pStyle w:val="Default"/>
        <w:rPr>
          <w:rFonts w:ascii="Times New Roman" w:eastAsia="SimSun" w:hAnsi="Times New Roman" w:cs="Times New Roman"/>
          <w:bdr w:val="none" w:sz="0" w:space="0" w:color="auto"/>
        </w:rPr>
      </w:pPr>
      <w:r>
        <w:rPr>
          <w:rFonts w:ascii="Times New Roman" w:eastAsia="SimSun" w:hAnsi="Times New Roman" w:cs="Times New Roman"/>
          <w:bdr w:val="none" w:sz="0" w:space="0" w:color="auto"/>
        </w:rPr>
        <w:fldChar w:fldCharType="end"/>
      </w:r>
    </w:p>
    <w:p w14:paraId="15E679C9" w14:textId="77777777" w:rsidR="00774BBD" w:rsidRDefault="00774BBD" w:rsidP="00D83EBD">
      <w:pPr>
        <w:pStyle w:val="Default"/>
        <w:rPr>
          <w:rFonts w:ascii="Times New Roman" w:eastAsia="SimSun" w:hAnsi="Times New Roman" w:cs="Times New Roman"/>
          <w:bdr w:val="none" w:sz="0" w:space="0" w:color="auto"/>
        </w:rPr>
      </w:pPr>
    </w:p>
    <w:p w14:paraId="45DAD758" w14:textId="77777777" w:rsidR="00774BBD" w:rsidRDefault="00774BBD" w:rsidP="00D83EBD">
      <w:pPr>
        <w:pStyle w:val="Default"/>
        <w:rPr>
          <w:rFonts w:ascii="Times New Roman" w:eastAsia="SimSun" w:hAnsi="Times New Roman" w:cs="Times New Roman"/>
          <w:bdr w:val="none" w:sz="0" w:space="0" w:color="auto"/>
        </w:rPr>
      </w:pPr>
    </w:p>
    <w:p w14:paraId="6C9377BB" w14:textId="6BA1CFDD" w:rsidR="00D605ED" w:rsidRDefault="00960B88" w:rsidP="003859BD">
      <w:pPr>
        <w:pStyle w:val="Default"/>
        <w:rPr>
          <w:rFonts w:ascii="Times New Roman" w:eastAsia="SimSun" w:hAnsi="Times New Roman" w:cs="Times New Roman"/>
          <w:bdr w:val="none" w:sz="0" w:space="0" w:color="auto"/>
        </w:rPr>
      </w:pPr>
      <w:r w:rsidRPr="00BC023D">
        <w:rPr>
          <w:rFonts w:ascii="Times New Roman" w:eastAsia="SimSun" w:hAnsi="Times New Roman" w:cs="Times New Roman" w:hint="eastAsia"/>
          <w:highlight w:val="yellow"/>
          <w:bdr w:val="none" w:sz="0" w:space="0" w:color="auto"/>
        </w:rPr>
        <w:t>Data Accessibility</w:t>
      </w:r>
    </w:p>
    <w:p w14:paraId="4395F9ED" w14:textId="77777777" w:rsidR="00960B88" w:rsidRDefault="00960B88" w:rsidP="003859BD">
      <w:pPr>
        <w:pStyle w:val="Default"/>
        <w:rPr>
          <w:rFonts w:ascii="Times New Roman" w:eastAsia="SimSun" w:hAnsi="Times New Roman" w:cs="Times New Roman"/>
          <w:bdr w:val="none" w:sz="0" w:space="0" w:color="auto"/>
        </w:rPr>
      </w:pPr>
    </w:p>
    <w:p w14:paraId="39B0382A" w14:textId="77777777" w:rsidR="00960B88" w:rsidRDefault="00960B88" w:rsidP="003859BD">
      <w:pPr>
        <w:pStyle w:val="Default"/>
        <w:rPr>
          <w:rFonts w:ascii="Times New Roman" w:eastAsia="SimSun" w:hAnsi="Times New Roman" w:cs="Times New Roman"/>
          <w:bdr w:val="none" w:sz="0" w:space="0" w:color="auto"/>
        </w:rPr>
      </w:pPr>
    </w:p>
    <w:p w14:paraId="28DFC3BD" w14:textId="77777777" w:rsidR="00353360" w:rsidRDefault="00353360" w:rsidP="003859BD">
      <w:pPr>
        <w:pStyle w:val="Default"/>
        <w:rPr>
          <w:rFonts w:ascii="Times New Roman" w:eastAsia="SimSun" w:hAnsi="Times New Roman" w:cs="Times New Roman"/>
          <w:bdr w:val="none" w:sz="0" w:space="0" w:color="auto"/>
        </w:rPr>
      </w:pPr>
    </w:p>
    <w:p w14:paraId="70099B32" w14:textId="3B93B1DE" w:rsidR="001A5E67" w:rsidRDefault="001A5E67" w:rsidP="000316A3">
      <w:pPr>
        <w:pStyle w:val="Default"/>
        <w:pageBreakBefore/>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lastRenderedPageBreak/>
        <w:t xml:space="preserve">Tables </w:t>
      </w:r>
    </w:p>
    <w:p w14:paraId="3A9FD366" w14:textId="77777777" w:rsidR="007372A4" w:rsidRPr="00DC70D6" w:rsidRDefault="007372A4" w:rsidP="003859BD">
      <w:pPr>
        <w:pStyle w:val="Default"/>
        <w:rPr>
          <w:rFonts w:ascii="Times" w:eastAsia="SimSun" w:hAnsi="Times" w:cs="Times New Roman"/>
          <w:bdr w:val="none" w:sz="0" w:space="0" w:color="auto"/>
        </w:rPr>
      </w:pPr>
    </w:p>
    <w:p w14:paraId="149B49E2" w14:textId="7A337287" w:rsidR="007372A4" w:rsidRPr="003717A8" w:rsidRDefault="007372A4" w:rsidP="007372A4">
      <w:pPr>
        <w:pStyle w:val="HTMLPreformatted"/>
        <w:shd w:val="clear" w:color="auto" w:fill="FFFFFF"/>
        <w:rPr>
          <w:rFonts w:ascii="Times" w:eastAsia="SimSun" w:hAnsi="Times" w:cs="Times New Roman"/>
          <w:sz w:val="22"/>
          <w:szCs w:val="22"/>
          <w:lang w:val="en-GB"/>
        </w:rPr>
      </w:pPr>
      <w:r w:rsidRPr="003717A8">
        <w:rPr>
          <w:rFonts w:ascii="Times" w:eastAsia="SimSun" w:hAnsi="Times" w:cs="Times New Roman"/>
          <w:sz w:val="22"/>
          <w:szCs w:val="22"/>
          <w:lang w:val="en-GB"/>
        </w:rPr>
        <w:t xml:space="preserve">Table 1. </w:t>
      </w:r>
      <w:r w:rsidRPr="003717A8">
        <w:rPr>
          <w:rFonts w:ascii="Times" w:eastAsia="SimSun" w:hAnsi="Times" w:cs="Times New Roman"/>
          <w:i/>
          <w:sz w:val="22"/>
          <w:szCs w:val="22"/>
          <w:lang w:val="en-GB"/>
        </w:rPr>
        <w:t>mvabund</w:t>
      </w:r>
      <w:r w:rsidRPr="003717A8">
        <w:rPr>
          <w:rFonts w:ascii="Times" w:eastAsia="SimSun" w:hAnsi="Times" w:cs="Times New Roman"/>
          <w:sz w:val="22"/>
          <w:szCs w:val="22"/>
          <w:lang w:val="en-GB"/>
        </w:rPr>
        <w:t xml:space="preserve"> </w:t>
      </w:r>
      <w:r w:rsidR="006E0FA4" w:rsidRPr="003717A8">
        <w:rPr>
          <w:rFonts w:ascii="Times" w:eastAsia="SimSun" w:hAnsi="Times" w:cs="Times New Roman"/>
          <w:sz w:val="22"/>
          <w:szCs w:val="22"/>
          <w:lang w:val="en-GB"/>
        </w:rPr>
        <w:t>compositio</w:t>
      </w:r>
      <w:r w:rsidR="005D27AE">
        <w:rPr>
          <w:rFonts w:ascii="Times" w:eastAsia="SimSun" w:hAnsi="Times" w:cs="Times New Roman"/>
          <w:sz w:val="22"/>
          <w:szCs w:val="22"/>
          <w:lang w:val="en-GB"/>
        </w:rPr>
        <w:t>nal comparisons</w:t>
      </w:r>
      <w:r w:rsidRPr="003717A8">
        <w:rPr>
          <w:rFonts w:ascii="Times" w:eastAsia="SimSun" w:hAnsi="Times" w:cs="Times New Roman"/>
          <w:sz w:val="22"/>
          <w:szCs w:val="22"/>
          <w:lang w:val="en-GB"/>
        </w:rPr>
        <w:t>.</w:t>
      </w:r>
      <w:r w:rsidR="00310AC1" w:rsidRPr="003717A8">
        <w:rPr>
          <w:rFonts w:ascii="Times" w:eastAsia="SimSun" w:hAnsi="Times" w:cs="Times New Roman"/>
          <w:sz w:val="22"/>
          <w:szCs w:val="22"/>
          <w:lang w:val="en-GB"/>
        </w:rPr>
        <w:t xml:space="preserve"> We used </w:t>
      </w:r>
      <w:r w:rsidR="00310AC1" w:rsidRPr="003717A8">
        <w:rPr>
          <w:rFonts w:ascii="Times" w:eastAsia="SimSun" w:hAnsi="Times" w:cs="Times New Roman"/>
          <w:i/>
          <w:sz w:val="22"/>
          <w:szCs w:val="22"/>
          <w:lang w:val="en-GB"/>
        </w:rPr>
        <w:t>mvabund</w:t>
      </w:r>
      <w:r w:rsidR="00310AC1" w:rsidRPr="003717A8">
        <w:rPr>
          <w:rFonts w:ascii="Times" w:eastAsia="SimSun" w:hAnsi="Times" w:cs="Times New Roman"/>
          <w:sz w:val="22"/>
          <w:szCs w:val="22"/>
          <w:lang w:val="en-GB"/>
        </w:rPr>
        <w:t xml:space="preserve"> to test whether arthropod</w:t>
      </w:r>
      <w:r w:rsidR="00401B13">
        <w:rPr>
          <w:rFonts w:ascii="Times" w:eastAsia="SimSun" w:hAnsi="Times" w:cs="Times New Roman"/>
          <w:sz w:val="22"/>
          <w:szCs w:val="22"/>
          <w:lang w:val="en-GB"/>
        </w:rPr>
        <w:t>-</w:t>
      </w:r>
      <w:r w:rsidR="00310AC1" w:rsidRPr="003717A8">
        <w:rPr>
          <w:rFonts w:ascii="Times" w:eastAsia="SimSun" w:hAnsi="Times" w:cs="Times New Roman"/>
          <w:sz w:val="22"/>
          <w:szCs w:val="22"/>
          <w:lang w:val="en-GB"/>
        </w:rPr>
        <w:t xml:space="preserve">species compositions in </w:t>
      </w:r>
      <w:r w:rsidR="00457837">
        <w:rPr>
          <w:rFonts w:ascii="Times" w:eastAsia="SimSun" w:hAnsi="Times" w:cs="Times New Roman"/>
          <w:sz w:val="22"/>
          <w:szCs w:val="22"/>
          <w:lang w:val="en-GB"/>
        </w:rPr>
        <w:t>native forest</w:t>
      </w:r>
      <w:r w:rsidR="00310AC1" w:rsidRPr="003717A8">
        <w:rPr>
          <w:rFonts w:ascii="Times" w:eastAsia="SimSun" w:hAnsi="Times" w:cs="Times New Roman"/>
          <w:sz w:val="22"/>
          <w:szCs w:val="22"/>
          <w:lang w:val="en-GB"/>
        </w:rPr>
        <w:t xml:space="preserve"> (NF) and mosaic forest (MF) are significantly different from each other and from the other habitats</w:t>
      </w:r>
      <w:r w:rsidR="00310AC1" w:rsidRPr="003717A8">
        <w:rPr>
          <w:rFonts w:ascii="Times" w:eastAsia="SimSun" w:hAnsi="Times" w:cs="Times New Roman" w:hint="eastAsia"/>
          <w:sz w:val="22"/>
          <w:szCs w:val="22"/>
          <w:lang w:val="en-GB"/>
        </w:rPr>
        <w:t xml:space="preserve"> in the community</w:t>
      </w:r>
      <w:r w:rsidR="00310AC1" w:rsidRPr="003717A8">
        <w:rPr>
          <w:rFonts w:ascii="Times" w:eastAsia="SimSun" w:hAnsi="Times" w:cs="Times New Roman"/>
          <w:sz w:val="22"/>
          <w:szCs w:val="22"/>
          <w:lang w:val="en-GB"/>
        </w:rPr>
        <w:t xml:space="preserve">: </w:t>
      </w:r>
      <w:r w:rsidR="00267B08">
        <w:rPr>
          <w:rFonts w:ascii="Times" w:eastAsia="SimSun" w:hAnsi="Times" w:cs="Times New Roman"/>
          <w:sz w:val="22"/>
          <w:szCs w:val="22"/>
          <w:lang w:val="en-GB"/>
        </w:rPr>
        <w:t xml:space="preserve"> </w:t>
      </w:r>
      <w:r w:rsidR="00310AC1" w:rsidRPr="003717A8">
        <w:rPr>
          <w:rFonts w:ascii="Times" w:eastAsia="SimSun" w:hAnsi="Times" w:cs="Times New Roman"/>
          <w:sz w:val="22"/>
          <w:szCs w:val="22"/>
          <w:lang w:val="en-GB"/>
        </w:rPr>
        <w:t xml:space="preserve">bamboo (BB), eucalyptus (EC), Japanese cedar (JC), and cropland (CL). After Bonferroni correction, all </w:t>
      </w:r>
      <w:r w:rsidR="00310AC1" w:rsidRPr="003717A8">
        <w:rPr>
          <w:rFonts w:ascii="Times" w:eastAsia="SimSun" w:hAnsi="Times" w:cs="Times New Roman"/>
          <w:i/>
          <w:sz w:val="22"/>
          <w:szCs w:val="22"/>
          <w:lang w:val="en-GB"/>
        </w:rPr>
        <w:t>p</w:t>
      </w:r>
      <w:r w:rsidR="00310AC1" w:rsidRPr="003717A8">
        <w:rPr>
          <w:rFonts w:ascii="Times" w:eastAsia="SimSun" w:hAnsi="Times" w:cs="Times New Roman"/>
          <w:sz w:val="22"/>
          <w:szCs w:val="22"/>
          <w:lang w:val="en-GB"/>
        </w:rPr>
        <w:t xml:space="preserve"> &lt; </w:t>
      </w:r>
      <w:r w:rsidR="00310AC1" w:rsidRPr="003717A8">
        <w:rPr>
          <w:rFonts w:ascii="Times" w:eastAsia="SimSun" w:hAnsi="Times" w:cs="Times New Roman" w:hint="eastAsia"/>
          <w:sz w:val="22"/>
          <w:szCs w:val="22"/>
          <w:lang w:val="en-GB"/>
        </w:rPr>
        <w:t>0.01.</w:t>
      </w:r>
    </w:p>
    <w:p w14:paraId="78B293DD" w14:textId="77777777" w:rsidR="00FC6ABC" w:rsidRPr="00DC70D6" w:rsidRDefault="00FC6ABC" w:rsidP="007372A4">
      <w:pPr>
        <w:pStyle w:val="HTMLPreformatted"/>
        <w:shd w:val="clear" w:color="auto" w:fill="FFFFFF"/>
        <w:rPr>
          <w:rFonts w:ascii="Times" w:hAnsi="Times"/>
          <w:color w:val="000000"/>
          <w:sz w:val="22"/>
          <w:szCs w:val="22"/>
        </w:rPr>
      </w:pPr>
    </w:p>
    <w:tbl>
      <w:tblPr>
        <w:tblW w:w="0" w:type="auto"/>
        <w:tblLook w:val="04A0" w:firstRow="1" w:lastRow="0" w:firstColumn="1" w:lastColumn="0" w:noHBand="0" w:noVBand="1"/>
      </w:tblPr>
      <w:tblGrid>
        <w:gridCol w:w="839"/>
        <w:gridCol w:w="931"/>
        <w:gridCol w:w="931"/>
        <w:gridCol w:w="931"/>
        <w:gridCol w:w="931"/>
        <w:gridCol w:w="839"/>
      </w:tblGrid>
      <w:tr w:rsidR="007372A4" w:rsidRPr="00DC70D6" w14:paraId="0028FDC1" w14:textId="77777777" w:rsidTr="000C2645">
        <w:trPr>
          <w:trHeight w:val="320"/>
        </w:trPr>
        <w:tc>
          <w:tcPr>
            <w:tcW w:w="839" w:type="dxa"/>
            <w:tcBorders>
              <w:top w:val="single" w:sz="4" w:space="0" w:color="auto"/>
            </w:tcBorders>
            <w:shd w:val="clear" w:color="auto" w:fill="auto"/>
            <w:noWrap/>
            <w:hideMark/>
          </w:tcPr>
          <w:p w14:paraId="6794DB5F" w14:textId="77777777" w:rsidR="007372A4" w:rsidRPr="00DC70D6" w:rsidRDefault="007372A4" w:rsidP="00961B7F">
            <w:pPr>
              <w:jc w:val="center"/>
              <w:rPr>
                <w:rFonts w:ascii="Times" w:hAnsi="Times"/>
                <w:sz w:val="22"/>
                <w:szCs w:val="22"/>
              </w:rPr>
            </w:pPr>
          </w:p>
        </w:tc>
        <w:tc>
          <w:tcPr>
            <w:tcW w:w="931" w:type="dxa"/>
            <w:tcBorders>
              <w:top w:val="single" w:sz="4" w:space="0" w:color="auto"/>
              <w:bottom w:val="single" w:sz="4" w:space="0" w:color="auto"/>
            </w:tcBorders>
          </w:tcPr>
          <w:p w14:paraId="54B0B83B" w14:textId="77777777" w:rsidR="007372A4" w:rsidRPr="00DC70D6" w:rsidRDefault="007372A4" w:rsidP="00961B7F">
            <w:pPr>
              <w:jc w:val="center"/>
              <w:rPr>
                <w:rFonts w:ascii="Times" w:hAnsi="Times"/>
                <w:sz w:val="22"/>
                <w:szCs w:val="22"/>
              </w:rPr>
            </w:pPr>
            <w:r w:rsidRPr="00DC70D6">
              <w:rPr>
                <w:rFonts w:ascii="Times" w:hAnsi="Times"/>
                <w:sz w:val="22"/>
                <w:szCs w:val="22"/>
              </w:rPr>
              <w:t>MF</w:t>
            </w:r>
          </w:p>
        </w:tc>
        <w:tc>
          <w:tcPr>
            <w:tcW w:w="931" w:type="dxa"/>
            <w:tcBorders>
              <w:top w:val="single" w:sz="4" w:space="0" w:color="auto"/>
              <w:bottom w:val="single" w:sz="4" w:space="0" w:color="auto"/>
            </w:tcBorders>
            <w:shd w:val="clear" w:color="auto" w:fill="auto"/>
            <w:noWrap/>
            <w:hideMark/>
          </w:tcPr>
          <w:p w14:paraId="1A989EC8" w14:textId="77777777" w:rsidR="007372A4" w:rsidRPr="00DC70D6" w:rsidRDefault="007372A4" w:rsidP="00961B7F">
            <w:pPr>
              <w:jc w:val="center"/>
              <w:rPr>
                <w:rFonts w:ascii="Times" w:hAnsi="Times"/>
                <w:sz w:val="22"/>
                <w:szCs w:val="22"/>
              </w:rPr>
            </w:pPr>
            <w:r w:rsidRPr="00DC70D6">
              <w:rPr>
                <w:rFonts w:ascii="Times" w:hAnsi="Times"/>
                <w:sz w:val="22"/>
                <w:szCs w:val="22"/>
              </w:rPr>
              <w:t>BB</w:t>
            </w:r>
          </w:p>
        </w:tc>
        <w:tc>
          <w:tcPr>
            <w:tcW w:w="931" w:type="dxa"/>
            <w:tcBorders>
              <w:top w:val="single" w:sz="4" w:space="0" w:color="auto"/>
              <w:bottom w:val="single" w:sz="4" w:space="0" w:color="auto"/>
            </w:tcBorders>
            <w:shd w:val="clear" w:color="auto" w:fill="auto"/>
            <w:noWrap/>
            <w:hideMark/>
          </w:tcPr>
          <w:p w14:paraId="6C100EFC" w14:textId="77777777" w:rsidR="007372A4" w:rsidRPr="00DC70D6" w:rsidRDefault="007372A4" w:rsidP="00961B7F">
            <w:pPr>
              <w:jc w:val="center"/>
              <w:rPr>
                <w:rFonts w:ascii="Times" w:hAnsi="Times"/>
                <w:sz w:val="22"/>
                <w:szCs w:val="22"/>
              </w:rPr>
            </w:pPr>
            <w:r w:rsidRPr="00DC70D6">
              <w:rPr>
                <w:rFonts w:ascii="Times" w:hAnsi="Times"/>
                <w:sz w:val="22"/>
                <w:szCs w:val="22"/>
              </w:rPr>
              <w:t>CL</w:t>
            </w:r>
          </w:p>
        </w:tc>
        <w:tc>
          <w:tcPr>
            <w:tcW w:w="931" w:type="dxa"/>
            <w:tcBorders>
              <w:top w:val="single" w:sz="4" w:space="0" w:color="auto"/>
              <w:bottom w:val="single" w:sz="4" w:space="0" w:color="auto"/>
            </w:tcBorders>
            <w:shd w:val="clear" w:color="auto" w:fill="auto"/>
            <w:noWrap/>
            <w:hideMark/>
          </w:tcPr>
          <w:p w14:paraId="3F1BB975" w14:textId="77777777" w:rsidR="007372A4" w:rsidRPr="00DC70D6" w:rsidRDefault="007372A4" w:rsidP="00961B7F">
            <w:pPr>
              <w:jc w:val="center"/>
              <w:rPr>
                <w:rFonts w:ascii="Times" w:hAnsi="Times"/>
                <w:sz w:val="22"/>
                <w:szCs w:val="22"/>
              </w:rPr>
            </w:pPr>
            <w:r w:rsidRPr="00DC70D6">
              <w:rPr>
                <w:rFonts w:ascii="Times" w:hAnsi="Times"/>
                <w:sz w:val="22"/>
                <w:szCs w:val="22"/>
              </w:rPr>
              <w:t>EC</w:t>
            </w:r>
          </w:p>
        </w:tc>
        <w:tc>
          <w:tcPr>
            <w:tcW w:w="839" w:type="dxa"/>
            <w:tcBorders>
              <w:top w:val="single" w:sz="4" w:space="0" w:color="auto"/>
              <w:bottom w:val="single" w:sz="4" w:space="0" w:color="auto"/>
            </w:tcBorders>
            <w:shd w:val="clear" w:color="auto" w:fill="auto"/>
            <w:noWrap/>
            <w:hideMark/>
          </w:tcPr>
          <w:p w14:paraId="25A6842A" w14:textId="77777777" w:rsidR="007372A4" w:rsidRPr="00DC70D6" w:rsidRDefault="007372A4" w:rsidP="00961B7F">
            <w:pPr>
              <w:jc w:val="center"/>
              <w:rPr>
                <w:rFonts w:ascii="Times" w:hAnsi="Times"/>
                <w:sz w:val="22"/>
                <w:szCs w:val="22"/>
              </w:rPr>
            </w:pPr>
            <w:r w:rsidRPr="00DC70D6">
              <w:rPr>
                <w:rFonts w:ascii="Times" w:hAnsi="Times"/>
                <w:sz w:val="22"/>
                <w:szCs w:val="22"/>
              </w:rPr>
              <w:t>JC</w:t>
            </w:r>
          </w:p>
        </w:tc>
      </w:tr>
      <w:tr w:rsidR="007372A4" w:rsidRPr="00DC70D6" w14:paraId="0CD5ED60" w14:textId="77777777" w:rsidTr="003C5E97">
        <w:trPr>
          <w:trHeight w:val="320"/>
        </w:trPr>
        <w:tc>
          <w:tcPr>
            <w:tcW w:w="839" w:type="dxa"/>
            <w:shd w:val="clear" w:color="auto" w:fill="auto"/>
            <w:noWrap/>
            <w:hideMark/>
          </w:tcPr>
          <w:p w14:paraId="3F9B74F5" w14:textId="77777777" w:rsidR="007372A4" w:rsidRPr="00DC70D6" w:rsidRDefault="007372A4" w:rsidP="00961B7F">
            <w:pPr>
              <w:jc w:val="center"/>
              <w:rPr>
                <w:rFonts w:ascii="Times" w:hAnsi="Times"/>
                <w:sz w:val="22"/>
                <w:szCs w:val="22"/>
              </w:rPr>
            </w:pPr>
            <w:r w:rsidRPr="00DC70D6">
              <w:rPr>
                <w:rFonts w:ascii="Times" w:hAnsi="Times"/>
                <w:sz w:val="22"/>
                <w:szCs w:val="22"/>
              </w:rPr>
              <w:t>NF</w:t>
            </w:r>
          </w:p>
        </w:tc>
        <w:tc>
          <w:tcPr>
            <w:tcW w:w="931" w:type="dxa"/>
            <w:tcBorders>
              <w:top w:val="single" w:sz="4" w:space="0" w:color="auto"/>
            </w:tcBorders>
          </w:tcPr>
          <w:p w14:paraId="49E2BC69" w14:textId="77777777" w:rsidR="007372A4" w:rsidRPr="00DC70D6" w:rsidRDefault="007372A4" w:rsidP="00961B7F">
            <w:pPr>
              <w:jc w:val="center"/>
              <w:rPr>
                <w:rFonts w:ascii="Times" w:hAnsi="Times"/>
                <w:sz w:val="22"/>
                <w:szCs w:val="22"/>
              </w:rPr>
            </w:pPr>
            <w:r w:rsidRPr="00DC70D6">
              <w:rPr>
                <w:rFonts w:ascii="Times" w:hAnsi="Times"/>
                <w:sz w:val="22"/>
                <w:szCs w:val="22"/>
              </w:rPr>
              <w:t>0.00125</w:t>
            </w:r>
          </w:p>
        </w:tc>
        <w:tc>
          <w:tcPr>
            <w:tcW w:w="931" w:type="dxa"/>
            <w:tcBorders>
              <w:top w:val="single" w:sz="4" w:space="0" w:color="auto"/>
            </w:tcBorders>
            <w:shd w:val="clear" w:color="auto" w:fill="auto"/>
            <w:noWrap/>
            <w:hideMark/>
          </w:tcPr>
          <w:p w14:paraId="1A62F578" w14:textId="77777777" w:rsidR="007372A4" w:rsidRPr="00DC70D6" w:rsidRDefault="007372A4" w:rsidP="00961B7F">
            <w:pPr>
              <w:jc w:val="center"/>
              <w:rPr>
                <w:rFonts w:ascii="Times" w:hAnsi="Times"/>
                <w:sz w:val="22"/>
                <w:szCs w:val="22"/>
              </w:rPr>
            </w:pPr>
            <w:r w:rsidRPr="00DC70D6">
              <w:rPr>
                <w:rFonts w:ascii="Times" w:hAnsi="Times"/>
                <w:sz w:val="22"/>
                <w:szCs w:val="22"/>
              </w:rPr>
              <w:t>0.00125</w:t>
            </w:r>
          </w:p>
        </w:tc>
        <w:tc>
          <w:tcPr>
            <w:tcW w:w="931" w:type="dxa"/>
            <w:tcBorders>
              <w:top w:val="single" w:sz="4" w:space="0" w:color="auto"/>
            </w:tcBorders>
            <w:shd w:val="clear" w:color="auto" w:fill="auto"/>
            <w:noWrap/>
            <w:hideMark/>
          </w:tcPr>
          <w:p w14:paraId="616FB098" w14:textId="77777777" w:rsidR="007372A4" w:rsidRPr="00DC70D6" w:rsidRDefault="007372A4" w:rsidP="00961B7F">
            <w:pPr>
              <w:jc w:val="center"/>
              <w:rPr>
                <w:rFonts w:ascii="Times" w:hAnsi="Times"/>
                <w:sz w:val="22"/>
                <w:szCs w:val="22"/>
              </w:rPr>
            </w:pPr>
            <w:r w:rsidRPr="00DC70D6">
              <w:rPr>
                <w:rFonts w:ascii="Times" w:hAnsi="Times"/>
                <w:sz w:val="22"/>
                <w:szCs w:val="22"/>
              </w:rPr>
              <w:t>0.00125</w:t>
            </w:r>
          </w:p>
        </w:tc>
        <w:tc>
          <w:tcPr>
            <w:tcW w:w="931" w:type="dxa"/>
            <w:tcBorders>
              <w:top w:val="single" w:sz="4" w:space="0" w:color="auto"/>
            </w:tcBorders>
            <w:shd w:val="clear" w:color="auto" w:fill="auto"/>
            <w:noWrap/>
            <w:hideMark/>
          </w:tcPr>
          <w:p w14:paraId="14D6934F" w14:textId="77777777" w:rsidR="007372A4" w:rsidRPr="00DC70D6" w:rsidRDefault="007372A4" w:rsidP="00961B7F">
            <w:pPr>
              <w:jc w:val="center"/>
              <w:rPr>
                <w:rFonts w:ascii="Times" w:hAnsi="Times"/>
                <w:sz w:val="22"/>
                <w:szCs w:val="22"/>
              </w:rPr>
            </w:pPr>
            <w:r w:rsidRPr="00DC70D6">
              <w:rPr>
                <w:rFonts w:ascii="Times" w:hAnsi="Times"/>
                <w:sz w:val="22"/>
                <w:szCs w:val="22"/>
              </w:rPr>
              <w:t>0.00125</w:t>
            </w:r>
          </w:p>
        </w:tc>
        <w:tc>
          <w:tcPr>
            <w:tcW w:w="839" w:type="dxa"/>
            <w:tcBorders>
              <w:top w:val="single" w:sz="4" w:space="0" w:color="auto"/>
            </w:tcBorders>
            <w:shd w:val="clear" w:color="auto" w:fill="auto"/>
            <w:noWrap/>
            <w:hideMark/>
          </w:tcPr>
          <w:p w14:paraId="06DDFA3F" w14:textId="77777777" w:rsidR="007372A4" w:rsidRPr="00DC70D6" w:rsidRDefault="007372A4" w:rsidP="00961B7F">
            <w:pPr>
              <w:jc w:val="center"/>
              <w:rPr>
                <w:rFonts w:ascii="Times" w:hAnsi="Times"/>
                <w:sz w:val="22"/>
                <w:szCs w:val="22"/>
              </w:rPr>
            </w:pPr>
            <w:r w:rsidRPr="00DC70D6">
              <w:rPr>
                <w:rFonts w:ascii="Times" w:hAnsi="Times"/>
                <w:sz w:val="22"/>
                <w:szCs w:val="22"/>
              </w:rPr>
              <w:t>0.003</w:t>
            </w:r>
          </w:p>
        </w:tc>
      </w:tr>
      <w:tr w:rsidR="007372A4" w:rsidRPr="00DC70D6" w14:paraId="52AB0743" w14:textId="77777777" w:rsidTr="003C5E97">
        <w:trPr>
          <w:trHeight w:val="337"/>
        </w:trPr>
        <w:tc>
          <w:tcPr>
            <w:tcW w:w="839" w:type="dxa"/>
            <w:tcBorders>
              <w:bottom w:val="single" w:sz="4" w:space="0" w:color="auto"/>
            </w:tcBorders>
            <w:shd w:val="clear" w:color="auto" w:fill="auto"/>
            <w:hideMark/>
          </w:tcPr>
          <w:p w14:paraId="06002EFB" w14:textId="77777777" w:rsidR="007372A4" w:rsidRPr="00DC70D6" w:rsidRDefault="007372A4" w:rsidP="00961B7F">
            <w:pPr>
              <w:jc w:val="center"/>
              <w:rPr>
                <w:rFonts w:ascii="Times" w:hAnsi="Times"/>
                <w:sz w:val="22"/>
                <w:szCs w:val="22"/>
              </w:rPr>
            </w:pPr>
            <w:r w:rsidRPr="00DC70D6">
              <w:rPr>
                <w:rFonts w:ascii="Times" w:hAnsi="Times"/>
                <w:sz w:val="22"/>
                <w:szCs w:val="22"/>
              </w:rPr>
              <w:t>MF</w:t>
            </w:r>
          </w:p>
        </w:tc>
        <w:tc>
          <w:tcPr>
            <w:tcW w:w="931" w:type="dxa"/>
            <w:tcBorders>
              <w:bottom w:val="single" w:sz="4" w:space="0" w:color="auto"/>
            </w:tcBorders>
          </w:tcPr>
          <w:p w14:paraId="50170203" w14:textId="77777777" w:rsidR="007372A4" w:rsidRPr="00DC70D6" w:rsidRDefault="007372A4" w:rsidP="00961B7F">
            <w:pPr>
              <w:jc w:val="center"/>
              <w:rPr>
                <w:rFonts w:ascii="Times" w:hAnsi="Times"/>
                <w:sz w:val="22"/>
                <w:szCs w:val="22"/>
              </w:rPr>
            </w:pPr>
          </w:p>
        </w:tc>
        <w:tc>
          <w:tcPr>
            <w:tcW w:w="931" w:type="dxa"/>
            <w:tcBorders>
              <w:bottom w:val="single" w:sz="4" w:space="0" w:color="auto"/>
            </w:tcBorders>
            <w:shd w:val="clear" w:color="auto" w:fill="auto"/>
            <w:noWrap/>
            <w:hideMark/>
          </w:tcPr>
          <w:p w14:paraId="1DB51B16" w14:textId="77777777" w:rsidR="007372A4" w:rsidRPr="00DC70D6" w:rsidRDefault="007372A4" w:rsidP="00961B7F">
            <w:pPr>
              <w:jc w:val="center"/>
              <w:rPr>
                <w:rFonts w:ascii="Times" w:hAnsi="Times"/>
                <w:sz w:val="22"/>
                <w:szCs w:val="22"/>
              </w:rPr>
            </w:pPr>
            <w:r w:rsidRPr="00DC70D6">
              <w:rPr>
                <w:rFonts w:ascii="Times" w:hAnsi="Times"/>
                <w:sz w:val="22"/>
                <w:szCs w:val="22"/>
              </w:rPr>
              <w:t>0.001</w:t>
            </w:r>
          </w:p>
        </w:tc>
        <w:tc>
          <w:tcPr>
            <w:tcW w:w="931" w:type="dxa"/>
            <w:tcBorders>
              <w:bottom w:val="single" w:sz="4" w:space="0" w:color="auto"/>
            </w:tcBorders>
            <w:shd w:val="clear" w:color="auto" w:fill="auto"/>
            <w:noWrap/>
            <w:hideMark/>
          </w:tcPr>
          <w:p w14:paraId="47DCE758" w14:textId="77777777" w:rsidR="007372A4" w:rsidRPr="00DC70D6" w:rsidRDefault="007372A4" w:rsidP="00961B7F">
            <w:pPr>
              <w:jc w:val="center"/>
              <w:rPr>
                <w:rFonts w:ascii="Times" w:hAnsi="Times"/>
                <w:sz w:val="22"/>
                <w:szCs w:val="22"/>
              </w:rPr>
            </w:pPr>
            <w:r w:rsidRPr="00DC70D6">
              <w:rPr>
                <w:rFonts w:ascii="Times" w:hAnsi="Times"/>
                <w:sz w:val="22"/>
                <w:szCs w:val="22"/>
              </w:rPr>
              <w:t>0.001</w:t>
            </w:r>
          </w:p>
        </w:tc>
        <w:tc>
          <w:tcPr>
            <w:tcW w:w="931" w:type="dxa"/>
            <w:tcBorders>
              <w:bottom w:val="single" w:sz="4" w:space="0" w:color="auto"/>
            </w:tcBorders>
            <w:shd w:val="clear" w:color="auto" w:fill="auto"/>
            <w:noWrap/>
            <w:hideMark/>
          </w:tcPr>
          <w:p w14:paraId="00A3F855" w14:textId="77777777" w:rsidR="007372A4" w:rsidRPr="00DC70D6" w:rsidRDefault="007372A4" w:rsidP="00961B7F">
            <w:pPr>
              <w:jc w:val="center"/>
              <w:rPr>
                <w:rFonts w:ascii="Times" w:hAnsi="Times"/>
                <w:sz w:val="22"/>
                <w:szCs w:val="22"/>
              </w:rPr>
            </w:pPr>
            <w:r w:rsidRPr="00DC70D6">
              <w:rPr>
                <w:rFonts w:ascii="Times" w:hAnsi="Times"/>
                <w:sz w:val="22"/>
                <w:szCs w:val="22"/>
              </w:rPr>
              <w:t>0.001</w:t>
            </w:r>
          </w:p>
        </w:tc>
        <w:tc>
          <w:tcPr>
            <w:tcW w:w="839" w:type="dxa"/>
            <w:tcBorders>
              <w:bottom w:val="single" w:sz="4" w:space="0" w:color="auto"/>
            </w:tcBorders>
            <w:shd w:val="clear" w:color="auto" w:fill="auto"/>
            <w:noWrap/>
            <w:hideMark/>
          </w:tcPr>
          <w:p w14:paraId="2D7A94CB" w14:textId="77777777" w:rsidR="007372A4" w:rsidRPr="00DC70D6" w:rsidRDefault="007372A4" w:rsidP="00961B7F">
            <w:pPr>
              <w:jc w:val="center"/>
              <w:rPr>
                <w:rFonts w:ascii="Times" w:hAnsi="Times"/>
                <w:sz w:val="22"/>
                <w:szCs w:val="22"/>
              </w:rPr>
            </w:pPr>
            <w:r w:rsidRPr="00DC70D6">
              <w:rPr>
                <w:rFonts w:ascii="Times" w:hAnsi="Times"/>
                <w:sz w:val="22"/>
                <w:szCs w:val="22"/>
              </w:rPr>
              <w:t>0.001</w:t>
            </w:r>
          </w:p>
        </w:tc>
      </w:tr>
    </w:tbl>
    <w:p w14:paraId="4EFA076D" w14:textId="77777777" w:rsidR="00277714" w:rsidRDefault="00277714" w:rsidP="003859BD">
      <w:pPr>
        <w:pStyle w:val="Default"/>
        <w:rPr>
          <w:rFonts w:ascii="Times New Roman" w:eastAsia="SimSun" w:hAnsi="Times New Roman" w:cs="Times New Roman"/>
          <w:bdr w:val="none" w:sz="0" w:space="0" w:color="auto"/>
        </w:rPr>
      </w:pPr>
    </w:p>
    <w:p w14:paraId="68FBAFCB" w14:textId="3A9FE256" w:rsidR="00277714" w:rsidRDefault="00277714" w:rsidP="000316A3">
      <w:pPr>
        <w:pStyle w:val="Default"/>
        <w:pageBreakBefore/>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lastRenderedPageBreak/>
        <w:t>Figure legends</w:t>
      </w:r>
    </w:p>
    <w:p w14:paraId="1EFB009A" w14:textId="77777777" w:rsidR="00571395" w:rsidRPr="00F43251" w:rsidRDefault="00571395" w:rsidP="003859BD">
      <w:pPr>
        <w:pStyle w:val="Default"/>
        <w:rPr>
          <w:rFonts w:ascii="Times New Roman" w:eastAsia="SimSun" w:hAnsi="Times New Roman" w:cs="Times New Roman"/>
          <w:bdr w:val="none" w:sz="0" w:space="0" w:color="auto"/>
        </w:rPr>
      </w:pPr>
    </w:p>
    <w:p w14:paraId="69BD51E0" w14:textId="78EBAE24" w:rsidR="00571395" w:rsidRPr="00F43251" w:rsidRDefault="00571395" w:rsidP="00571395">
      <w:pPr>
        <w:pStyle w:val="p1"/>
        <w:rPr>
          <w:rFonts w:eastAsia="SimSun"/>
          <w:sz w:val="22"/>
          <w:szCs w:val="22"/>
        </w:rPr>
      </w:pPr>
      <w:r w:rsidRPr="00F43251">
        <w:rPr>
          <w:rFonts w:eastAsia="SimSun"/>
          <w:sz w:val="22"/>
          <w:szCs w:val="22"/>
        </w:rPr>
        <w:t>Figure 1. Study area in south-central Sichuan province, subdivided into counties and shaded by elevation. Each cross represents a pan-trap sampling location, color-coded by habitat type: BB = bamboo monoculture, blue; EC = Eucalyptus monoculture, light green; CL = cropland, orange; JC = Japanese cedar monoculture, red; MF = mosaic forest, purple; NF = native forest, dark green.</w:t>
      </w:r>
    </w:p>
    <w:p w14:paraId="5AFD5CCC" w14:textId="77777777" w:rsidR="00025535" w:rsidRPr="00F43251" w:rsidRDefault="00025535" w:rsidP="003859BD">
      <w:pPr>
        <w:pStyle w:val="Default"/>
        <w:rPr>
          <w:rFonts w:ascii="Times New Roman" w:eastAsia="SimSun" w:hAnsi="Times New Roman" w:cs="Times New Roman"/>
          <w:bdr w:val="none" w:sz="0" w:space="0" w:color="auto"/>
        </w:rPr>
      </w:pPr>
    </w:p>
    <w:p w14:paraId="637BF4FD" w14:textId="77777777" w:rsidR="003C113F" w:rsidRPr="00F43251" w:rsidRDefault="003C113F" w:rsidP="003C113F">
      <w:pPr>
        <w:pStyle w:val="p1"/>
        <w:rPr>
          <w:sz w:val="22"/>
          <w:szCs w:val="22"/>
        </w:rPr>
      </w:pPr>
      <w:r w:rsidRPr="00F43251">
        <w:rPr>
          <w:rStyle w:val="s1"/>
          <w:sz w:val="22"/>
          <w:szCs w:val="22"/>
        </w:rPr>
        <w:t xml:space="preserve">Figure 2. </w:t>
      </w:r>
      <w:proofErr w:type="spellStart"/>
      <w:r w:rsidRPr="00F43251">
        <w:rPr>
          <w:rStyle w:val="s1"/>
          <w:sz w:val="22"/>
          <w:szCs w:val="22"/>
        </w:rPr>
        <w:t>Beanplots</w:t>
      </w:r>
      <w:proofErr w:type="spellEnd"/>
      <w:r w:rsidRPr="00F43251">
        <w:rPr>
          <w:rStyle w:val="s1"/>
          <w:sz w:val="22"/>
          <w:szCs w:val="22"/>
        </w:rPr>
        <w:t xml:space="preserve"> of each habitat’s observed species richnesses. White lines are observed values in each sample site, black lines are the mean per habitat, and the dashed line is the grand mean. Habitat codes as in Figure 1.</w:t>
      </w:r>
    </w:p>
    <w:p w14:paraId="1AE7BE2C" w14:textId="77777777" w:rsidR="003C113F" w:rsidRPr="00F43251" w:rsidRDefault="003C113F" w:rsidP="003859BD">
      <w:pPr>
        <w:pStyle w:val="Default"/>
        <w:rPr>
          <w:rFonts w:ascii="Times New Roman" w:eastAsia="SimSun" w:hAnsi="Times New Roman" w:cs="Times New Roman"/>
          <w:bdr w:val="none" w:sz="0" w:space="0" w:color="auto"/>
        </w:rPr>
      </w:pPr>
    </w:p>
    <w:p w14:paraId="09A07385" w14:textId="5E42ED2F" w:rsidR="003C113F" w:rsidRPr="00F43251" w:rsidRDefault="003C113F" w:rsidP="003C113F">
      <w:pPr>
        <w:pStyle w:val="p1"/>
        <w:rPr>
          <w:sz w:val="22"/>
          <w:szCs w:val="22"/>
        </w:rPr>
      </w:pPr>
      <w:r w:rsidRPr="00F43251">
        <w:rPr>
          <w:rStyle w:val="s1"/>
          <w:sz w:val="22"/>
          <w:szCs w:val="22"/>
        </w:rPr>
        <w:t xml:space="preserve">Figure 3. Comparisons of Chao2 species richness estimates across habitat type. Forest types sharing the same superscript are not significantly different at the p=0.05 level after table-wide correction for multiple tests (Welch’s t-test, Bonferroni-corrected). There is no significant difference amongst the three monocultures (BB, EC, JC) nor amongst </w:t>
      </w:r>
      <w:r w:rsidR="00457837">
        <w:rPr>
          <w:rStyle w:val="s1"/>
          <w:sz w:val="22"/>
          <w:szCs w:val="22"/>
        </w:rPr>
        <w:t>native forest</w:t>
      </w:r>
      <w:r w:rsidRPr="00F43251">
        <w:rPr>
          <w:rStyle w:val="s1"/>
          <w:sz w:val="22"/>
          <w:szCs w:val="22"/>
        </w:rPr>
        <w:t>, mosaic forest, and cropland (MF, CL, NF). Mosaic forest (MF) is formally significantly richer than one of the three monocultures (EC) and marginally significantly richer than the other two (MF:BB, p = 0.10;</w:t>
      </w:r>
      <w:r w:rsidRPr="00F43251">
        <w:rPr>
          <w:rStyle w:val="apple-converted-space"/>
          <w:sz w:val="22"/>
          <w:szCs w:val="22"/>
        </w:rPr>
        <w:t> </w:t>
      </w:r>
      <w:r w:rsidR="000D3B82">
        <w:rPr>
          <w:rStyle w:val="s1"/>
          <w:sz w:val="22"/>
          <w:szCs w:val="22"/>
        </w:rPr>
        <w:t>MF:J</w:t>
      </w:r>
      <w:r w:rsidRPr="00F43251">
        <w:rPr>
          <w:rStyle w:val="s1"/>
          <w:sz w:val="22"/>
          <w:szCs w:val="22"/>
        </w:rPr>
        <w:t>C, p</w:t>
      </w:r>
      <w:r w:rsidR="00CD2B23">
        <w:rPr>
          <w:rStyle w:val="s1"/>
          <w:rFonts w:hint="eastAsia"/>
          <w:sz w:val="22"/>
          <w:szCs w:val="22"/>
        </w:rPr>
        <w:t xml:space="preserve"> </w:t>
      </w:r>
      <w:r w:rsidRPr="00F43251">
        <w:rPr>
          <w:rStyle w:val="s1"/>
          <w:sz w:val="22"/>
          <w:szCs w:val="22"/>
        </w:rPr>
        <w:t>=</w:t>
      </w:r>
      <w:r w:rsidR="00CD2B23">
        <w:rPr>
          <w:rStyle w:val="s1"/>
          <w:rFonts w:hint="eastAsia"/>
          <w:sz w:val="22"/>
          <w:szCs w:val="22"/>
        </w:rPr>
        <w:t xml:space="preserve"> </w:t>
      </w:r>
      <w:r w:rsidRPr="00F43251">
        <w:rPr>
          <w:rStyle w:val="s1"/>
          <w:sz w:val="22"/>
          <w:szCs w:val="22"/>
        </w:rPr>
        <w:t>0.14).</w:t>
      </w:r>
    </w:p>
    <w:p w14:paraId="25728B6B" w14:textId="77777777" w:rsidR="003C113F" w:rsidRPr="00F43251" w:rsidRDefault="003C113F" w:rsidP="003859BD">
      <w:pPr>
        <w:pStyle w:val="Default"/>
        <w:rPr>
          <w:rFonts w:ascii="Times New Roman" w:eastAsia="SimSun" w:hAnsi="Times New Roman" w:cs="Times New Roman"/>
          <w:bdr w:val="none" w:sz="0" w:space="0" w:color="auto"/>
        </w:rPr>
      </w:pPr>
    </w:p>
    <w:p w14:paraId="21E2B8AA" w14:textId="77777777" w:rsidR="005B789E" w:rsidRPr="00F43251" w:rsidRDefault="005B789E" w:rsidP="005B789E">
      <w:pPr>
        <w:pStyle w:val="p1"/>
        <w:rPr>
          <w:sz w:val="22"/>
          <w:szCs w:val="22"/>
        </w:rPr>
      </w:pPr>
      <w:r w:rsidRPr="00F43251">
        <w:rPr>
          <w:rStyle w:val="s1"/>
          <w:sz w:val="22"/>
          <w:szCs w:val="22"/>
        </w:rPr>
        <w:t>Figure 4. iNEXT estimates of species richness, Shannon diversity, and Simpson diversity by habitat type, using sample-based rarefaction and extrapolation. Cropland (CL), native forest (NF), and mosaic forest (MF) contain higher extrapolated species richness and diversities than do the three monoculture forests (BB, EC, and JC). Habitat codes as in Figure 1. Symbols on each curve indicate the number of sampled locations per habitat, solid lines represent iNEXT interpolations, and dashed lines represent iNEXT extrapolations, with 95% confidence intervals. Statistically significant pairwise differences are detected visually by non-overlapping confidence intervals, and are somewhat conservative (MacGregor-</w:t>
      </w:r>
      <w:proofErr w:type="spellStart"/>
      <w:r w:rsidRPr="00F43251">
        <w:rPr>
          <w:rStyle w:val="s1"/>
          <w:sz w:val="22"/>
          <w:szCs w:val="22"/>
        </w:rPr>
        <w:t>Fors</w:t>
      </w:r>
      <w:proofErr w:type="spellEnd"/>
      <w:r w:rsidRPr="00F43251">
        <w:rPr>
          <w:rStyle w:val="s1"/>
          <w:sz w:val="22"/>
          <w:szCs w:val="22"/>
        </w:rPr>
        <w:t xml:space="preserve"> &amp; Payton 2013).</w:t>
      </w:r>
    </w:p>
    <w:p w14:paraId="44DDE416" w14:textId="77777777" w:rsidR="00025535" w:rsidRPr="00F43251" w:rsidRDefault="00025535" w:rsidP="003859BD">
      <w:pPr>
        <w:pStyle w:val="Default"/>
        <w:rPr>
          <w:rFonts w:ascii="Times New Roman" w:eastAsia="SimSun" w:hAnsi="Times New Roman" w:cs="Times New Roman"/>
          <w:bdr w:val="none" w:sz="0" w:space="0" w:color="auto"/>
        </w:rPr>
      </w:pPr>
    </w:p>
    <w:p w14:paraId="2455AEC8" w14:textId="096DBC5D" w:rsidR="005B789E" w:rsidRPr="00F43251" w:rsidRDefault="005B789E" w:rsidP="005B789E">
      <w:pPr>
        <w:pStyle w:val="p1"/>
        <w:rPr>
          <w:sz w:val="22"/>
          <w:szCs w:val="22"/>
        </w:rPr>
      </w:pPr>
      <w:r w:rsidRPr="00F43251">
        <w:rPr>
          <w:rStyle w:val="s1"/>
          <w:sz w:val="22"/>
          <w:szCs w:val="22"/>
        </w:rPr>
        <w:t>Figure 5. iNextPD estimates of phylogenetic diversity by habitat type, using sample-based rarefaction and extrapolation. Similar to the results in Figure INEXT, two of the three estimators of phylogenetic diversity are higher in native forest (NF), cropland (CL), and mosaic forest (MF) than in the three monocultures (BB, EC, and JC;</w:t>
      </w:r>
      <w:r w:rsidRPr="00F43251">
        <w:rPr>
          <w:rStyle w:val="apple-converted-space"/>
          <w:sz w:val="22"/>
          <w:szCs w:val="22"/>
        </w:rPr>
        <w:t> </w:t>
      </w:r>
      <w:r w:rsidRPr="00F43251">
        <w:rPr>
          <w:rStyle w:val="s1"/>
          <w:sz w:val="22"/>
          <w:szCs w:val="22"/>
        </w:rPr>
        <w:t>habitat codes as in Figure 1). Symbols indicate sample sizes per habitat, solid lines represent iNextPD interpolations, and dashed lines represent iNextPD extrapolations, with 95% confidence intervals.</w:t>
      </w:r>
    </w:p>
    <w:p w14:paraId="11D30EC1" w14:textId="77777777" w:rsidR="005B789E" w:rsidRPr="00F43251" w:rsidRDefault="005B789E" w:rsidP="003859BD">
      <w:pPr>
        <w:pStyle w:val="Default"/>
        <w:rPr>
          <w:rFonts w:ascii="Times New Roman" w:eastAsia="SimSun" w:hAnsi="Times New Roman" w:cs="Times New Roman"/>
          <w:bdr w:val="none" w:sz="0" w:space="0" w:color="auto"/>
        </w:rPr>
      </w:pPr>
    </w:p>
    <w:p w14:paraId="39B0BBCC" w14:textId="77777777" w:rsidR="005B789E" w:rsidRPr="00F43251" w:rsidRDefault="005B789E" w:rsidP="005B789E">
      <w:pPr>
        <w:pStyle w:val="p1"/>
        <w:rPr>
          <w:sz w:val="22"/>
          <w:szCs w:val="22"/>
        </w:rPr>
      </w:pPr>
      <w:r w:rsidRPr="00F43251">
        <w:rPr>
          <w:rStyle w:val="s1"/>
          <w:sz w:val="22"/>
          <w:szCs w:val="22"/>
        </w:rPr>
        <w:t>Figure 6. Phylogenetic distribution of OTUs by habitat type, created using iNextPD. Terminal nodes are black and represent the OTUs. Internal nodes are white. Square size indicates each OTU’s incidence frequency (number of samples in which the OTU is observed). Phylogenetic coverage is most complete in native forest (NF) and cropland (CL), followed by mosaic forest (MF). Habitat codes as in Figure 1.</w:t>
      </w:r>
    </w:p>
    <w:p w14:paraId="061EF877" w14:textId="77777777" w:rsidR="005B789E" w:rsidRPr="00F43251" w:rsidRDefault="005B789E" w:rsidP="003859BD">
      <w:pPr>
        <w:pStyle w:val="Default"/>
        <w:rPr>
          <w:rFonts w:ascii="Times New Roman" w:eastAsia="SimSun" w:hAnsi="Times New Roman" w:cs="Times New Roman"/>
          <w:bdr w:val="none" w:sz="0" w:space="0" w:color="auto"/>
        </w:rPr>
      </w:pPr>
    </w:p>
    <w:p w14:paraId="43AE59D8" w14:textId="77777777" w:rsidR="00793B29" w:rsidRPr="00F43251" w:rsidRDefault="00793B29" w:rsidP="00793B29">
      <w:pPr>
        <w:pStyle w:val="p1"/>
        <w:rPr>
          <w:sz w:val="22"/>
          <w:szCs w:val="22"/>
        </w:rPr>
      </w:pPr>
      <w:r w:rsidRPr="00F43251">
        <w:rPr>
          <w:rStyle w:val="s1"/>
          <w:sz w:val="22"/>
          <w:szCs w:val="22"/>
        </w:rPr>
        <w:t xml:space="preserve">Figure 7. Boral ordination of beta diversity by habitat type. Colors represent habitat types, and numbers represent individual samples. Cropland (CL) shows a strong effect of altitude on composition. The position of the mosaic forest (MF) points central to the other four forest types indicates that mosaic forest draws its arthropod community from the other four forests, while the other </w:t>
      </w:r>
      <w:r w:rsidRPr="00F43251">
        <w:rPr>
          <w:rStyle w:val="s1"/>
          <w:sz w:val="22"/>
          <w:szCs w:val="22"/>
        </w:rPr>
        <w:lastRenderedPageBreak/>
        <w:t xml:space="preserve">four forest types and cropland each have their own habitat specialist species. Ovals were manually added to help </w:t>
      </w:r>
      <w:proofErr w:type="spellStart"/>
      <w:r w:rsidRPr="00F43251">
        <w:rPr>
          <w:rStyle w:val="s1"/>
          <w:sz w:val="22"/>
          <w:szCs w:val="22"/>
        </w:rPr>
        <w:t>visualise</w:t>
      </w:r>
      <w:proofErr w:type="spellEnd"/>
      <w:r w:rsidRPr="00F43251">
        <w:rPr>
          <w:rStyle w:val="s1"/>
          <w:sz w:val="22"/>
          <w:szCs w:val="22"/>
        </w:rPr>
        <w:t xml:space="preserve"> community groupings.</w:t>
      </w:r>
      <w:r w:rsidRPr="00F43251">
        <w:rPr>
          <w:rStyle w:val="apple-converted-space"/>
          <w:sz w:val="22"/>
          <w:szCs w:val="22"/>
        </w:rPr>
        <w:t> </w:t>
      </w:r>
    </w:p>
    <w:p w14:paraId="4C215AA6" w14:textId="77777777" w:rsidR="005B789E" w:rsidRPr="00F43251" w:rsidRDefault="005B789E" w:rsidP="003859BD">
      <w:pPr>
        <w:pStyle w:val="Default"/>
        <w:rPr>
          <w:rFonts w:ascii="Times New Roman" w:eastAsia="SimSun" w:hAnsi="Times New Roman" w:cs="Times New Roman"/>
          <w:bdr w:val="none" w:sz="0" w:space="0" w:color="auto"/>
        </w:rPr>
      </w:pPr>
    </w:p>
    <w:p w14:paraId="78A698DF" w14:textId="77777777" w:rsidR="00F43251" w:rsidRPr="00F43251" w:rsidRDefault="00F43251" w:rsidP="00F43251">
      <w:pPr>
        <w:pStyle w:val="p1"/>
        <w:rPr>
          <w:sz w:val="22"/>
          <w:szCs w:val="22"/>
        </w:rPr>
      </w:pPr>
      <w:r w:rsidRPr="00F43251">
        <w:rPr>
          <w:rStyle w:val="s1"/>
          <w:sz w:val="22"/>
          <w:szCs w:val="22"/>
        </w:rPr>
        <w:t>Figure 8. Heat map of OTU distribution by habitat type. Beta diversity is dominated by species turnover rather than nestedness. The vertical line separates two compartments of communities, one cropland- and one forest-dominated. Each column is a sample site, and rows are OTUs.</w:t>
      </w:r>
      <w:r w:rsidRPr="00F43251">
        <w:rPr>
          <w:rStyle w:val="apple-converted-space"/>
          <w:sz w:val="22"/>
          <w:szCs w:val="22"/>
        </w:rPr>
        <w:t xml:space="preserve">  </w:t>
      </w:r>
      <w:r w:rsidRPr="00F43251">
        <w:rPr>
          <w:rStyle w:val="s1"/>
          <w:sz w:val="22"/>
          <w:szCs w:val="22"/>
        </w:rPr>
        <w:t>Habitat codes as in Figure 1.</w:t>
      </w:r>
      <w:r w:rsidRPr="00F43251">
        <w:rPr>
          <w:rStyle w:val="apple-converted-space"/>
          <w:sz w:val="22"/>
          <w:szCs w:val="22"/>
        </w:rPr>
        <w:t> </w:t>
      </w:r>
    </w:p>
    <w:p w14:paraId="12B98C90" w14:textId="77777777" w:rsidR="00793B29" w:rsidRPr="00F43251" w:rsidRDefault="00793B29" w:rsidP="003859BD">
      <w:pPr>
        <w:pStyle w:val="Default"/>
        <w:rPr>
          <w:rFonts w:ascii="Times New Roman" w:eastAsia="SimSun" w:hAnsi="Times New Roman" w:cs="Times New Roman"/>
          <w:bdr w:val="none" w:sz="0" w:space="0" w:color="auto"/>
        </w:rPr>
      </w:pPr>
    </w:p>
    <w:p w14:paraId="605413B3" w14:textId="0545B3B7" w:rsidR="00F43251" w:rsidRPr="00F43251" w:rsidRDefault="00F43251" w:rsidP="00F43251">
      <w:pPr>
        <w:pStyle w:val="p1"/>
        <w:rPr>
          <w:sz w:val="22"/>
          <w:szCs w:val="22"/>
        </w:rPr>
      </w:pPr>
      <w:r w:rsidRPr="00F43251">
        <w:rPr>
          <w:rStyle w:val="s1"/>
          <w:sz w:val="22"/>
          <w:szCs w:val="22"/>
        </w:rPr>
        <w:t xml:space="preserve">Figure 9. NMDS (non-metric multidimensional scaling) ordination of beta diversity by habitat type (binary Jaccard dissimilarities), partitioned with </w:t>
      </w:r>
      <w:r w:rsidRPr="00F43251">
        <w:rPr>
          <w:rStyle w:val="s1"/>
          <w:i/>
          <w:iCs/>
          <w:sz w:val="22"/>
          <w:szCs w:val="22"/>
        </w:rPr>
        <w:t>betapart</w:t>
      </w:r>
      <w:r w:rsidRPr="00F43251">
        <w:rPr>
          <w:rStyle w:val="s1"/>
          <w:sz w:val="22"/>
          <w:szCs w:val="22"/>
        </w:rPr>
        <w:t>.</w:t>
      </w:r>
      <w:r w:rsidRPr="00F43251">
        <w:rPr>
          <w:rStyle w:val="apple-converted-space"/>
          <w:sz w:val="22"/>
          <w:szCs w:val="22"/>
        </w:rPr>
        <w:t> </w:t>
      </w:r>
      <w:r w:rsidR="008D19B7">
        <w:rPr>
          <w:rStyle w:val="s1"/>
          <w:sz w:val="22"/>
          <w:szCs w:val="22"/>
        </w:rPr>
        <w:t>a</w:t>
      </w:r>
      <w:r w:rsidR="0006063B">
        <w:rPr>
          <w:rStyle w:val="s1"/>
          <w:sz w:val="22"/>
          <w:szCs w:val="22"/>
        </w:rPr>
        <w:t>. Total beta diversity. b</w:t>
      </w:r>
      <w:r w:rsidRPr="00F43251">
        <w:rPr>
          <w:rStyle w:val="s1"/>
          <w:sz w:val="22"/>
          <w:szCs w:val="22"/>
        </w:rPr>
        <w:t>. Beta diversity b</w:t>
      </w:r>
      <w:r w:rsidR="0006063B">
        <w:rPr>
          <w:rStyle w:val="s1"/>
          <w:sz w:val="22"/>
          <w:szCs w:val="22"/>
        </w:rPr>
        <w:t>ased on species turnover only. c</w:t>
      </w:r>
      <w:r w:rsidRPr="00F43251">
        <w:rPr>
          <w:rStyle w:val="s1"/>
          <w:sz w:val="22"/>
          <w:szCs w:val="22"/>
        </w:rPr>
        <w:t>. Beta diversity based on species nestedness only. Turnover accounts for most the observed beta diversity across habitats. Habitat codes as in Figure 1.</w:t>
      </w:r>
    </w:p>
    <w:p w14:paraId="2A43A1AE" w14:textId="77777777" w:rsidR="00F43251" w:rsidRPr="00F43251" w:rsidRDefault="00F43251" w:rsidP="003859BD">
      <w:pPr>
        <w:pStyle w:val="Default"/>
        <w:rPr>
          <w:rFonts w:ascii="Times New Roman" w:eastAsia="SimSun" w:hAnsi="Times New Roman" w:cs="Times New Roman"/>
          <w:bdr w:val="none" w:sz="0" w:space="0" w:color="auto"/>
        </w:rPr>
      </w:pPr>
    </w:p>
    <w:p w14:paraId="1334FEA5" w14:textId="3FF8B405" w:rsidR="00F43251" w:rsidRPr="00F43251" w:rsidRDefault="00F43251" w:rsidP="00F43251">
      <w:pPr>
        <w:rPr>
          <w:color w:val="000000"/>
          <w:sz w:val="22"/>
          <w:szCs w:val="22"/>
        </w:rPr>
      </w:pPr>
      <w:r w:rsidRPr="00F43251">
        <w:rPr>
          <w:color w:val="000000"/>
          <w:sz w:val="22"/>
          <w:szCs w:val="22"/>
        </w:rPr>
        <w:t>Figure 10. Pairwise taxonomic comparison of all habitat types. Upper right:  greener branches indicate taxa that are relatively more abundant (in terms of OTU read number) in the habitat along the right column, and browner branches indicate taxa that are relatively more abundant in the habitat along the top row. Lower left:  taxonomic identities of the branches. Note that this is a taxonomic tree, not a phylogenetic tree. Legend: width indicates OTU count, and color indicates relative differences in OTUs summed read numbers. The box indicates comparisons highlighted in the main text. Habitat codes as in Figure 1. A figure including cropland is in supplementary information (Fig</w:t>
      </w:r>
      <w:r>
        <w:rPr>
          <w:rFonts w:hint="eastAsia"/>
          <w:color w:val="000000"/>
          <w:sz w:val="22"/>
          <w:szCs w:val="22"/>
        </w:rPr>
        <w:t>ure S3</w:t>
      </w:r>
      <w:r w:rsidRPr="00F43251">
        <w:rPr>
          <w:color w:val="000000"/>
          <w:sz w:val="22"/>
          <w:szCs w:val="22"/>
        </w:rPr>
        <w:t>).</w:t>
      </w:r>
    </w:p>
    <w:p w14:paraId="1484A16E" w14:textId="77777777" w:rsidR="00F43251" w:rsidRPr="00F43251" w:rsidRDefault="00F43251" w:rsidP="003859BD">
      <w:pPr>
        <w:pStyle w:val="Default"/>
        <w:rPr>
          <w:rFonts w:ascii="Times New Roman" w:eastAsia="SimSun" w:hAnsi="Times New Roman" w:cs="Times New Roman"/>
          <w:bdr w:val="none" w:sz="0" w:space="0" w:color="auto"/>
        </w:rPr>
      </w:pPr>
    </w:p>
    <w:p w14:paraId="1A93FEBA" w14:textId="77777777" w:rsidR="00277714" w:rsidRDefault="00277714" w:rsidP="003859BD">
      <w:pPr>
        <w:pStyle w:val="Default"/>
        <w:rPr>
          <w:rFonts w:ascii="Times New Roman" w:eastAsia="SimSun" w:hAnsi="Times New Roman" w:cs="Times New Roman"/>
          <w:bdr w:val="none" w:sz="0" w:space="0" w:color="auto"/>
        </w:rPr>
      </w:pPr>
    </w:p>
    <w:p w14:paraId="13F5E275" w14:textId="77777777" w:rsidR="00025535" w:rsidRDefault="00025535" w:rsidP="003859BD">
      <w:pPr>
        <w:pStyle w:val="Default"/>
        <w:rPr>
          <w:rFonts w:ascii="Times New Roman" w:eastAsia="SimSun" w:hAnsi="Times New Roman" w:cs="Times New Roman"/>
          <w:bdr w:val="none" w:sz="0" w:space="0" w:color="auto"/>
        </w:rPr>
      </w:pPr>
    </w:p>
    <w:p w14:paraId="2E1FC331" w14:textId="579930DE" w:rsidR="00CB38ED" w:rsidRDefault="00CB38ED" w:rsidP="00BD1757">
      <w:pPr>
        <w:pStyle w:val="Default"/>
        <w:pageBreakBefore/>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lastRenderedPageBreak/>
        <w:t>Figure 1.</w:t>
      </w:r>
    </w:p>
    <w:p w14:paraId="70A7273D" w14:textId="51DC1FCD" w:rsidR="00CB38ED" w:rsidRDefault="00FB3D80" w:rsidP="003859BD">
      <w:pPr>
        <w:pStyle w:val="Default"/>
        <w:rPr>
          <w:rFonts w:ascii="Times New Roman" w:eastAsia="SimSun" w:hAnsi="Times New Roman" w:cs="Times New Roman"/>
          <w:bdr w:val="none" w:sz="0" w:space="0" w:color="auto"/>
        </w:rPr>
      </w:pPr>
      <w:r>
        <w:rPr>
          <w:rFonts w:ascii="Times New Roman" w:eastAsia="SimSun" w:hAnsi="Times New Roman" w:cs="Times New Roman" w:hint="eastAsia"/>
          <w:noProof/>
          <w:bdr w:val="none" w:sz="0" w:space="0" w:color="auto"/>
        </w:rPr>
        <w:drawing>
          <wp:inline distT="0" distB="0" distL="0" distR="0" wp14:anchorId="1A669C74" wp14:editId="651BB432">
            <wp:extent cx="4966252" cy="5963362"/>
            <wp:effectExtent l="0" t="0" r="12700" b="5715"/>
            <wp:docPr id="2" name="Picture 2" descr="figures/figures/1sichuan_study_area_xiaoyang_20180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figures/1sichuan_study_area_xiaoyang_20180314.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87683" cy="5989096"/>
                    </a:xfrm>
                    <a:prstGeom prst="rect">
                      <a:avLst/>
                    </a:prstGeom>
                    <a:noFill/>
                    <a:ln>
                      <a:noFill/>
                    </a:ln>
                  </pic:spPr>
                </pic:pic>
              </a:graphicData>
            </a:graphic>
          </wp:inline>
        </w:drawing>
      </w:r>
    </w:p>
    <w:p w14:paraId="4E49593B" w14:textId="77777777" w:rsidR="00FB3D80" w:rsidRDefault="00FB3D80" w:rsidP="003859BD">
      <w:pPr>
        <w:pStyle w:val="Default"/>
        <w:rPr>
          <w:rFonts w:ascii="Times New Roman" w:eastAsia="SimSun" w:hAnsi="Times New Roman" w:cs="Times New Roman"/>
          <w:bdr w:val="none" w:sz="0" w:space="0" w:color="auto"/>
        </w:rPr>
      </w:pPr>
    </w:p>
    <w:p w14:paraId="6EF0FB55" w14:textId="0AC5C3CD" w:rsidR="00FB3D80" w:rsidRDefault="00FB3D80" w:rsidP="005B44AC">
      <w:pPr>
        <w:pStyle w:val="Default"/>
        <w:pageBreakBefore/>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lastRenderedPageBreak/>
        <w:t>Figure 2.</w:t>
      </w:r>
    </w:p>
    <w:p w14:paraId="2DE6CFFC" w14:textId="4A647E6E" w:rsidR="00FB3D80" w:rsidRDefault="00CD6B2F" w:rsidP="003859BD">
      <w:pPr>
        <w:pStyle w:val="Default"/>
        <w:rPr>
          <w:rFonts w:ascii="Times New Roman" w:eastAsia="SimSun" w:hAnsi="Times New Roman" w:cs="Times New Roman"/>
          <w:bdr w:val="none" w:sz="0" w:space="0" w:color="auto"/>
        </w:rPr>
      </w:pPr>
      <w:r w:rsidRPr="00CD6B2F">
        <w:rPr>
          <w:rFonts w:ascii="Times New Roman" w:eastAsia="SimSun" w:hAnsi="Times New Roman" w:cs="Times New Roman"/>
          <w:noProof/>
          <w:bdr w:val="none" w:sz="0" w:space="0" w:color="auto"/>
        </w:rPr>
        <w:drawing>
          <wp:inline distT="0" distB="0" distL="0" distR="0" wp14:anchorId="0C532971" wp14:editId="056C239E">
            <wp:extent cx="4987031" cy="3531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00266" cy="3540516"/>
                    </a:xfrm>
                    <a:prstGeom prst="rect">
                      <a:avLst/>
                    </a:prstGeom>
                  </pic:spPr>
                </pic:pic>
              </a:graphicData>
            </a:graphic>
          </wp:inline>
        </w:drawing>
      </w:r>
    </w:p>
    <w:p w14:paraId="79162593" w14:textId="30E380C0" w:rsidR="00CD6B2F" w:rsidRDefault="00CD6B2F" w:rsidP="005B44AC">
      <w:pPr>
        <w:pStyle w:val="Default"/>
        <w:pageBreakBefore/>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lastRenderedPageBreak/>
        <w:t>Figure 3.</w:t>
      </w:r>
    </w:p>
    <w:p w14:paraId="61AC7A7A" w14:textId="5665470F" w:rsidR="00CD6B2F" w:rsidRDefault="00DF6F50" w:rsidP="003859BD">
      <w:pPr>
        <w:pStyle w:val="Default"/>
        <w:rPr>
          <w:rFonts w:ascii="Times New Roman" w:eastAsia="SimSun" w:hAnsi="Times New Roman" w:cs="Times New Roman"/>
          <w:bdr w:val="none" w:sz="0" w:space="0" w:color="auto"/>
        </w:rPr>
      </w:pPr>
      <w:r>
        <w:rPr>
          <w:rFonts w:ascii="Times New Roman" w:eastAsia="SimSun" w:hAnsi="Times New Roman" w:cs="Times New Roman"/>
          <w:noProof/>
          <w:bdr w:val="none" w:sz="0" w:space="0" w:color="auto"/>
        </w:rPr>
        <w:drawing>
          <wp:inline distT="0" distB="0" distL="0" distR="0" wp14:anchorId="3C7BAD69" wp14:editId="5B4C9215">
            <wp:extent cx="3006193" cy="4067160"/>
            <wp:effectExtent l="0" t="0" r="0" b="0"/>
            <wp:docPr id="9" name="Picture 9" descr="figures/figures/SPECPOOL.pdf.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figures/SPECPOOL.pdf.pdf"/>
                    <pic:cNvPicPr>
                      <a:picLocks noChangeAspect="1" noChangeArrowheads="1"/>
                    </pic:cNvPicPr>
                  </pic:nvPicPr>
                  <pic:blipFill rotWithShape="1">
                    <a:blip r:embed="rId13">
                      <a:extLst>
                        <a:ext uri="{28A0092B-C50C-407E-A947-70E740481C1C}">
                          <a14:useLocalDpi xmlns:a14="http://schemas.microsoft.com/office/drawing/2010/main" val="0"/>
                        </a:ext>
                      </a:extLst>
                    </a:blip>
                    <a:srcRect t="2480" r="49701" b="1351"/>
                    <a:stretch/>
                  </pic:blipFill>
                  <pic:spPr bwMode="auto">
                    <a:xfrm>
                      <a:off x="0" y="0"/>
                      <a:ext cx="3013629" cy="4077221"/>
                    </a:xfrm>
                    <a:prstGeom prst="rect">
                      <a:avLst/>
                    </a:prstGeom>
                    <a:noFill/>
                    <a:ln>
                      <a:noFill/>
                    </a:ln>
                    <a:extLst>
                      <a:ext uri="{53640926-AAD7-44D8-BBD7-CCE9431645EC}">
                        <a14:shadowObscured xmlns:a14="http://schemas.microsoft.com/office/drawing/2010/main"/>
                      </a:ext>
                    </a:extLst>
                  </pic:spPr>
                </pic:pic>
              </a:graphicData>
            </a:graphic>
          </wp:inline>
        </w:drawing>
      </w:r>
    </w:p>
    <w:p w14:paraId="1E1144B0" w14:textId="77777777" w:rsidR="00EF6CFD" w:rsidRDefault="00EF6CFD" w:rsidP="003859BD">
      <w:pPr>
        <w:pStyle w:val="Default"/>
        <w:rPr>
          <w:rFonts w:ascii="Times New Roman" w:eastAsia="SimSun" w:hAnsi="Times New Roman" w:cs="Times New Roman"/>
          <w:bdr w:val="none" w:sz="0" w:space="0" w:color="auto"/>
        </w:rPr>
      </w:pPr>
    </w:p>
    <w:p w14:paraId="1784D44E" w14:textId="45B3864B" w:rsidR="00EF6CFD" w:rsidRDefault="00EF6CFD" w:rsidP="005B44AC">
      <w:pPr>
        <w:pStyle w:val="Default"/>
        <w:pageBreakBefore/>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lastRenderedPageBreak/>
        <w:t>Figure 4</w:t>
      </w:r>
    </w:p>
    <w:p w14:paraId="5DD168EF" w14:textId="1BA6B585" w:rsidR="00EF6CFD" w:rsidRDefault="00DF0C8A" w:rsidP="003859BD">
      <w:pPr>
        <w:pStyle w:val="Default"/>
        <w:rPr>
          <w:rFonts w:ascii="Times New Roman" w:eastAsia="SimSun" w:hAnsi="Times New Roman" w:cs="Times New Roman"/>
          <w:bdr w:val="none" w:sz="0" w:space="0" w:color="auto"/>
        </w:rPr>
      </w:pPr>
      <w:r w:rsidRPr="00DF0C8A">
        <w:rPr>
          <w:rFonts w:ascii="Times New Roman" w:eastAsia="SimSun" w:hAnsi="Times New Roman" w:cs="Times New Roman"/>
          <w:noProof/>
          <w:bdr w:val="none" w:sz="0" w:space="0" w:color="auto"/>
        </w:rPr>
        <w:drawing>
          <wp:inline distT="0" distB="0" distL="0" distR="0" wp14:anchorId="658E730D" wp14:editId="41553AC6">
            <wp:extent cx="5354955" cy="3781574"/>
            <wp:effectExtent l="0" t="0" r="444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0608" cy="3785566"/>
                    </a:xfrm>
                    <a:prstGeom prst="rect">
                      <a:avLst/>
                    </a:prstGeom>
                  </pic:spPr>
                </pic:pic>
              </a:graphicData>
            </a:graphic>
          </wp:inline>
        </w:drawing>
      </w:r>
    </w:p>
    <w:p w14:paraId="1333D38D" w14:textId="77777777" w:rsidR="00EF6CFD" w:rsidRDefault="00EF6CFD" w:rsidP="003859BD">
      <w:pPr>
        <w:pStyle w:val="Default"/>
        <w:rPr>
          <w:rFonts w:ascii="Times New Roman" w:eastAsia="SimSun" w:hAnsi="Times New Roman" w:cs="Times New Roman"/>
          <w:bdr w:val="none" w:sz="0" w:space="0" w:color="auto"/>
        </w:rPr>
      </w:pPr>
    </w:p>
    <w:p w14:paraId="161612DA" w14:textId="7E6FA4CC" w:rsidR="00EF6CFD" w:rsidRDefault="00EF6CFD" w:rsidP="005B44AC">
      <w:pPr>
        <w:pStyle w:val="Default"/>
        <w:pageBreakBefore/>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lastRenderedPageBreak/>
        <w:t>Figure 5</w:t>
      </w:r>
    </w:p>
    <w:p w14:paraId="5BDBB0AF" w14:textId="2CBF9086" w:rsidR="00EF6CFD" w:rsidRDefault="00DF0C8A" w:rsidP="003859BD">
      <w:pPr>
        <w:pStyle w:val="Default"/>
        <w:rPr>
          <w:rFonts w:ascii="Times New Roman" w:eastAsia="SimSun" w:hAnsi="Times New Roman" w:cs="Times New Roman"/>
          <w:bdr w:val="none" w:sz="0" w:space="0" w:color="auto"/>
        </w:rPr>
      </w:pPr>
      <w:r w:rsidRPr="00DF0C8A">
        <w:rPr>
          <w:rFonts w:ascii="Times New Roman" w:eastAsia="SimSun" w:hAnsi="Times New Roman" w:cs="Times New Roman"/>
          <w:noProof/>
          <w:bdr w:val="none" w:sz="0" w:space="0" w:color="auto"/>
        </w:rPr>
        <w:drawing>
          <wp:inline distT="0" distB="0" distL="0" distR="0" wp14:anchorId="4C18257E" wp14:editId="2D588EA5">
            <wp:extent cx="5697855" cy="40237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3051" cy="4027392"/>
                    </a:xfrm>
                    <a:prstGeom prst="rect">
                      <a:avLst/>
                    </a:prstGeom>
                  </pic:spPr>
                </pic:pic>
              </a:graphicData>
            </a:graphic>
          </wp:inline>
        </w:drawing>
      </w:r>
    </w:p>
    <w:p w14:paraId="67DDF089" w14:textId="77777777" w:rsidR="00EF6CFD" w:rsidRDefault="00EF6CFD" w:rsidP="003859BD">
      <w:pPr>
        <w:pStyle w:val="Default"/>
        <w:rPr>
          <w:rFonts w:ascii="Times New Roman" w:eastAsia="SimSun" w:hAnsi="Times New Roman" w:cs="Times New Roman"/>
          <w:bdr w:val="none" w:sz="0" w:space="0" w:color="auto"/>
        </w:rPr>
      </w:pPr>
    </w:p>
    <w:p w14:paraId="670CA670" w14:textId="7BFC0358" w:rsidR="00EF6CFD" w:rsidRDefault="00EF6CFD" w:rsidP="005B44AC">
      <w:pPr>
        <w:pStyle w:val="Default"/>
        <w:pageBreakBefore/>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lastRenderedPageBreak/>
        <w:t>Figure 6</w:t>
      </w:r>
    </w:p>
    <w:p w14:paraId="4861B294" w14:textId="32830EEA" w:rsidR="00EF6CFD" w:rsidRDefault="00DF0C8A" w:rsidP="003859BD">
      <w:pPr>
        <w:pStyle w:val="Default"/>
        <w:rPr>
          <w:rFonts w:ascii="Times New Roman" w:eastAsia="SimSun" w:hAnsi="Times New Roman" w:cs="Times New Roman"/>
          <w:bdr w:val="none" w:sz="0" w:space="0" w:color="auto"/>
        </w:rPr>
      </w:pPr>
      <w:r w:rsidRPr="00DF0C8A">
        <w:rPr>
          <w:rFonts w:ascii="Times New Roman" w:eastAsia="SimSun" w:hAnsi="Times New Roman" w:cs="Times New Roman"/>
          <w:noProof/>
          <w:bdr w:val="none" w:sz="0" w:space="0" w:color="auto"/>
        </w:rPr>
        <w:drawing>
          <wp:inline distT="0" distB="0" distL="0" distR="0" wp14:anchorId="68DFE4D2" wp14:editId="58E13827">
            <wp:extent cx="5176432" cy="4196316"/>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87293" cy="4205121"/>
                    </a:xfrm>
                    <a:prstGeom prst="rect">
                      <a:avLst/>
                    </a:prstGeom>
                  </pic:spPr>
                </pic:pic>
              </a:graphicData>
            </a:graphic>
          </wp:inline>
        </w:drawing>
      </w:r>
    </w:p>
    <w:p w14:paraId="6B5A0C3F" w14:textId="77777777" w:rsidR="00EF6CFD" w:rsidRDefault="00EF6CFD" w:rsidP="003859BD">
      <w:pPr>
        <w:pStyle w:val="Default"/>
        <w:rPr>
          <w:rFonts w:ascii="Times New Roman" w:eastAsia="SimSun" w:hAnsi="Times New Roman" w:cs="Times New Roman"/>
          <w:bdr w:val="none" w:sz="0" w:space="0" w:color="auto"/>
        </w:rPr>
      </w:pPr>
    </w:p>
    <w:p w14:paraId="7F841D69" w14:textId="7BD788A0" w:rsidR="00EF6CFD" w:rsidRDefault="00EF6CFD" w:rsidP="005B44AC">
      <w:pPr>
        <w:pStyle w:val="Default"/>
        <w:pageBreakBefore/>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lastRenderedPageBreak/>
        <w:t>Figure 7</w:t>
      </w:r>
    </w:p>
    <w:p w14:paraId="7894CCDC" w14:textId="575A2863" w:rsidR="00EF6CFD" w:rsidRDefault="00DF0C8A" w:rsidP="003859BD">
      <w:pPr>
        <w:pStyle w:val="Default"/>
        <w:rPr>
          <w:rFonts w:ascii="Times New Roman" w:eastAsia="SimSun" w:hAnsi="Times New Roman" w:cs="Times New Roman"/>
          <w:bdr w:val="none" w:sz="0" w:space="0" w:color="auto"/>
        </w:rPr>
      </w:pPr>
      <w:r w:rsidRPr="00DF0C8A">
        <w:rPr>
          <w:rFonts w:ascii="Times New Roman" w:eastAsia="SimSun" w:hAnsi="Times New Roman" w:cs="Times New Roman"/>
          <w:noProof/>
          <w:bdr w:val="none" w:sz="0" w:space="0" w:color="auto"/>
        </w:rPr>
        <w:drawing>
          <wp:inline distT="0" distB="0" distL="0" distR="0" wp14:anchorId="38CC3362" wp14:editId="7049AB5C">
            <wp:extent cx="5126355" cy="3625820"/>
            <wp:effectExtent l="0" t="0" r="444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6011" cy="3660941"/>
                    </a:xfrm>
                    <a:prstGeom prst="rect">
                      <a:avLst/>
                    </a:prstGeom>
                  </pic:spPr>
                </pic:pic>
              </a:graphicData>
            </a:graphic>
          </wp:inline>
        </w:drawing>
      </w:r>
    </w:p>
    <w:p w14:paraId="0A695157" w14:textId="77777777" w:rsidR="00EF6CFD" w:rsidRDefault="00EF6CFD" w:rsidP="003859BD">
      <w:pPr>
        <w:pStyle w:val="Default"/>
        <w:rPr>
          <w:rFonts w:ascii="Times New Roman" w:eastAsia="SimSun" w:hAnsi="Times New Roman" w:cs="Times New Roman"/>
          <w:bdr w:val="none" w:sz="0" w:space="0" w:color="auto"/>
        </w:rPr>
      </w:pPr>
    </w:p>
    <w:p w14:paraId="211AC322" w14:textId="48432277" w:rsidR="00EF6CFD" w:rsidRDefault="00EF6CFD" w:rsidP="005B44AC">
      <w:pPr>
        <w:pStyle w:val="Default"/>
        <w:pageBreakBefore/>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lastRenderedPageBreak/>
        <w:t>Figure 8</w:t>
      </w:r>
    </w:p>
    <w:p w14:paraId="05622464" w14:textId="78959A9E" w:rsidR="00EF6CFD" w:rsidRDefault="0039316C" w:rsidP="003859BD">
      <w:pPr>
        <w:pStyle w:val="Default"/>
        <w:rPr>
          <w:rFonts w:ascii="Times New Roman" w:eastAsia="SimSun" w:hAnsi="Times New Roman" w:cs="Times New Roman"/>
          <w:bdr w:val="none" w:sz="0" w:space="0" w:color="auto"/>
        </w:rPr>
      </w:pPr>
      <w:r>
        <w:rPr>
          <w:rFonts w:ascii="Times New Roman" w:eastAsia="SimSun" w:hAnsi="Times New Roman" w:cs="Times New Roman"/>
          <w:noProof/>
          <w:bdr w:val="none" w:sz="0" w:space="0" w:color="auto"/>
        </w:rPr>
        <w:drawing>
          <wp:inline distT="0" distB="0" distL="0" distR="0" wp14:anchorId="7F1DDFF7" wp14:editId="10433E5B">
            <wp:extent cx="4986864" cy="5091664"/>
            <wp:effectExtent l="0" t="0" r="0" b="0"/>
            <wp:docPr id="4" name="Picture 4" descr="figures/figures/Tabasco.pdf.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figures/Tabasco.pdf.pdf"/>
                    <pic:cNvPicPr>
                      <a:picLocks noChangeAspect="1" noChangeArrowheads="1"/>
                    </pic:cNvPicPr>
                  </pic:nvPicPr>
                  <pic:blipFill rotWithShape="1">
                    <a:blip r:embed="rId18">
                      <a:extLst>
                        <a:ext uri="{28A0092B-C50C-407E-A947-70E740481C1C}">
                          <a14:useLocalDpi xmlns:a14="http://schemas.microsoft.com/office/drawing/2010/main" val="0"/>
                        </a:ext>
                      </a:extLst>
                    </a:blip>
                    <a:srcRect l="13882" t="794" r="19107" b="2462"/>
                    <a:stretch/>
                  </pic:blipFill>
                  <pic:spPr bwMode="auto">
                    <a:xfrm>
                      <a:off x="0" y="0"/>
                      <a:ext cx="5052423" cy="5158601"/>
                    </a:xfrm>
                    <a:prstGeom prst="rect">
                      <a:avLst/>
                    </a:prstGeom>
                    <a:noFill/>
                    <a:ln>
                      <a:noFill/>
                    </a:ln>
                    <a:extLst>
                      <a:ext uri="{53640926-AAD7-44D8-BBD7-CCE9431645EC}">
                        <a14:shadowObscured xmlns:a14="http://schemas.microsoft.com/office/drawing/2010/main"/>
                      </a:ext>
                    </a:extLst>
                  </pic:spPr>
                </pic:pic>
              </a:graphicData>
            </a:graphic>
          </wp:inline>
        </w:drawing>
      </w:r>
    </w:p>
    <w:p w14:paraId="1ABCA8AD" w14:textId="77777777" w:rsidR="00EF6CFD" w:rsidRDefault="00EF6CFD" w:rsidP="003859BD">
      <w:pPr>
        <w:pStyle w:val="Default"/>
        <w:rPr>
          <w:rFonts w:ascii="Times New Roman" w:eastAsia="SimSun" w:hAnsi="Times New Roman" w:cs="Times New Roman"/>
          <w:bdr w:val="none" w:sz="0" w:space="0" w:color="auto"/>
        </w:rPr>
      </w:pPr>
    </w:p>
    <w:p w14:paraId="51C72CCC" w14:textId="30A24AD2" w:rsidR="00EF6CFD" w:rsidRDefault="00EF6CFD" w:rsidP="005B44AC">
      <w:pPr>
        <w:pStyle w:val="Default"/>
        <w:pageBreakBefore/>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lastRenderedPageBreak/>
        <w:t>Figure 9</w:t>
      </w:r>
    </w:p>
    <w:p w14:paraId="529FA699" w14:textId="5E511E0E" w:rsidR="00EF6CFD" w:rsidRDefault="00426CF3" w:rsidP="003859BD">
      <w:pPr>
        <w:pStyle w:val="Default"/>
        <w:rPr>
          <w:rFonts w:ascii="Times New Roman" w:eastAsia="SimSun" w:hAnsi="Times New Roman" w:cs="Times New Roman"/>
          <w:bdr w:val="none" w:sz="0" w:space="0" w:color="auto"/>
        </w:rPr>
      </w:pPr>
      <w:r w:rsidRPr="00426CF3">
        <w:rPr>
          <w:rFonts w:ascii="Times New Roman" w:eastAsia="SimSun" w:hAnsi="Times New Roman" w:cs="Times New Roman"/>
          <w:noProof/>
          <w:bdr w:val="none" w:sz="0" w:space="0" w:color="auto"/>
        </w:rPr>
        <w:drawing>
          <wp:inline distT="0" distB="0" distL="0" distR="0" wp14:anchorId="68FAF792" wp14:editId="258498D9">
            <wp:extent cx="5731510" cy="404622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046220"/>
                    </a:xfrm>
                    <a:prstGeom prst="rect">
                      <a:avLst/>
                    </a:prstGeom>
                  </pic:spPr>
                </pic:pic>
              </a:graphicData>
            </a:graphic>
          </wp:inline>
        </w:drawing>
      </w:r>
    </w:p>
    <w:p w14:paraId="610E798E" w14:textId="77777777" w:rsidR="00EF6CFD" w:rsidRDefault="00EF6CFD" w:rsidP="003859BD">
      <w:pPr>
        <w:pStyle w:val="Default"/>
        <w:rPr>
          <w:rFonts w:ascii="Times New Roman" w:eastAsia="SimSun" w:hAnsi="Times New Roman" w:cs="Times New Roman"/>
          <w:bdr w:val="none" w:sz="0" w:space="0" w:color="auto"/>
        </w:rPr>
      </w:pPr>
    </w:p>
    <w:p w14:paraId="34D2C5F9" w14:textId="42ED189A" w:rsidR="00EF6CFD" w:rsidRDefault="00EF6CFD" w:rsidP="005B44AC">
      <w:pPr>
        <w:pStyle w:val="Default"/>
        <w:pageBreakBefore/>
        <w:rPr>
          <w:rFonts w:ascii="Times New Roman" w:eastAsia="SimSun" w:hAnsi="Times New Roman" w:cs="Times New Roman"/>
          <w:bdr w:val="none" w:sz="0" w:space="0" w:color="auto"/>
        </w:rPr>
      </w:pPr>
      <w:r>
        <w:rPr>
          <w:rFonts w:ascii="Times New Roman" w:eastAsia="SimSun" w:hAnsi="Times New Roman" w:cs="Times New Roman" w:hint="eastAsia"/>
          <w:bdr w:val="none" w:sz="0" w:space="0" w:color="auto"/>
        </w:rPr>
        <w:lastRenderedPageBreak/>
        <w:t>Figure 10</w:t>
      </w:r>
    </w:p>
    <w:p w14:paraId="272A6FBA" w14:textId="666087B4" w:rsidR="00E51B89" w:rsidRPr="00726B12" w:rsidRDefault="00E51B89" w:rsidP="003859BD">
      <w:pPr>
        <w:pStyle w:val="Default"/>
        <w:rPr>
          <w:rFonts w:ascii="Times New Roman" w:eastAsia="SimSun" w:hAnsi="Times New Roman" w:cs="Times New Roman"/>
          <w:bdr w:val="none" w:sz="0" w:space="0" w:color="auto"/>
        </w:rPr>
      </w:pPr>
      <w:r>
        <w:rPr>
          <w:rFonts w:ascii="Times New Roman" w:eastAsia="SimSun" w:hAnsi="Times New Roman" w:cs="Times New Roman" w:hint="eastAsia"/>
          <w:noProof/>
          <w:bdr w:val="none" w:sz="0" w:space="0" w:color="auto"/>
        </w:rPr>
        <w:drawing>
          <wp:inline distT="0" distB="0" distL="0" distR="0" wp14:anchorId="4AEA62DB" wp14:editId="329E677F">
            <wp:extent cx="5721350" cy="4046220"/>
            <wp:effectExtent l="0" t="0" r="0" b="0"/>
            <wp:docPr id="15" name="Picture 15" descr="figures/figures/Metacoder_withoutCL_bp.pdf.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figures/Metacoder_withoutCL_bp.pdf.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1350" cy="4046220"/>
                    </a:xfrm>
                    <a:prstGeom prst="rect">
                      <a:avLst/>
                    </a:prstGeom>
                    <a:noFill/>
                    <a:ln>
                      <a:noFill/>
                    </a:ln>
                  </pic:spPr>
                </pic:pic>
              </a:graphicData>
            </a:graphic>
          </wp:inline>
        </w:drawing>
      </w:r>
    </w:p>
    <w:sectPr w:rsidR="00E51B89" w:rsidRPr="00726B12" w:rsidSect="008F5F53">
      <w:footerReference w:type="even" r:id="rId21"/>
      <w:footerReference w:type="default" r:id="rId22"/>
      <w:pgSz w:w="11906" w:h="16838"/>
      <w:pgMar w:top="1440" w:right="1440" w:bottom="1440" w:left="144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dy" w:date="2018-08-26T14:01:00Z" w:initials="dy">
    <w:p w14:paraId="17F02C3D" w14:textId="54A5573D" w:rsidR="00961B7F" w:rsidRDefault="00961B7F">
      <w:pPr>
        <w:pStyle w:val="CommentText"/>
      </w:pPr>
      <w:r>
        <w:rPr>
          <w:rStyle w:val="CommentReference"/>
        </w:rPr>
        <w:annotationRef/>
      </w:r>
      <w:r>
        <w:t>will need to be uploaded to github</w:t>
      </w:r>
    </w:p>
  </w:comment>
  <w:comment w:id="3" w:author="wang xiaoyang" w:date="2018-08-27T23:43:00Z" w:initials="wx">
    <w:p w14:paraId="7FEF8F30" w14:textId="2FA673D9" w:rsidR="00843B0C" w:rsidRDefault="00843B0C">
      <w:pPr>
        <w:pStyle w:val="CommentText"/>
      </w:pPr>
      <w:r>
        <w:rPr>
          <w:rStyle w:val="CommentReference"/>
        </w:rPr>
        <w:annotationRef/>
      </w:r>
      <w:r>
        <w:t>I sent to you as zipped file</w:t>
      </w:r>
    </w:p>
  </w:comment>
  <w:comment w:id="16" w:author="dy" w:date="2018-08-26T14:21:00Z" w:initials="dy">
    <w:p w14:paraId="369C1917" w14:textId="1255A8F3" w:rsidR="00961B7F" w:rsidRDefault="00961B7F">
      <w:pPr>
        <w:pStyle w:val="CommentText"/>
      </w:pPr>
      <w:r>
        <w:rPr>
          <w:rStyle w:val="CommentReference"/>
        </w:rPr>
        <w:annotationRef/>
      </w:r>
      <w:r>
        <w:t>where did you get this sentence?</w:t>
      </w:r>
    </w:p>
  </w:comment>
  <w:comment w:id="17" w:author="wang xiaoyang" w:date="2018-08-27T23:04:00Z" w:initials="wx">
    <w:p w14:paraId="105D9AB7" w14:textId="26998BBC" w:rsidR="00DF6F50" w:rsidRDefault="00DF6F50">
      <w:pPr>
        <w:pStyle w:val="CommentText"/>
      </w:pPr>
      <w:r>
        <w:rPr>
          <w:rStyle w:val="CommentReference"/>
        </w:rPr>
        <w:annotationRef/>
      </w:r>
      <w:r>
        <w:t>You wrote this</w:t>
      </w:r>
      <w:r w:rsidR="00EB234A">
        <w:rPr>
          <w:rFonts w:hint="eastAsia"/>
          <w:lang w:eastAsia="zh-CN"/>
        </w:rPr>
        <w:t xml:space="preserve"> sentence as</w:t>
      </w:r>
      <w:r>
        <w:t xml:space="preserve"> start for me to rewrite my introduction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F02C3D" w15:done="0"/>
  <w15:commentEx w15:paraId="7FEF8F30" w15:paraIdParent="17F02C3D" w15:done="0"/>
  <w15:commentEx w15:paraId="369C1917" w15:done="0"/>
  <w15:commentEx w15:paraId="105D9AB7" w15:paraIdParent="369C191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F02C3D" w16cid:durableId="1F2D313E"/>
  <w16cid:commentId w16cid:paraId="7FEF8F30" w16cid:durableId="1F33A1C6"/>
  <w16cid:commentId w16cid:paraId="369C1917" w16cid:durableId="1F2D35D6"/>
  <w16cid:commentId w16cid:paraId="105D9AB7" w16cid:durableId="1F33A1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CF39A2" w14:textId="77777777" w:rsidR="005C79BE" w:rsidRDefault="005C79BE">
      <w:r>
        <w:separator/>
      </w:r>
    </w:p>
  </w:endnote>
  <w:endnote w:type="continuationSeparator" w:id="0">
    <w:p w14:paraId="4AA827E7" w14:textId="77777777" w:rsidR="005C79BE" w:rsidRDefault="005C79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EE"/>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EE"/>
    <w:family w:val="roman"/>
    <w:pitch w:val="variable"/>
    <w:sig w:usb0="E00006FF" w:usb1="420024FF" w:usb2="02000000" w:usb3="00000000" w:csb0="000001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6A0FFE" w14:textId="77777777" w:rsidR="00961B7F" w:rsidRDefault="00961B7F" w:rsidP="00310D9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9F445BC" w14:textId="77777777" w:rsidR="00961B7F" w:rsidRDefault="00961B7F" w:rsidP="00310D9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421AC2" w14:textId="77777777" w:rsidR="00961B7F" w:rsidRDefault="00961B7F" w:rsidP="00310D9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B234A">
      <w:rPr>
        <w:rStyle w:val="PageNumber"/>
        <w:noProof/>
      </w:rPr>
      <w:t>2</w:t>
    </w:r>
    <w:r>
      <w:rPr>
        <w:rStyle w:val="PageNumber"/>
      </w:rPr>
      <w:fldChar w:fldCharType="end"/>
    </w:r>
  </w:p>
  <w:p w14:paraId="7A096E32" w14:textId="77777777" w:rsidR="00961B7F" w:rsidRDefault="00961B7F" w:rsidP="00310D9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CA2483" w14:textId="77777777" w:rsidR="005C79BE" w:rsidRDefault="005C79BE">
      <w:r>
        <w:separator/>
      </w:r>
    </w:p>
  </w:footnote>
  <w:footnote w:type="continuationSeparator" w:id="0">
    <w:p w14:paraId="410E1740" w14:textId="77777777" w:rsidR="005C79BE" w:rsidRDefault="005C79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7270902"/>
    <w:multiLevelType w:val="hybridMultilevel"/>
    <w:tmpl w:val="2F8C57EA"/>
    <w:lvl w:ilvl="0" w:tplc="B8505734">
      <w:start w:val="1"/>
      <w:numFmt w:val="decimal"/>
      <w:lvlText w:val="%1."/>
      <w:lvlJc w:val="left"/>
      <w:pPr>
        <w:tabs>
          <w:tab w:val="num" w:pos="360"/>
        </w:tabs>
        <w:ind w:left="360" w:hanging="360"/>
      </w:pPr>
      <w:rPr>
        <w:i w:val="0"/>
      </w:rPr>
    </w:lvl>
    <w:lvl w:ilvl="1" w:tplc="00190409" w:tentative="1">
      <w:start w:val="1"/>
      <w:numFmt w:val="lowerLetter"/>
      <w:lvlText w:val="%2."/>
      <w:lvlJc w:val="left"/>
      <w:pPr>
        <w:tabs>
          <w:tab w:val="num" w:pos="1080"/>
        </w:tabs>
        <w:ind w:left="1080" w:hanging="360"/>
      </w:pPr>
    </w:lvl>
    <w:lvl w:ilvl="2" w:tplc="001B0409" w:tentative="1">
      <w:start w:val="1"/>
      <w:numFmt w:val="lowerRoman"/>
      <w:lvlText w:val="%3."/>
      <w:lvlJc w:val="right"/>
      <w:pPr>
        <w:tabs>
          <w:tab w:val="num" w:pos="1800"/>
        </w:tabs>
        <w:ind w:left="1800" w:hanging="180"/>
      </w:pPr>
    </w:lvl>
    <w:lvl w:ilvl="3" w:tplc="000F0409" w:tentative="1">
      <w:start w:val="1"/>
      <w:numFmt w:val="decimal"/>
      <w:lvlText w:val="%4."/>
      <w:lvlJc w:val="left"/>
      <w:pPr>
        <w:tabs>
          <w:tab w:val="num" w:pos="2520"/>
        </w:tabs>
        <w:ind w:left="2520" w:hanging="360"/>
      </w:pPr>
    </w:lvl>
    <w:lvl w:ilvl="4" w:tplc="00190409" w:tentative="1">
      <w:start w:val="1"/>
      <w:numFmt w:val="lowerLetter"/>
      <w:lvlText w:val="%5."/>
      <w:lvlJc w:val="left"/>
      <w:pPr>
        <w:tabs>
          <w:tab w:val="num" w:pos="3240"/>
        </w:tabs>
        <w:ind w:left="3240" w:hanging="360"/>
      </w:pPr>
    </w:lvl>
    <w:lvl w:ilvl="5" w:tplc="001B0409" w:tentative="1">
      <w:start w:val="1"/>
      <w:numFmt w:val="lowerRoman"/>
      <w:lvlText w:val="%6."/>
      <w:lvlJc w:val="right"/>
      <w:pPr>
        <w:tabs>
          <w:tab w:val="num" w:pos="3960"/>
        </w:tabs>
        <w:ind w:left="3960" w:hanging="180"/>
      </w:pPr>
    </w:lvl>
    <w:lvl w:ilvl="6" w:tplc="000F0409" w:tentative="1">
      <w:start w:val="1"/>
      <w:numFmt w:val="decimal"/>
      <w:lvlText w:val="%7."/>
      <w:lvlJc w:val="left"/>
      <w:pPr>
        <w:tabs>
          <w:tab w:val="num" w:pos="4680"/>
        </w:tabs>
        <w:ind w:left="4680" w:hanging="360"/>
      </w:pPr>
    </w:lvl>
    <w:lvl w:ilvl="7" w:tplc="00190409" w:tentative="1">
      <w:start w:val="1"/>
      <w:numFmt w:val="lowerLetter"/>
      <w:lvlText w:val="%8."/>
      <w:lvlJc w:val="left"/>
      <w:pPr>
        <w:tabs>
          <w:tab w:val="num" w:pos="5400"/>
        </w:tabs>
        <w:ind w:left="5400" w:hanging="360"/>
      </w:pPr>
    </w:lvl>
    <w:lvl w:ilvl="8" w:tplc="001B0409" w:tentative="1">
      <w:start w:val="1"/>
      <w:numFmt w:val="lowerRoman"/>
      <w:lvlText w:val="%9."/>
      <w:lvlJc w:val="right"/>
      <w:pPr>
        <w:tabs>
          <w:tab w:val="num" w:pos="6120"/>
        </w:tabs>
        <w:ind w:left="612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ang xiaoyang">
    <w15:presenceInfo w15:providerId="Windows Live" w15:userId="0b35156de23a2d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activeWritingStyle w:appName="MSWord" w:lang="en-GB" w:vendorID="64" w:dllVersion="4096" w:nlCheck="1" w:checkStyle="0"/>
  <w:activeWritingStyle w:appName="MSWord" w:lang="en-US" w:vendorID="64" w:dllVersion="4096" w:nlCheck="1" w:checkStyle="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5AF1"/>
    <w:rsid w:val="000000C2"/>
    <w:rsid w:val="0000027A"/>
    <w:rsid w:val="00000456"/>
    <w:rsid w:val="0000110F"/>
    <w:rsid w:val="000012AD"/>
    <w:rsid w:val="000013A4"/>
    <w:rsid w:val="00001422"/>
    <w:rsid w:val="0000142B"/>
    <w:rsid w:val="0000166C"/>
    <w:rsid w:val="00001A97"/>
    <w:rsid w:val="00001F17"/>
    <w:rsid w:val="000029B7"/>
    <w:rsid w:val="00003658"/>
    <w:rsid w:val="00004108"/>
    <w:rsid w:val="0000427F"/>
    <w:rsid w:val="00004319"/>
    <w:rsid w:val="00004771"/>
    <w:rsid w:val="00004D81"/>
    <w:rsid w:val="00004F82"/>
    <w:rsid w:val="000059C9"/>
    <w:rsid w:val="00005D59"/>
    <w:rsid w:val="00005E14"/>
    <w:rsid w:val="00005FBC"/>
    <w:rsid w:val="0000640A"/>
    <w:rsid w:val="00007255"/>
    <w:rsid w:val="000078A2"/>
    <w:rsid w:val="00007F07"/>
    <w:rsid w:val="00007F58"/>
    <w:rsid w:val="00010299"/>
    <w:rsid w:val="00010517"/>
    <w:rsid w:val="00010D4E"/>
    <w:rsid w:val="000112E8"/>
    <w:rsid w:val="000113DF"/>
    <w:rsid w:val="000116EF"/>
    <w:rsid w:val="000117D3"/>
    <w:rsid w:val="00011ED5"/>
    <w:rsid w:val="00011F52"/>
    <w:rsid w:val="00012107"/>
    <w:rsid w:val="00012370"/>
    <w:rsid w:val="00012554"/>
    <w:rsid w:val="000129B5"/>
    <w:rsid w:val="000129F7"/>
    <w:rsid w:val="00013728"/>
    <w:rsid w:val="00013AEF"/>
    <w:rsid w:val="000142FE"/>
    <w:rsid w:val="000143A2"/>
    <w:rsid w:val="00014770"/>
    <w:rsid w:val="00014998"/>
    <w:rsid w:val="00014A90"/>
    <w:rsid w:val="00014F65"/>
    <w:rsid w:val="00015312"/>
    <w:rsid w:val="00015BBB"/>
    <w:rsid w:val="00015F46"/>
    <w:rsid w:val="000167BF"/>
    <w:rsid w:val="000169E1"/>
    <w:rsid w:val="00016BD7"/>
    <w:rsid w:val="00016D45"/>
    <w:rsid w:val="00016F6B"/>
    <w:rsid w:val="000173ED"/>
    <w:rsid w:val="00017561"/>
    <w:rsid w:val="000175E8"/>
    <w:rsid w:val="00017A8F"/>
    <w:rsid w:val="00020239"/>
    <w:rsid w:val="00021C06"/>
    <w:rsid w:val="00021C0F"/>
    <w:rsid w:val="00022419"/>
    <w:rsid w:val="00022471"/>
    <w:rsid w:val="00023299"/>
    <w:rsid w:val="0002353E"/>
    <w:rsid w:val="0002394A"/>
    <w:rsid w:val="00023DCB"/>
    <w:rsid w:val="00024602"/>
    <w:rsid w:val="000247F5"/>
    <w:rsid w:val="000248A5"/>
    <w:rsid w:val="00024980"/>
    <w:rsid w:val="00024C28"/>
    <w:rsid w:val="00025535"/>
    <w:rsid w:val="00025AA4"/>
    <w:rsid w:val="00025AFA"/>
    <w:rsid w:val="00025BFB"/>
    <w:rsid w:val="000261CD"/>
    <w:rsid w:val="000262E0"/>
    <w:rsid w:val="00026576"/>
    <w:rsid w:val="00026620"/>
    <w:rsid w:val="0002680A"/>
    <w:rsid w:val="00026F15"/>
    <w:rsid w:val="00030621"/>
    <w:rsid w:val="00030664"/>
    <w:rsid w:val="00030F7A"/>
    <w:rsid w:val="00031396"/>
    <w:rsid w:val="000313AA"/>
    <w:rsid w:val="000316A3"/>
    <w:rsid w:val="00031866"/>
    <w:rsid w:val="00031F56"/>
    <w:rsid w:val="0003204D"/>
    <w:rsid w:val="0003261D"/>
    <w:rsid w:val="000327E5"/>
    <w:rsid w:val="00032806"/>
    <w:rsid w:val="00032892"/>
    <w:rsid w:val="00032E27"/>
    <w:rsid w:val="00032FEB"/>
    <w:rsid w:val="000335EF"/>
    <w:rsid w:val="0003362F"/>
    <w:rsid w:val="0003367B"/>
    <w:rsid w:val="00033822"/>
    <w:rsid w:val="000338B5"/>
    <w:rsid w:val="00033E7B"/>
    <w:rsid w:val="00034580"/>
    <w:rsid w:val="00034888"/>
    <w:rsid w:val="00034CFB"/>
    <w:rsid w:val="0003597A"/>
    <w:rsid w:val="00035DEB"/>
    <w:rsid w:val="0003619E"/>
    <w:rsid w:val="0003647B"/>
    <w:rsid w:val="0003686C"/>
    <w:rsid w:val="00036964"/>
    <w:rsid w:val="00036A48"/>
    <w:rsid w:val="000374C0"/>
    <w:rsid w:val="000405B9"/>
    <w:rsid w:val="00040632"/>
    <w:rsid w:val="00040D71"/>
    <w:rsid w:val="00041409"/>
    <w:rsid w:val="000417C8"/>
    <w:rsid w:val="000418B5"/>
    <w:rsid w:val="00041DFB"/>
    <w:rsid w:val="000422A1"/>
    <w:rsid w:val="00042B47"/>
    <w:rsid w:val="00042E38"/>
    <w:rsid w:val="00043126"/>
    <w:rsid w:val="00043152"/>
    <w:rsid w:val="00043270"/>
    <w:rsid w:val="00043A9F"/>
    <w:rsid w:val="00043ADC"/>
    <w:rsid w:val="00043B0F"/>
    <w:rsid w:val="00043C36"/>
    <w:rsid w:val="0004401C"/>
    <w:rsid w:val="000443A9"/>
    <w:rsid w:val="0004441A"/>
    <w:rsid w:val="000445B9"/>
    <w:rsid w:val="00044B84"/>
    <w:rsid w:val="00045434"/>
    <w:rsid w:val="00045B89"/>
    <w:rsid w:val="00045F49"/>
    <w:rsid w:val="00046287"/>
    <w:rsid w:val="00046390"/>
    <w:rsid w:val="00046463"/>
    <w:rsid w:val="00046A20"/>
    <w:rsid w:val="000470A0"/>
    <w:rsid w:val="0004731A"/>
    <w:rsid w:val="0005085D"/>
    <w:rsid w:val="00050872"/>
    <w:rsid w:val="00051323"/>
    <w:rsid w:val="000527BE"/>
    <w:rsid w:val="00052859"/>
    <w:rsid w:val="0005285B"/>
    <w:rsid w:val="000528C7"/>
    <w:rsid w:val="00052969"/>
    <w:rsid w:val="00052C17"/>
    <w:rsid w:val="00053A64"/>
    <w:rsid w:val="0005404E"/>
    <w:rsid w:val="0005417A"/>
    <w:rsid w:val="0005428A"/>
    <w:rsid w:val="000546D2"/>
    <w:rsid w:val="000548C1"/>
    <w:rsid w:val="000555F8"/>
    <w:rsid w:val="00055AF1"/>
    <w:rsid w:val="00055C56"/>
    <w:rsid w:val="00055D4C"/>
    <w:rsid w:val="00056030"/>
    <w:rsid w:val="000562A2"/>
    <w:rsid w:val="00056408"/>
    <w:rsid w:val="000567ED"/>
    <w:rsid w:val="00056AF8"/>
    <w:rsid w:val="000570AF"/>
    <w:rsid w:val="00057AAA"/>
    <w:rsid w:val="00057E54"/>
    <w:rsid w:val="0006063B"/>
    <w:rsid w:val="000606E5"/>
    <w:rsid w:val="00060811"/>
    <w:rsid w:val="000608E2"/>
    <w:rsid w:val="00060A5A"/>
    <w:rsid w:val="00060D55"/>
    <w:rsid w:val="00061057"/>
    <w:rsid w:val="000615D1"/>
    <w:rsid w:val="000616C8"/>
    <w:rsid w:val="00061705"/>
    <w:rsid w:val="00061CA2"/>
    <w:rsid w:val="00061F6A"/>
    <w:rsid w:val="00061FA5"/>
    <w:rsid w:val="0006251C"/>
    <w:rsid w:val="000625F8"/>
    <w:rsid w:val="0006294F"/>
    <w:rsid w:val="00062A7F"/>
    <w:rsid w:val="00062BBE"/>
    <w:rsid w:val="000630BF"/>
    <w:rsid w:val="000633D3"/>
    <w:rsid w:val="000633F0"/>
    <w:rsid w:val="00063924"/>
    <w:rsid w:val="00063D36"/>
    <w:rsid w:val="000642AB"/>
    <w:rsid w:val="00064A01"/>
    <w:rsid w:val="00065489"/>
    <w:rsid w:val="00065FA8"/>
    <w:rsid w:val="000666CA"/>
    <w:rsid w:val="00066731"/>
    <w:rsid w:val="00066839"/>
    <w:rsid w:val="00066CE9"/>
    <w:rsid w:val="000673D8"/>
    <w:rsid w:val="00067520"/>
    <w:rsid w:val="00067C2E"/>
    <w:rsid w:val="00067D87"/>
    <w:rsid w:val="00070C05"/>
    <w:rsid w:val="00070CF4"/>
    <w:rsid w:val="00070D46"/>
    <w:rsid w:val="0007149C"/>
    <w:rsid w:val="000729C5"/>
    <w:rsid w:val="00072E0A"/>
    <w:rsid w:val="00073027"/>
    <w:rsid w:val="00073042"/>
    <w:rsid w:val="000737C2"/>
    <w:rsid w:val="00073821"/>
    <w:rsid w:val="0007397B"/>
    <w:rsid w:val="00073FE6"/>
    <w:rsid w:val="00074252"/>
    <w:rsid w:val="000742D3"/>
    <w:rsid w:val="00074521"/>
    <w:rsid w:val="00074D6A"/>
    <w:rsid w:val="000757A6"/>
    <w:rsid w:val="000764BE"/>
    <w:rsid w:val="000769A1"/>
    <w:rsid w:val="000769BB"/>
    <w:rsid w:val="00076B1C"/>
    <w:rsid w:val="000770FD"/>
    <w:rsid w:val="000775DF"/>
    <w:rsid w:val="000775F9"/>
    <w:rsid w:val="0008017B"/>
    <w:rsid w:val="000802D8"/>
    <w:rsid w:val="000802E0"/>
    <w:rsid w:val="000803FA"/>
    <w:rsid w:val="0008057F"/>
    <w:rsid w:val="00080704"/>
    <w:rsid w:val="00080A45"/>
    <w:rsid w:val="00080C49"/>
    <w:rsid w:val="00081BD4"/>
    <w:rsid w:val="00081F33"/>
    <w:rsid w:val="000822A4"/>
    <w:rsid w:val="000827C0"/>
    <w:rsid w:val="00082CA9"/>
    <w:rsid w:val="00082F69"/>
    <w:rsid w:val="00083064"/>
    <w:rsid w:val="00083766"/>
    <w:rsid w:val="000839F0"/>
    <w:rsid w:val="00083A2C"/>
    <w:rsid w:val="00083DDD"/>
    <w:rsid w:val="00083E01"/>
    <w:rsid w:val="000840DB"/>
    <w:rsid w:val="000844AC"/>
    <w:rsid w:val="000844CB"/>
    <w:rsid w:val="00084D7C"/>
    <w:rsid w:val="00085724"/>
    <w:rsid w:val="000857D1"/>
    <w:rsid w:val="00085972"/>
    <w:rsid w:val="000859C2"/>
    <w:rsid w:val="00085FF2"/>
    <w:rsid w:val="000861FE"/>
    <w:rsid w:val="0008620A"/>
    <w:rsid w:val="0008625F"/>
    <w:rsid w:val="00086FC8"/>
    <w:rsid w:val="0008769B"/>
    <w:rsid w:val="000909F9"/>
    <w:rsid w:val="00090A44"/>
    <w:rsid w:val="00090F29"/>
    <w:rsid w:val="00090FD3"/>
    <w:rsid w:val="0009166C"/>
    <w:rsid w:val="000916A4"/>
    <w:rsid w:val="000918BD"/>
    <w:rsid w:val="00091BC4"/>
    <w:rsid w:val="000920FB"/>
    <w:rsid w:val="00092368"/>
    <w:rsid w:val="000923A1"/>
    <w:rsid w:val="00092429"/>
    <w:rsid w:val="0009258A"/>
    <w:rsid w:val="00092CFC"/>
    <w:rsid w:val="00093075"/>
    <w:rsid w:val="00093423"/>
    <w:rsid w:val="000938D0"/>
    <w:rsid w:val="00093D06"/>
    <w:rsid w:val="00093DFA"/>
    <w:rsid w:val="000944EB"/>
    <w:rsid w:val="0009486A"/>
    <w:rsid w:val="000949B1"/>
    <w:rsid w:val="00095E75"/>
    <w:rsid w:val="00095EE8"/>
    <w:rsid w:val="0009636E"/>
    <w:rsid w:val="00096477"/>
    <w:rsid w:val="0009672D"/>
    <w:rsid w:val="000969D5"/>
    <w:rsid w:val="00097207"/>
    <w:rsid w:val="0009723D"/>
    <w:rsid w:val="00097683"/>
    <w:rsid w:val="00097786"/>
    <w:rsid w:val="00097888"/>
    <w:rsid w:val="00097C1C"/>
    <w:rsid w:val="00097D2B"/>
    <w:rsid w:val="00097DCC"/>
    <w:rsid w:val="00097F3C"/>
    <w:rsid w:val="000A0170"/>
    <w:rsid w:val="000A0A9B"/>
    <w:rsid w:val="000A0C6A"/>
    <w:rsid w:val="000A11D1"/>
    <w:rsid w:val="000A13C3"/>
    <w:rsid w:val="000A1C7F"/>
    <w:rsid w:val="000A2386"/>
    <w:rsid w:val="000A3009"/>
    <w:rsid w:val="000A3253"/>
    <w:rsid w:val="000A3261"/>
    <w:rsid w:val="000A39C1"/>
    <w:rsid w:val="000A3DD0"/>
    <w:rsid w:val="000A3F10"/>
    <w:rsid w:val="000A40FE"/>
    <w:rsid w:val="000A478F"/>
    <w:rsid w:val="000A47FD"/>
    <w:rsid w:val="000A48BC"/>
    <w:rsid w:val="000A49D6"/>
    <w:rsid w:val="000A5D08"/>
    <w:rsid w:val="000A681C"/>
    <w:rsid w:val="000B018D"/>
    <w:rsid w:val="000B03B6"/>
    <w:rsid w:val="000B0D38"/>
    <w:rsid w:val="000B2AE3"/>
    <w:rsid w:val="000B2C0A"/>
    <w:rsid w:val="000B309C"/>
    <w:rsid w:val="000B30E9"/>
    <w:rsid w:val="000B30F4"/>
    <w:rsid w:val="000B3632"/>
    <w:rsid w:val="000B39E9"/>
    <w:rsid w:val="000B39F1"/>
    <w:rsid w:val="000B417D"/>
    <w:rsid w:val="000B41AD"/>
    <w:rsid w:val="000B423B"/>
    <w:rsid w:val="000B454B"/>
    <w:rsid w:val="000B4D8F"/>
    <w:rsid w:val="000B4DB8"/>
    <w:rsid w:val="000B58F7"/>
    <w:rsid w:val="000B5AB3"/>
    <w:rsid w:val="000B5F17"/>
    <w:rsid w:val="000B664C"/>
    <w:rsid w:val="000B6826"/>
    <w:rsid w:val="000B6AC4"/>
    <w:rsid w:val="000B6E47"/>
    <w:rsid w:val="000B777A"/>
    <w:rsid w:val="000B7964"/>
    <w:rsid w:val="000B79BB"/>
    <w:rsid w:val="000B79E6"/>
    <w:rsid w:val="000B7FDA"/>
    <w:rsid w:val="000C0C8B"/>
    <w:rsid w:val="000C0C96"/>
    <w:rsid w:val="000C1249"/>
    <w:rsid w:val="000C1336"/>
    <w:rsid w:val="000C15E5"/>
    <w:rsid w:val="000C1605"/>
    <w:rsid w:val="000C1741"/>
    <w:rsid w:val="000C17BD"/>
    <w:rsid w:val="000C1BBA"/>
    <w:rsid w:val="000C1E74"/>
    <w:rsid w:val="000C2645"/>
    <w:rsid w:val="000C29E2"/>
    <w:rsid w:val="000C3059"/>
    <w:rsid w:val="000C325A"/>
    <w:rsid w:val="000C3600"/>
    <w:rsid w:val="000C40BD"/>
    <w:rsid w:val="000C4275"/>
    <w:rsid w:val="000C4890"/>
    <w:rsid w:val="000C4D89"/>
    <w:rsid w:val="000C4D8B"/>
    <w:rsid w:val="000C5EAF"/>
    <w:rsid w:val="000C5F30"/>
    <w:rsid w:val="000C6219"/>
    <w:rsid w:val="000C67D8"/>
    <w:rsid w:val="000C6DDB"/>
    <w:rsid w:val="000C74CA"/>
    <w:rsid w:val="000C794D"/>
    <w:rsid w:val="000D07FF"/>
    <w:rsid w:val="000D082E"/>
    <w:rsid w:val="000D08C5"/>
    <w:rsid w:val="000D22EC"/>
    <w:rsid w:val="000D267F"/>
    <w:rsid w:val="000D2ACE"/>
    <w:rsid w:val="000D2B33"/>
    <w:rsid w:val="000D2E4C"/>
    <w:rsid w:val="000D2E4E"/>
    <w:rsid w:val="000D3388"/>
    <w:rsid w:val="000D341C"/>
    <w:rsid w:val="000D3B5D"/>
    <w:rsid w:val="000D3B82"/>
    <w:rsid w:val="000D422D"/>
    <w:rsid w:val="000D4739"/>
    <w:rsid w:val="000D503E"/>
    <w:rsid w:val="000D527B"/>
    <w:rsid w:val="000D569B"/>
    <w:rsid w:val="000D57CE"/>
    <w:rsid w:val="000D5AAF"/>
    <w:rsid w:val="000D5E6B"/>
    <w:rsid w:val="000D5EC2"/>
    <w:rsid w:val="000D65DB"/>
    <w:rsid w:val="000D721D"/>
    <w:rsid w:val="000D732B"/>
    <w:rsid w:val="000D735D"/>
    <w:rsid w:val="000D7470"/>
    <w:rsid w:val="000D79C9"/>
    <w:rsid w:val="000D7A17"/>
    <w:rsid w:val="000E06FE"/>
    <w:rsid w:val="000E0FDE"/>
    <w:rsid w:val="000E1791"/>
    <w:rsid w:val="000E1E84"/>
    <w:rsid w:val="000E272D"/>
    <w:rsid w:val="000E2945"/>
    <w:rsid w:val="000E2E31"/>
    <w:rsid w:val="000E302C"/>
    <w:rsid w:val="000E361F"/>
    <w:rsid w:val="000E3885"/>
    <w:rsid w:val="000E3A79"/>
    <w:rsid w:val="000E3D41"/>
    <w:rsid w:val="000E4198"/>
    <w:rsid w:val="000E430A"/>
    <w:rsid w:val="000E44E7"/>
    <w:rsid w:val="000E4C22"/>
    <w:rsid w:val="000E54A7"/>
    <w:rsid w:val="000E5F05"/>
    <w:rsid w:val="000E6245"/>
    <w:rsid w:val="000E63F3"/>
    <w:rsid w:val="000E6757"/>
    <w:rsid w:val="000E6995"/>
    <w:rsid w:val="000E6A7B"/>
    <w:rsid w:val="000E6C2F"/>
    <w:rsid w:val="000E6EBB"/>
    <w:rsid w:val="000E700D"/>
    <w:rsid w:val="000E7219"/>
    <w:rsid w:val="000E737B"/>
    <w:rsid w:val="000E75E7"/>
    <w:rsid w:val="000F02A7"/>
    <w:rsid w:val="000F02E1"/>
    <w:rsid w:val="000F0989"/>
    <w:rsid w:val="000F09CB"/>
    <w:rsid w:val="000F0D95"/>
    <w:rsid w:val="000F14BE"/>
    <w:rsid w:val="000F169D"/>
    <w:rsid w:val="000F19A0"/>
    <w:rsid w:val="000F208B"/>
    <w:rsid w:val="000F222A"/>
    <w:rsid w:val="000F231F"/>
    <w:rsid w:val="000F297F"/>
    <w:rsid w:val="000F31C6"/>
    <w:rsid w:val="000F33C2"/>
    <w:rsid w:val="000F340B"/>
    <w:rsid w:val="000F34D9"/>
    <w:rsid w:val="000F375C"/>
    <w:rsid w:val="000F38C9"/>
    <w:rsid w:val="000F38EA"/>
    <w:rsid w:val="000F3D90"/>
    <w:rsid w:val="000F4056"/>
    <w:rsid w:val="000F428B"/>
    <w:rsid w:val="000F49C9"/>
    <w:rsid w:val="000F4E4C"/>
    <w:rsid w:val="000F4F6D"/>
    <w:rsid w:val="000F52CE"/>
    <w:rsid w:val="000F52D3"/>
    <w:rsid w:val="000F5313"/>
    <w:rsid w:val="000F5333"/>
    <w:rsid w:val="000F53EE"/>
    <w:rsid w:val="000F55E5"/>
    <w:rsid w:val="000F5737"/>
    <w:rsid w:val="000F5FDA"/>
    <w:rsid w:val="000F60D9"/>
    <w:rsid w:val="000F63C3"/>
    <w:rsid w:val="000F6CCB"/>
    <w:rsid w:val="000F6E1C"/>
    <w:rsid w:val="000F7962"/>
    <w:rsid w:val="000F7D71"/>
    <w:rsid w:val="001000F1"/>
    <w:rsid w:val="00100301"/>
    <w:rsid w:val="001006A8"/>
    <w:rsid w:val="00101120"/>
    <w:rsid w:val="001017F4"/>
    <w:rsid w:val="0010196D"/>
    <w:rsid w:val="0010197E"/>
    <w:rsid w:val="0010218D"/>
    <w:rsid w:val="00102FC5"/>
    <w:rsid w:val="00103810"/>
    <w:rsid w:val="00103BB3"/>
    <w:rsid w:val="0010456E"/>
    <w:rsid w:val="00104C69"/>
    <w:rsid w:val="00104CC9"/>
    <w:rsid w:val="00104FD8"/>
    <w:rsid w:val="00105427"/>
    <w:rsid w:val="00105F73"/>
    <w:rsid w:val="00105F93"/>
    <w:rsid w:val="00106760"/>
    <w:rsid w:val="00106775"/>
    <w:rsid w:val="00106D04"/>
    <w:rsid w:val="00107360"/>
    <w:rsid w:val="00107467"/>
    <w:rsid w:val="00107915"/>
    <w:rsid w:val="00110648"/>
    <w:rsid w:val="00110A0C"/>
    <w:rsid w:val="00110F4B"/>
    <w:rsid w:val="00110F90"/>
    <w:rsid w:val="0011127F"/>
    <w:rsid w:val="001112E5"/>
    <w:rsid w:val="00111956"/>
    <w:rsid w:val="0011198D"/>
    <w:rsid w:val="00112322"/>
    <w:rsid w:val="0011232F"/>
    <w:rsid w:val="001124FC"/>
    <w:rsid w:val="00112DF5"/>
    <w:rsid w:val="00113020"/>
    <w:rsid w:val="00113714"/>
    <w:rsid w:val="00113B14"/>
    <w:rsid w:val="00114671"/>
    <w:rsid w:val="00114EE4"/>
    <w:rsid w:val="0011515B"/>
    <w:rsid w:val="00115865"/>
    <w:rsid w:val="00116069"/>
    <w:rsid w:val="00116638"/>
    <w:rsid w:val="001169D6"/>
    <w:rsid w:val="00116A9E"/>
    <w:rsid w:val="00116E72"/>
    <w:rsid w:val="00117222"/>
    <w:rsid w:val="00117968"/>
    <w:rsid w:val="00117977"/>
    <w:rsid w:val="00117C75"/>
    <w:rsid w:val="00117D01"/>
    <w:rsid w:val="00117E8C"/>
    <w:rsid w:val="001201DB"/>
    <w:rsid w:val="00120466"/>
    <w:rsid w:val="00120FD9"/>
    <w:rsid w:val="00121161"/>
    <w:rsid w:val="00121758"/>
    <w:rsid w:val="00121908"/>
    <w:rsid w:val="00121BC8"/>
    <w:rsid w:val="00122063"/>
    <w:rsid w:val="001227AA"/>
    <w:rsid w:val="0012307E"/>
    <w:rsid w:val="00123B61"/>
    <w:rsid w:val="00123CDC"/>
    <w:rsid w:val="00124356"/>
    <w:rsid w:val="00124FA8"/>
    <w:rsid w:val="00125101"/>
    <w:rsid w:val="001253EA"/>
    <w:rsid w:val="001258B7"/>
    <w:rsid w:val="001259A0"/>
    <w:rsid w:val="00125CE6"/>
    <w:rsid w:val="001261B9"/>
    <w:rsid w:val="001261CE"/>
    <w:rsid w:val="00126C2A"/>
    <w:rsid w:val="00126D73"/>
    <w:rsid w:val="00126ED9"/>
    <w:rsid w:val="00126EF7"/>
    <w:rsid w:val="00127383"/>
    <w:rsid w:val="00127A7C"/>
    <w:rsid w:val="001303E6"/>
    <w:rsid w:val="0013043F"/>
    <w:rsid w:val="0013077F"/>
    <w:rsid w:val="001308C7"/>
    <w:rsid w:val="00130DAF"/>
    <w:rsid w:val="00130EC7"/>
    <w:rsid w:val="00130F06"/>
    <w:rsid w:val="00131527"/>
    <w:rsid w:val="00131558"/>
    <w:rsid w:val="00132910"/>
    <w:rsid w:val="00133110"/>
    <w:rsid w:val="00133A9F"/>
    <w:rsid w:val="00134113"/>
    <w:rsid w:val="00134338"/>
    <w:rsid w:val="001345B9"/>
    <w:rsid w:val="00134BBA"/>
    <w:rsid w:val="00134C4E"/>
    <w:rsid w:val="0013588A"/>
    <w:rsid w:val="00135916"/>
    <w:rsid w:val="00135C8C"/>
    <w:rsid w:val="00135DB6"/>
    <w:rsid w:val="00135E3C"/>
    <w:rsid w:val="00135FB5"/>
    <w:rsid w:val="0013606C"/>
    <w:rsid w:val="001366F6"/>
    <w:rsid w:val="00136976"/>
    <w:rsid w:val="00136A78"/>
    <w:rsid w:val="0013795C"/>
    <w:rsid w:val="00137C65"/>
    <w:rsid w:val="00137DCD"/>
    <w:rsid w:val="00137E5F"/>
    <w:rsid w:val="0014024E"/>
    <w:rsid w:val="001406CF"/>
    <w:rsid w:val="00141570"/>
    <w:rsid w:val="00141C0D"/>
    <w:rsid w:val="00142100"/>
    <w:rsid w:val="00142250"/>
    <w:rsid w:val="00142504"/>
    <w:rsid w:val="001426E2"/>
    <w:rsid w:val="00142795"/>
    <w:rsid w:val="00142813"/>
    <w:rsid w:val="0014289B"/>
    <w:rsid w:val="001428F9"/>
    <w:rsid w:val="00142E05"/>
    <w:rsid w:val="00142E1A"/>
    <w:rsid w:val="00142EEB"/>
    <w:rsid w:val="0014318C"/>
    <w:rsid w:val="00143488"/>
    <w:rsid w:val="00143604"/>
    <w:rsid w:val="00143A2B"/>
    <w:rsid w:val="00143AD3"/>
    <w:rsid w:val="00144E99"/>
    <w:rsid w:val="00145408"/>
    <w:rsid w:val="00145895"/>
    <w:rsid w:val="00145C7A"/>
    <w:rsid w:val="00146325"/>
    <w:rsid w:val="0014641C"/>
    <w:rsid w:val="00146D3C"/>
    <w:rsid w:val="00147281"/>
    <w:rsid w:val="001473F3"/>
    <w:rsid w:val="00147615"/>
    <w:rsid w:val="00150002"/>
    <w:rsid w:val="001501B2"/>
    <w:rsid w:val="001503B4"/>
    <w:rsid w:val="00150453"/>
    <w:rsid w:val="0015075D"/>
    <w:rsid w:val="00150E24"/>
    <w:rsid w:val="0015125D"/>
    <w:rsid w:val="00151676"/>
    <w:rsid w:val="00151A8A"/>
    <w:rsid w:val="00152175"/>
    <w:rsid w:val="00152441"/>
    <w:rsid w:val="001525A3"/>
    <w:rsid w:val="00152872"/>
    <w:rsid w:val="00152EDE"/>
    <w:rsid w:val="00152FF4"/>
    <w:rsid w:val="001533D3"/>
    <w:rsid w:val="001537AA"/>
    <w:rsid w:val="00153854"/>
    <w:rsid w:val="00153959"/>
    <w:rsid w:val="0015466A"/>
    <w:rsid w:val="00154790"/>
    <w:rsid w:val="0015490E"/>
    <w:rsid w:val="00154E1D"/>
    <w:rsid w:val="00154ECB"/>
    <w:rsid w:val="001557CD"/>
    <w:rsid w:val="00156442"/>
    <w:rsid w:val="00156559"/>
    <w:rsid w:val="00156CE2"/>
    <w:rsid w:val="00156E6C"/>
    <w:rsid w:val="00157A5F"/>
    <w:rsid w:val="00157AF0"/>
    <w:rsid w:val="00157BAC"/>
    <w:rsid w:val="00157E33"/>
    <w:rsid w:val="001602B4"/>
    <w:rsid w:val="001608F2"/>
    <w:rsid w:val="00161010"/>
    <w:rsid w:val="001611E5"/>
    <w:rsid w:val="00161224"/>
    <w:rsid w:val="0016253A"/>
    <w:rsid w:val="001628A4"/>
    <w:rsid w:val="00162B4C"/>
    <w:rsid w:val="00162EA8"/>
    <w:rsid w:val="0016320D"/>
    <w:rsid w:val="001634A2"/>
    <w:rsid w:val="0016386A"/>
    <w:rsid w:val="001639F9"/>
    <w:rsid w:val="00163F53"/>
    <w:rsid w:val="00163F92"/>
    <w:rsid w:val="001641E8"/>
    <w:rsid w:val="0016428A"/>
    <w:rsid w:val="001645A6"/>
    <w:rsid w:val="001649CF"/>
    <w:rsid w:val="00164EE0"/>
    <w:rsid w:val="00165066"/>
    <w:rsid w:val="00165487"/>
    <w:rsid w:val="0016583F"/>
    <w:rsid w:val="00165A5A"/>
    <w:rsid w:val="00165BD7"/>
    <w:rsid w:val="00165DA0"/>
    <w:rsid w:val="00166040"/>
    <w:rsid w:val="001661D3"/>
    <w:rsid w:val="001664ED"/>
    <w:rsid w:val="00166900"/>
    <w:rsid w:val="00166F63"/>
    <w:rsid w:val="001672F3"/>
    <w:rsid w:val="00167308"/>
    <w:rsid w:val="00167526"/>
    <w:rsid w:val="001679AF"/>
    <w:rsid w:val="00167C2D"/>
    <w:rsid w:val="00170685"/>
    <w:rsid w:val="00170B98"/>
    <w:rsid w:val="00170E17"/>
    <w:rsid w:val="00171934"/>
    <w:rsid w:val="0017195C"/>
    <w:rsid w:val="00171DD3"/>
    <w:rsid w:val="0017205F"/>
    <w:rsid w:val="001724FE"/>
    <w:rsid w:val="0017284D"/>
    <w:rsid w:val="001729E6"/>
    <w:rsid w:val="00172E50"/>
    <w:rsid w:val="001734F6"/>
    <w:rsid w:val="001737FA"/>
    <w:rsid w:val="00173B22"/>
    <w:rsid w:val="001743F4"/>
    <w:rsid w:val="001744F8"/>
    <w:rsid w:val="001749F6"/>
    <w:rsid w:val="00174FC2"/>
    <w:rsid w:val="00175792"/>
    <w:rsid w:val="00175A5A"/>
    <w:rsid w:val="001760F4"/>
    <w:rsid w:val="001766D3"/>
    <w:rsid w:val="00176F44"/>
    <w:rsid w:val="0017707E"/>
    <w:rsid w:val="00177420"/>
    <w:rsid w:val="00177B9E"/>
    <w:rsid w:val="00177C20"/>
    <w:rsid w:val="00180719"/>
    <w:rsid w:val="00180D16"/>
    <w:rsid w:val="00181200"/>
    <w:rsid w:val="00181586"/>
    <w:rsid w:val="00181758"/>
    <w:rsid w:val="00181816"/>
    <w:rsid w:val="00181879"/>
    <w:rsid w:val="00181A2A"/>
    <w:rsid w:val="00181BCB"/>
    <w:rsid w:val="0018293E"/>
    <w:rsid w:val="00182AF4"/>
    <w:rsid w:val="00182C7F"/>
    <w:rsid w:val="001832B9"/>
    <w:rsid w:val="00183301"/>
    <w:rsid w:val="00183552"/>
    <w:rsid w:val="00183794"/>
    <w:rsid w:val="00183FC0"/>
    <w:rsid w:val="001844D8"/>
    <w:rsid w:val="00184873"/>
    <w:rsid w:val="00184E0B"/>
    <w:rsid w:val="00185153"/>
    <w:rsid w:val="001851CE"/>
    <w:rsid w:val="00185A44"/>
    <w:rsid w:val="00185C17"/>
    <w:rsid w:val="00185D04"/>
    <w:rsid w:val="00185E3D"/>
    <w:rsid w:val="00185E4E"/>
    <w:rsid w:val="00186BD3"/>
    <w:rsid w:val="00186E96"/>
    <w:rsid w:val="00186EDF"/>
    <w:rsid w:val="00187308"/>
    <w:rsid w:val="0018746E"/>
    <w:rsid w:val="001877A8"/>
    <w:rsid w:val="001879CD"/>
    <w:rsid w:val="001905CA"/>
    <w:rsid w:val="0019079B"/>
    <w:rsid w:val="00190A8B"/>
    <w:rsid w:val="001912AB"/>
    <w:rsid w:val="00191758"/>
    <w:rsid w:val="001919D6"/>
    <w:rsid w:val="00191EC2"/>
    <w:rsid w:val="00191FCB"/>
    <w:rsid w:val="00192588"/>
    <w:rsid w:val="00192CAC"/>
    <w:rsid w:val="00192DAB"/>
    <w:rsid w:val="001936D7"/>
    <w:rsid w:val="00193808"/>
    <w:rsid w:val="00193898"/>
    <w:rsid w:val="001938F4"/>
    <w:rsid w:val="001939EB"/>
    <w:rsid w:val="0019437E"/>
    <w:rsid w:val="001944EE"/>
    <w:rsid w:val="00194FD8"/>
    <w:rsid w:val="00195004"/>
    <w:rsid w:val="001956D4"/>
    <w:rsid w:val="00195839"/>
    <w:rsid w:val="00195FEB"/>
    <w:rsid w:val="0019684C"/>
    <w:rsid w:val="00196CD4"/>
    <w:rsid w:val="001A06B4"/>
    <w:rsid w:val="001A09E4"/>
    <w:rsid w:val="001A0C75"/>
    <w:rsid w:val="001A1167"/>
    <w:rsid w:val="001A1B17"/>
    <w:rsid w:val="001A1D38"/>
    <w:rsid w:val="001A1F91"/>
    <w:rsid w:val="001A2507"/>
    <w:rsid w:val="001A2A48"/>
    <w:rsid w:val="001A30F2"/>
    <w:rsid w:val="001A3304"/>
    <w:rsid w:val="001A3762"/>
    <w:rsid w:val="001A3EBF"/>
    <w:rsid w:val="001A419A"/>
    <w:rsid w:val="001A433A"/>
    <w:rsid w:val="001A448B"/>
    <w:rsid w:val="001A4A45"/>
    <w:rsid w:val="001A4A79"/>
    <w:rsid w:val="001A4B79"/>
    <w:rsid w:val="001A5339"/>
    <w:rsid w:val="001A543C"/>
    <w:rsid w:val="001A55A0"/>
    <w:rsid w:val="001A55A6"/>
    <w:rsid w:val="001A5C57"/>
    <w:rsid w:val="001A5E67"/>
    <w:rsid w:val="001A65C6"/>
    <w:rsid w:val="001A6A19"/>
    <w:rsid w:val="001A6ADB"/>
    <w:rsid w:val="001A6C61"/>
    <w:rsid w:val="001A6DA7"/>
    <w:rsid w:val="001A6FAE"/>
    <w:rsid w:val="001A78FE"/>
    <w:rsid w:val="001A7BE4"/>
    <w:rsid w:val="001A7C97"/>
    <w:rsid w:val="001A7EC0"/>
    <w:rsid w:val="001B0343"/>
    <w:rsid w:val="001B0BA6"/>
    <w:rsid w:val="001B0C37"/>
    <w:rsid w:val="001B1008"/>
    <w:rsid w:val="001B1037"/>
    <w:rsid w:val="001B1248"/>
    <w:rsid w:val="001B164A"/>
    <w:rsid w:val="001B1E48"/>
    <w:rsid w:val="001B2023"/>
    <w:rsid w:val="001B207F"/>
    <w:rsid w:val="001B29A9"/>
    <w:rsid w:val="001B2B6A"/>
    <w:rsid w:val="001B2CC8"/>
    <w:rsid w:val="001B2D44"/>
    <w:rsid w:val="001B2D48"/>
    <w:rsid w:val="001B3126"/>
    <w:rsid w:val="001B3250"/>
    <w:rsid w:val="001B3372"/>
    <w:rsid w:val="001B3745"/>
    <w:rsid w:val="001B383F"/>
    <w:rsid w:val="001B3B79"/>
    <w:rsid w:val="001B4933"/>
    <w:rsid w:val="001B4998"/>
    <w:rsid w:val="001B4B66"/>
    <w:rsid w:val="001B4E53"/>
    <w:rsid w:val="001B4F3A"/>
    <w:rsid w:val="001B55A8"/>
    <w:rsid w:val="001B5B8C"/>
    <w:rsid w:val="001B5F6F"/>
    <w:rsid w:val="001B600C"/>
    <w:rsid w:val="001B7299"/>
    <w:rsid w:val="001B765A"/>
    <w:rsid w:val="001B78B6"/>
    <w:rsid w:val="001B7E14"/>
    <w:rsid w:val="001C06BC"/>
    <w:rsid w:val="001C0B82"/>
    <w:rsid w:val="001C0DF8"/>
    <w:rsid w:val="001C0E85"/>
    <w:rsid w:val="001C1C52"/>
    <w:rsid w:val="001C1DE3"/>
    <w:rsid w:val="001C2031"/>
    <w:rsid w:val="001C2377"/>
    <w:rsid w:val="001C3206"/>
    <w:rsid w:val="001C3358"/>
    <w:rsid w:val="001C36F0"/>
    <w:rsid w:val="001C3CAE"/>
    <w:rsid w:val="001C40EF"/>
    <w:rsid w:val="001C42EA"/>
    <w:rsid w:val="001C4588"/>
    <w:rsid w:val="001C46F2"/>
    <w:rsid w:val="001C4AD1"/>
    <w:rsid w:val="001C4CFC"/>
    <w:rsid w:val="001C4E05"/>
    <w:rsid w:val="001C5078"/>
    <w:rsid w:val="001C511F"/>
    <w:rsid w:val="001C5812"/>
    <w:rsid w:val="001C5995"/>
    <w:rsid w:val="001C5BCD"/>
    <w:rsid w:val="001C5FC2"/>
    <w:rsid w:val="001C6148"/>
    <w:rsid w:val="001C6705"/>
    <w:rsid w:val="001C6B98"/>
    <w:rsid w:val="001C6FC2"/>
    <w:rsid w:val="001C7701"/>
    <w:rsid w:val="001C7D0B"/>
    <w:rsid w:val="001C7E75"/>
    <w:rsid w:val="001D004C"/>
    <w:rsid w:val="001D00C5"/>
    <w:rsid w:val="001D0487"/>
    <w:rsid w:val="001D053F"/>
    <w:rsid w:val="001D079C"/>
    <w:rsid w:val="001D082E"/>
    <w:rsid w:val="001D0A2C"/>
    <w:rsid w:val="001D0F29"/>
    <w:rsid w:val="001D138D"/>
    <w:rsid w:val="001D146E"/>
    <w:rsid w:val="001D157D"/>
    <w:rsid w:val="001D179F"/>
    <w:rsid w:val="001D2494"/>
    <w:rsid w:val="001D26DA"/>
    <w:rsid w:val="001D2715"/>
    <w:rsid w:val="001D2870"/>
    <w:rsid w:val="001D2D9B"/>
    <w:rsid w:val="001D31C1"/>
    <w:rsid w:val="001D320D"/>
    <w:rsid w:val="001D3397"/>
    <w:rsid w:val="001D36D2"/>
    <w:rsid w:val="001D396E"/>
    <w:rsid w:val="001D3B3A"/>
    <w:rsid w:val="001D4179"/>
    <w:rsid w:val="001D43DB"/>
    <w:rsid w:val="001D44D3"/>
    <w:rsid w:val="001D4B0D"/>
    <w:rsid w:val="001D54EA"/>
    <w:rsid w:val="001D5A44"/>
    <w:rsid w:val="001D5B1C"/>
    <w:rsid w:val="001D6080"/>
    <w:rsid w:val="001D61D4"/>
    <w:rsid w:val="001D63A8"/>
    <w:rsid w:val="001D6614"/>
    <w:rsid w:val="001D69B1"/>
    <w:rsid w:val="001D6A74"/>
    <w:rsid w:val="001D6BCC"/>
    <w:rsid w:val="001D739A"/>
    <w:rsid w:val="001D7CEA"/>
    <w:rsid w:val="001E0018"/>
    <w:rsid w:val="001E013F"/>
    <w:rsid w:val="001E0284"/>
    <w:rsid w:val="001E032D"/>
    <w:rsid w:val="001E0921"/>
    <w:rsid w:val="001E0A0A"/>
    <w:rsid w:val="001E0AF7"/>
    <w:rsid w:val="001E134B"/>
    <w:rsid w:val="001E15E5"/>
    <w:rsid w:val="001E1F7A"/>
    <w:rsid w:val="001E230A"/>
    <w:rsid w:val="001E2411"/>
    <w:rsid w:val="001E2456"/>
    <w:rsid w:val="001E2C57"/>
    <w:rsid w:val="001E2D24"/>
    <w:rsid w:val="001E2ED6"/>
    <w:rsid w:val="001E3B68"/>
    <w:rsid w:val="001E3B75"/>
    <w:rsid w:val="001E3E13"/>
    <w:rsid w:val="001E3E46"/>
    <w:rsid w:val="001E4175"/>
    <w:rsid w:val="001E436D"/>
    <w:rsid w:val="001E444C"/>
    <w:rsid w:val="001E538D"/>
    <w:rsid w:val="001E53F9"/>
    <w:rsid w:val="001E58D6"/>
    <w:rsid w:val="001E5CF7"/>
    <w:rsid w:val="001E677B"/>
    <w:rsid w:val="001E686E"/>
    <w:rsid w:val="001E6C02"/>
    <w:rsid w:val="001E6DAA"/>
    <w:rsid w:val="001E719F"/>
    <w:rsid w:val="001E7482"/>
    <w:rsid w:val="001E7F14"/>
    <w:rsid w:val="001F0218"/>
    <w:rsid w:val="001F06CD"/>
    <w:rsid w:val="001F0F29"/>
    <w:rsid w:val="001F1832"/>
    <w:rsid w:val="001F1AA6"/>
    <w:rsid w:val="001F1F37"/>
    <w:rsid w:val="001F22E3"/>
    <w:rsid w:val="001F2D75"/>
    <w:rsid w:val="001F2EA7"/>
    <w:rsid w:val="001F32FC"/>
    <w:rsid w:val="001F35B0"/>
    <w:rsid w:val="001F37FB"/>
    <w:rsid w:val="001F3A73"/>
    <w:rsid w:val="001F3ACE"/>
    <w:rsid w:val="001F3C34"/>
    <w:rsid w:val="001F42A2"/>
    <w:rsid w:val="001F462C"/>
    <w:rsid w:val="001F49A1"/>
    <w:rsid w:val="001F4A1A"/>
    <w:rsid w:val="001F4B60"/>
    <w:rsid w:val="001F5532"/>
    <w:rsid w:val="001F564E"/>
    <w:rsid w:val="001F6E61"/>
    <w:rsid w:val="001F7009"/>
    <w:rsid w:val="001F7116"/>
    <w:rsid w:val="001F73C2"/>
    <w:rsid w:val="001F7851"/>
    <w:rsid w:val="001F7EC5"/>
    <w:rsid w:val="0020025A"/>
    <w:rsid w:val="002003EE"/>
    <w:rsid w:val="0020088E"/>
    <w:rsid w:val="00200D01"/>
    <w:rsid w:val="00200E57"/>
    <w:rsid w:val="00201299"/>
    <w:rsid w:val="002012ED"/>
    <w:rsid w:val="00201375"/>
    <w:rsid w:val="0020142B"/>
    <w:rsid w:val="00201570"/>
    <w:rsid w:val="002018C7"/>
    <w:rsid w:val="0020201D"/>
    <w:rsid w:val="002021A8"/>
    <w:rsid w:val="00202584"/>
    <w:rsid w:val="002025BD"/>
    <w:rsid w:val="00203CCF"/>
    <w:rsid w:val="00204A35"/>
    <w:rsid w:val="002050C1"/>
    <w:rsid w:val="00205455"/>
    <w:rsid w:val="002055E4"/>
    <w:rsid w:val="0020568C"/>
    <w:rsid w:val="002056D4"/>
    <w:rsid w:val="0020592A"/>
    <w:rsid w:val="00205B64"/>
    <w:rsid w:val="00206012"/>
    <w:rsid w:val="002060AC"/>
    <w:rsid w:val="002062B0"/>
    <w:rsid w:val="00206469"/>
    <w:rsid w:val="002065EA"/>
    <w:rsid w:val="00206CB0"/>
    <w:rsid w:val="00206CDF"/>
    <w:rsid w:val="00207050"/>
    <w:rsid w:val="002071C0"/>
    <w:rsid w:val="00207406"/>
    <w:rsid w:val="00207485"/>
    <w:rsid w:val="00210285"/>
    <w:rsid w:val="00210380"/>
    <w:rsid w:val="002103E9"/>
    <w:rsid w:val="00210808"/>
    <w:rsid w:val="002115C3"/>
    <w:rsid w:val="002118E3"/>
    <w:rsid w:val="0021196C"/>
    <w:rsid w:val="00211D4D"/>
    <w:rsid w:val="0021202F"/>
    <w:rsid w:val="0021203E"/>
    <w:rsid w:val="00212294"/>
    <w:rsid w:val="002124AF"/>
    <w:rsid w:val="002126B0"/>
    <w:rsid w:val="0021274A"/>
    <w:rsid w:val="00212CDF"/>
    <w:rsid w:val="00212CEF"/>
    <w:rsid w:val="00212EE4"/>
    <w:rsid w:val="0021304E"/>
    <w:rsid w:val="00213138"/>
    <w:rsid w:val="002132C4"/>
    <w:rsid w:val="00213398"/>
    <w:rsid w:val="002133F1"/>
    <w:rsid w:val="0021359E"/>
    <w:rsid w:val="002137D1"/>
    <w:rsid w:val="00213C5A"/>
    <w:rsid w:val="00213F6B"/>
    <w:rsid w:val="00213FED"/>
    <w:rsid w:val="00214ACC"/>
    <w:rsid w:val="00214BC6"/>
    <w:rsid w:val="00214DD3"/>
    <w:rsid w:val="00214F0D"/>
    <w:rsid w:val="00214F2F"/>
    <w:rsid w:val="00215455"/>
    <w:rsid w:val="00216136"/>
    <w:rsid w:val="00216CBA"/>
    <w:rsid w:val="00216E10"/>
    <w:rsid w:val="00217031"/>
    <w:rsid w:val="00217315"/>
    <w:rsid w:val="00217732"/>
    <w:rsid w:val="00217E9A"/>
    <w:rsid w:val="00217F82"/>
    <w:rsid w:val="00220247"/>
    <w:rsid w:val="00220254"/>
    <w:rsid w:val="00220357"/>
    <w:rsid w:val="00220A5A"/>
    <w:rsid w:val="00220BA2"/>
    <w:rsid w:val="00220D09"/>
    <w:rsid w:val="00220EDA"/>
    <w:rsid w:val="00220FD6"/>
    <w:rsid w:val="002214B6"/>
    <w:rsid w:val="00222288"/>
    <w:rsid w:val="00222302"/>
    <w:rsid w:val="002223C2"/>
    <w:rsid w:val="00222917"/>
    <w:rsid w:val="0022296E"/>
    <w:rsid w:val="00222AD9"/>
    <w:rsid w:val="002232E5"/>
    <w:rsid w:val="00223611"/>
    <w:rsid w:val="00223BEE"/>
    <w:rsid w:val="00224155"/>
    <w:rsid w:val="002243C8"/>
    <w:rsid w:val="00224751"/>
    <w:rsid w:val="002247B3"/>
    <w:rsid w:val="002248AA"/>
    <w:rsid w:val="002253CF"/>
    <w:rsid w:val="00225908"/>
    <w:rsid w:val="00226204"/>
    <w:rsid w:val="00226563"/>
    <w:rsid w:val="002272E5"/>
    <w:rsid w:val="00230263"/>
    <w:rsid w:val="00230440"/>
    <w:rsid w:val="00230588"/>
    <w:rsid w:val="002305AB"/>
    <w:rsid w:val="002311AD"/>
    <w:rsid w:val="002312F9"/>
    <w:rsid w:val="002313B4"/>
    <w:rsid w:val="00231DE8"/>
    <w:rsid w:val="002320E0"/>
    <w:rsid w:val="00232426"/>
    <w:rsid w:val="002329D1"/>
    <w:rsid w:val="00232E37"/>
    <w:rsid w:val="00233381"/>
    <w:rsid w:val="002347F7"/>
    <w:rsid w:val="00234819"/>
    <w:rsid w:val="00234ACF"/>
    <w:rsid w:val="00234C67"/>
    <w:rsid w:val="002351B4"/>
    <w:rsid w:val="0023531A"/>
    <w:rsid w:val="0023547D"/>
    <w:rsid w:val="00236546"/>
    <w:rsid w:val="0023698C"/>
    <w:rsid w:val="00236FE9"/>
    <w:rsid w:val="00237018"/>
    <w:rsid w:val="00237371"/>
    <w:rsid w:val="00237391"/>
    <w:rsid w:val="002375C4"/>
    <w:rsid w:val="00237636"/>
    <w:rsid w:val="00237FF7"/>
    <w:rsid w:val="002400AD"/>
    <w:rsid w:val="00240334"/>
    <w:rsid w:val="002409E3"/>
    <w:rsid w:val="00240E78"/>
    <w:rsid w:val="002417BC"/>
    <w:rsid w:val="002417F5"/>
    <w:rsid w:val="002419BE"/>
    <w:rsid w:val="002426D9"/>
    <w:rsid w:val="002430BA"/>
    <w:rsid w:val="0024330D"/>
    <w:rsid w:val="002434E5"/>
    <w:rsid w:val="0024350C"/>
    <w:rsid w:val="00243932"/>
    <w:rsid w:val="00243A5B"/>
    <w:rsid w:val="00243C86"/>
    <w:rsid w:val="002441E7"/>
    <w:rsid w:val="002456CC"/>
    <w:rsid w:val="002457EB"/>
    <w:rsid w:val="00245B09"/>
    <w:rsid w:val="00245C8E"/>
    <w:rsid w:val="00245D7F"/>
    <w:rsid w:val="00245F0E"/>
    <w:rsid w:val="0024608C"/>
    <w:rsid w:val="002461BF"/>
    <w:rsid w:val="002464CC"/>
    <w:rsid w:val="00246595"/>
    <w:rsid w:val="0024680F"/>
    <w:rsid w:val="00246A84"/>
    <w:rsid w:val="00246BB2"/>
    <w:rsid w:val="00246BF6"/>
    <w:rsid w:val="00246F9C"/>
    <w:rsid w:val="0024701C"/>
    <w:rsid w:val="002471C9"/>
    <w:rsid w:val="002474E5"/>
    <w:rsid w:val="0024771D"/>
    <w:rsid w:val="002477D3"/>
    <w:rsid w:val="00250B46"/>
    <w:rsid w:val="00250C41"/>
    <w:rsid w:val="00250D5C"/>
    <w:rsid w:val="002519AD"/>
    <w:rsid w:val="00251A73"/>
    <w:rsid w:val="00251C16"/>
    <w:rsid w:val="00251CB3"/>
    <w:rsid w:val="00251DCE"/>
    <w:rsid w:val="00251DEA"/>
    <w:rsid w:val="00252561"/>
    <w:rsid w:val="002525FD"/>
    <w:rsid w:val="00252AA9"/>
    <w:rsid w:val="00252ABC"/>
    <w:rsid w:val="00252E25"/>
    <w:rsid w:val="002534FE"/>
    <w:rsid w:val="00253DA5"/>
    <w:rsid w:val="00253F95"/>
    <w:rsid w:val="002547CD"/>
    <w:rsid w:val="00254BE1"/>
    <w:rsid w:val="00254C55"/>
    <w:rsid w:val="0025552A"/>
    <w:rsid w:val="002555E7"/>
    <w:rsid w:val="002556CB"/>
    <w:rsid w:val="002559B2"/>
    <w:rsid w:val="00255A6F"/>
    <w:rsid w:val="00255BDA"/>
    <w:rsid w:val="00255F35"/>
    <w:rsid w:val="00255F91"/>
    <w:rsid w:val="00255F9C"/>
    <w:rsid w:val="00255FC3"/>
    <w:rsid w:val="00256A6E"/>
    <w:rsid w:val="00256A81"/>
    <w:rsid w:val="00256B1C"/>
    <w:rsid w:val="00256F76"/>
    <w:rsid w:val="002574D7"/>
    <w:rsid w:val="00257A42"/>
    <w:rsid w:val="00257D95"/>
    <w:rsid w:val="0026037C"/>
    <w:rsid w:val="002604BF"/>
    <w:rsid w:val="0026052F"/>
    <w:rsid w:val="00260F2F"/>
    <w:rsid w:val="002617EF"/>
    <w:rsid w:val="0026199B"/>
    <w:rsid w:val="00261C16"/>
    <w:rsid w:val="00262104"/>
    <w:rsid w:val="00262155"/>
    <w:rsid w:val="002626AA"/>
    <w:rsid w:val="00262A17"/>
    <w:rsid w:val="002639C5"/>
    <w:rsid w:val="00263D39"/>
    <w:rsid w:val="00264047"/>
    <w:rsid w:val="00264225"/>
    <w:rsid w:val="00264F79"/>
    <w:rsid w:val="00264F88"/>
    <w:rsid w:val="002650E3"/>
    <w:rsid w:val="002650F0"/>
    <w:rsid w:val="002653E5"/>
    <w:rsid w:val="0026595A"/>
    <w:rsid w:val="0026597C"/>
    <w:rsid w:val="00265FA0"/>
    <w:rsid w:val="00266023"/>
    <w:rsid w:val="0026616A"/>
    <w:rsid w:val="00266189"/>
    <w:rsid w:val="002661A7"/>
    <w:rsid w:val="0026622E"/>
    <w:rsid w:val="00266424"/>
    <w:rsid w:val="00266A87"/>
    <w:rsid w:val="00266AB3"/>
    <w:rsid w:val="00267B08"/>
    <w:rsid w:val="00270159"/>
    <w:rsid w:val="002702BF"/>
    <w:rsid w:val="00270A6E"/>
    <w:rsid w:val="00270C46"/>
    <w:rsid w:val="00270C94"/>
    <w:rsid w:val="00270CD2"/>
    <w:rsid w:val="0027154E"/>
    <w:rsid w:val="002715F4"/>
    <w:rsid w:val="00271757"/>
    <w:rsid w:val="002726BB"/>
    <w:rsid w:val="00272C1F"/>
    <w:rsid w:val="00272CDD"/>
    <w:rsid w:val="00272DBB"/>
    <w:rsid w:val="00273338"/>
    <w:rsid w:val="00273DDA"/>
    <w:rsid w:val="00273DF2"/>
    <w:rsid w:val="00273FCE"/>
    <w:rsid w:val="00274019"/>
    <w:rsid w:val="00274813"/>
    <w:rsid w:val="00274CA5"/>
    <w:rsid w:val="002755F7"/>
    <w:rsid w:val="00275AB4"/>
    <w:rsid w:val="00275DAF"/>
    <w:rsid w:val="00275FA0"/>
    <w:rsid w:val="002762B7"/>
    <w:rsid w:val="002764FA"/>
    <w:rsid w:val="00276617"/>
    <w:rsid w:val="00276CD5"/>
    <w:rsid w:val="002772B9"/>
    <w:rsid w:val="002773EF"/>
    <w:rsid w:val="00277714"/>
    <w:rsid w:val="002778EF"/>
    <w:rsid w:val="00277D56"/>
    <w:rsid w:val="00277E3F"/>
    <w:rsid w:val="00277E88"/>
    <w:rsid w:val="00280032"/>
    <w:rsid w:val="002804C3"/>
    <w:rsid w:val="00280816"/>
    <w:rsid w:val="002809E3"/>
    <w:rsid w:val="00280BB0"/>
    <w:rsid w:val="00280F0F"/>
    <w:rsid w:val="00280FDB"/>
    <w:rsid w:val="00281099"/>
    <w:rsid w:val="00281644"/>
    <w:rsid w:val="002826ED"/>
    <w:rsid w:val="0028275A"/>
    <w:rsid w:val="002831AC"/>
    <w:rsid w:val="0028364D"/>
    <w:rsid w:val="00283909"/>
    <w:rsid w:val="00283D10"/>
    <w:rsid w:val="00283D91"/>
    <w:rsid w:val="002846E0"/>
    <w:rsid w:val="00284CF7"/>
    <w:rsid w:val="00285453"/>
    <w:rsid w:val="002854EB"/>
    <w:rsid w:val="00285AD1"/>
    <w:rsid w:val="002876FB"/>
    <w:rsid w:val="00287950"/>
    <w:rsid w:val="00287B6C"/>
    <w:rsid w:val="00287C4C"/>
    <w:rsid w:val="00290796"/>
    <w:rsid w:val="00290889"/>
    <w:rsid w:val="00290B65"/>
    <w:rsid w:val="00290E47"/>
    <w:rsid w:val="00290F74"/>
    <w:rsid w:val="002911FB"/>
    <w:rsid w:val="002913A5"/>
    <w:rsid w:val="002914BC"/>
    <w:rsid w:val="002919D6"/>
    <w:rsid w:val="00291E31"/>
    <w:rsid w:val="0029270B"/>
    <w:rsid w:val="0029277E"/>
    <w:rsid w:val="00292857"/>
    <w:rsid w:val="00292FA5"/>
    <w:rsid w:val="002930A9"/>
    <w:rsid w:val="002934BC"/>
    <w:rsid w:val="002935A7"/>
    <w:rsid w:val="00293664"/>
    <w:rsid w:val="00293950"/>
    <w:rsid w:val="00293CFA"/>
    <w:rsid w:val="00293D4F"/>
    <w:rsid w:val="00293EA6"/>
    <w:rsid w:val="00294016"/>
    <w:rsid w:val="00294312"/>
    <w:rsid w:val="0029440F"/>
    <w:rsid w:val="0029468E"/>
    <w:rsid w:val="002946C1"/>
    <w:rsid w:val="002948B7"/>
    <w:rsid w:val="00294951"/>
    <w:rsid w:val="002949AE"/>
    <w:rsid w:val="00294DE6"/>
    <w:rsid w:val="00294E09"/>
    <w:rsid w:val="0029502C"/>
    <w:rsid w:val="002954E1"/>
    <w:rsid w:val="00295578"/>
    <w:rsid w:val="00295B87"/>
    <w:rsid w:val="00295C4E"/>
    <w:rsid w:val="00295F1A"/>
    <w:rsid w:val="0029655A"/>
    <w:rsid w:val="002967E0"/>
    <w:rsid w:val="00296E04"/>
    <w:rsid w:val="00296F87"/>
    <w:rsid w:val="00296FB2"/>
    <w:rsid w:val="002972C1"/>
    <w:rsid w:val="0029736A"/>
    <w:rsid w:val="00297BC9"/>
    <w:rsid w:val="00297D80"/>
    <w:rsid w:val="00297E04"/>
    <w:rsid w:val="002A00EF"/>
    <w:rsid w:val="002A0278"/>
    <w:rsid w:val="002A02C3"/>
    <w:rsid w:val="002A0344"/>
    <w:rsid w:val="002A0A22"/>
    <w:rsid w:val="002A0ED5"/>
    <w:rsid w:val="002A1006"/>
    <w:rsid w:val="002A1266"/>
    <w:rsid w:val="002A1278"/>
    <w:rsid w:val="002A1522"/>
    <w:rsid w:val="002A15BD"/>
    <w:rsid w:val="002A1A2C"/>
    <w:rsid w:val="002A1B59"/>
    <w:rsid w:val="002A2316"/>
    <w:rsid w:val="002A2385"/>
    <w:rsid w:val="002A24BA"/>
    <w:rsid w:val="002A2889"/>
    <w:rsid w:val="002A2A30"/>
    <w:rsid w:val="002A2A95"/>
    <w:rsid w:val="002A2FC6"/>
    <w:rsid w:val="002A3FA0"/>
    <w:rsid w:val="002A4137"/>
    <w:rsid w:val="002A44A4"/>
    <w:rsid w:val="002A49F7"/>
    <w:rsid w:val="002A4BF7"/>
    <w:rsid w:val="002A56DE"/>
    <w:rsid w:val="002A5AA7"/>
    <w:rsid w:val="002A5D76"/>
    <w:rsid w:val="002A6221"/>
    <w:rsid w:val="002A6DBD"/>
    <w:rsid w:val="002A7733"/>
    <w:rsid w:val="002A7C38"/>
    <w:rsid w:val="002A7EB4"/>
    <w:rsid w:val="002B0399"/>
    <w:rsid w:val="002B0421"/>
    <w:rsid w:val="002B0A24"/>
    <w:rsid w:val="002B0C5F"/>
    <w:rsid w:val="002B223D"/>
    <w:rsid w:val="002B2259"/>
    <w:rsid w:val="002B2D41"/>
    <w:rsid w:val="002B2D70"/>
    <w:rsid w:val="002B2F56"/>
    <w:rsid w:val="002B2F92"/>
    <w:rsid w:val="002B30AD"/>
    <w:rsid w:val="002B35B9"/>
    <w:rsid w:val="002B39BF"/>
    <w:rsid w:val="002B3A0F"/>
    <w:rsid w:val="002B3D54"/>
    <w:rsid w:val="002B4209"/>
    <w:rsid w:val="002B4317"/>
    <w:rsid w:val="002B45DE"/>
    <w:rsid w:val="002B4BC4"/>
    <w:rsid w:val="002B5714"/>
    <w:rsid w:val="002B5CBE"/>
    <w:rsid w:val="002B6A67"/>
    <w:rsid w:val="002B6BE9"/>
    <w:rsid w:val="002B6DB7"/>
    <w:rsid w:val="002B7439"/>
    <w:rsid w:val="002B7729"/>
    <w:rsid w:val="002B7842"/>
    <w:rsid w:val="002B7BC5"/>
    <w:rsid w:val="002C02A0"/>
    <w:rsid w:val="002C0C11"/>
    <w:rsid w:val="002C0F43"/>
    <w:rsid w:val="002C146D"/>
    <w:rsid w:val="002C173B"/>
    <w:rsid w:val="002C1A37"/>
    <w:rsid w:val="002C1CA3"/>
    <w:rsid w:val="002C1E2A"/>
    <w:rsid w:val="002C2FDD"/>
    <w:rsid w:val="002C30D5"/>
    <w:rsid w:val="002C30E4"/>
    <w:rsid w:val="002C3A7E"/>
    <w:rsid w:val="002C3B36"/>
    <w:rsid w:val="002C3DA1"/>
    <w:rsid w:val="002C4B3E"/>
    <w:rsid w:val="002C4B8D"/>
    <w:rsid w:val="002C4EFE"/>
    <w:rsid w:val="002C5108"/>
    <w:rsid w:val="002C5986"/>
    <w:rsid w:val="002C5A77"/>
    <w:rsid w:val="002C61FD"/>
    <w:rsid w:val="002C6539"/>
    <w:rsid w:val="002C6A2B"/>
    <w:rsid w:val="002C6ED9"/>
    <w:rsid w:val="002C72AE"/>
    <w:rsid w:val="002C73DF"/>
    <w:rsid w:val="002C78C8"/>
    <w:rsid w:val="002D0547"/>
    <w:rsid w:val="002D0904"/>
    <w:rsid w:val="002D20CE"/>
    <w:rsid w:val="002D2353"/>
    <w:rsid w:val="002D262C"/>
    <w:rsid w:val="002D2BEF"/>
    <w:rsid w:val="002D30F5"/>
    <w:rsid w:val="002D3380"/>
    <w:rsid w:val="002D36F1"/>
    <w:rsid w:val="002D3813"/>
    <w:rsid w:val="002D3B7F"/>
    <w:rsid w:val="002D3C6D"/>
    <w:rsid w:val="002D3E5A"/>
    <w:rsid w:val="002D42B6"/>
    <w:rsid w:val="002D4ED3"/>
    <w:rsid w:val="002D50E2"/>
    <w:rsid w:val="002D5306"/>
    <w:rsid w:val="002D57C5"/>
    <w:rsid w:val="002D5B00"/>
    <w:rsid w:val="002D5F4A"/>
    <w:rsid w:val="002D6847"/>
    <w:rsid w:val="002D6C6E"/>
    <w:rsid w:val="002D712A"/>
    <w:rsid w:val="002D7327"/>
    <w:rsid w:val="002D736C"/>
    <w:rsid w:val="002D7378"/>
    <w:rsid w:val="002D74AB"/>
    <w:rsid w:val="002D7EAC"/>
    <w:rsid w:val="002D7FEA"/>
    <w:rsid w:val="002E0349"/>
    <w:rsid w:val="002E0B58"/>
    <w:rsid w:val="002E0C02"/>
    <w:rsid w:val="002E0C65"/>
    <w:rsid w:val="002E0F3E"/>
    <w:rsid w:val="002E1354"/>
    <w:rsid w:val="002E1E31"/>
    <w:rsid w:val="002E2B4E"/>
    <w:rsid w:val="002E2FBD"/>
    <w:rsid w:val="002E30F2"/>
    <w:rsid w:val="002E31A7"/>
    <w:rsid w:val="002E3273"/>
    <w:rsid w:val="002E336B"/>
    <w:rsid w:val="002E3436"/>
    <w:rsid w:val="002E3AED"/>
    <w:rsid w:val="002E3CF6"/>
    <w:rsid w:val="002E52D2"/>
    <w:rsid w:val="002E5A91"/>
    <w:rsid w:val="002E5F1A"/>
    <w:rsid w:val="002E60F3"/>
    <w:rsid w:val="002E6D22"/>
    <w:rsid w:val="002E6F84"/>
    <w:rsid w:val="002E6FBE"/>
    <w:rsid w:val="002E757A"/>
    <w:rsid w:val="002E76EB"/>
    <w:rsid w:val="002E7793"/>
    <w:rsid w:val="002E7D79"/>
    <w:rsid w:val="002F0CEB"/>
    <w:rsid w:val="002F0CED"/>
    <w:rsid w:val="002F1517"/>
    <w:rsid w:val="002F1803"/>
    <w:rsid w:val="002F2253"/>
    <w:rsid w:val="002F29AB"/>
    <w:rsid w:val="002F2AB0"/>
    <w:rsid w:val="002F327A"/>
    <w:rsid w:val="002F33B2"/>
    <w:rsid w:val="002F3554"/>
    <w:rsid w:val="002F3649"/>
    <w:rsid w:val="002F3C52"/>
    <w:rsid w:val="002F3CDC"/>
    <w:rsid w:val="002F3DA1"/>
    <w:rsid w:val="002F3E9B"/>
    <w:rsid w:val="002F44C6"/>
    <w:rsid w:val="002F4BB2"/>
    <w:rsid w:val="002F5070"/>
    <w:rsid w:val="002F64C5"/>
    <w:rsid w:val="002F65EE"/>
    <w:rsid w:val="002F679C"/>
    <w:rsid w:val="002F6AEF"/>
    <w:rsid w:val="002F797E"/>
    <w:rsid w:val="002F7ADB"/>
    <w:rsid w:val="002F7E48"/>
    <w:rsid w:val="00300594"/>
    <w:rsid w:val="00300760"/>
    <w:rsid w:val="0030176C"/>
    <w:rsid w:val="00301CE3"/>
    <w:rsid w:val="0030210A"/>
    <w:rsid w:val="0030258A"/>
    <w:rsid w:val="00302D67"/>
    <w:rsid w:val="00302EF8"/>
    <w:rsid w:val="003031A5"/>
    <w:rsid w:val="00303868"/>
    <w:rsid w:val="00303A87"/>
    <w:rsid w:val="00303AAC"/>
    <w:rsid w:val="00303AE1"/>
    <w:rsid w:val="00303E26"/>
    <w:rsid w:val="003044E3"/>
    <w:rsid w:val="0030460E"/>
    <w:rsid w:val="00304976"/>
    <w:rsid w:val="00305955"/>
    <w:rsid w:val="00305B27"/>
    <w:rsid w:val="00305E1F"/>
    <w:rsid w:val="0030631C"/>
    <w:rsid w:val="00306845"/>
    <w:rsid w:val="00306D14"/>
    <w:rsid w:val="00306E46"/>
    <w:rsid w:val="0030714A"/>
    <w:rsid w:val="00307161"/>
    <w:rsid w:val="00307A3E"/>
    <w:rsid w:val="003102A7"/>
    <w:rsid w:val="003102EB"/>
    <w:rsid w:val="003108D7"/>
    <w:rsid w:val="00310AC1"/>
    <w:rsid w:val="00310D9C"/>
    <w:rsid w:val="0031195A"/>
    <w:rsid w:val="00311D53"/>
    <w:rsid w:val="0031202A"/>
    <w:rsid w:val="00312083"/>
    <w:rsid w:val="00312190"/>
    <w:rsid w:val="0031286E"/>
    <w:rsid w:val="003129A6"/>
    <w:rsid w:val="00312BF3"/>
    <w:rsid w:val="0031327B"/>
    <w:rsid w:val="00313802"/>
    <w:rsid w:val="00313E15"/>
    <w:rsid w:val="00313E54"/>
    <w:rsid w:val="00314EBA"/>
    <w:rsid w:val="00314F8F"/>
    <w:rsid w:val="00315E19"/>
    <w:rsid w:val="00315F69"/>
    <w:rsid w:val="0031622F"/>
    <w:rsid w:val="00316C96"/>
    <w:rsid w:val="00316F2C"/>
    <w:rsid w:val="00317080"/>
    <w:rsid w:val="003170D1"/>
    <w:rsid w:val="003174D7"/>
    <w:rsid w:val="003178FB"/>
    <w:rsid w:val="00320287"/>
    <w:rsid w:val="003202A3"/>
    <w:rsid w:val="003203A6"/>
    <w:rsid w:val="00320561"/>
    <w:rsid w:val="00320705"/>
    <w:rsid w:val="00320D36"/>
    <w:rsid w:val="00320F22"/>
    <w:rsid w:val="0032137A"/>
    <w:rsid w:val="003217DB"/>
    <w:rsid w:val="00322094"/>
    <w:rsid w:val="0032254C"/>
    <w:rsid w:val="003226ED"/>
    <w:rsid w:val="00322A6C"/>
    <w:rsid w:val="00322B15"/>
    <w:rsid w:val="00322F2B"/>
    <w:rsid w:val="003236EE"/>
    <w:rsid w:val="003239ED"/>
    <w:rsid w:val="00323F27"/>
    <w:rsid w:val="00324CF7"/>
    <w:rsid w:val="00324F26"/>
    <w:rsid w:val="003257E6"/>
    <w:rsid w:val="00325C6C"/>
    <w:rsid w:val="00325F64"/>
    <w:rsid w:val="00326422"/>
    <w:rsid w:val="00326674"/>
    <w:rsid w:val="003269C7"/>
    <w:rsid w:val="00326A6A"/>
    <w:rsid w:val="003274F1"/>
    <w:rsid w:val="00327585"/>
    <w:rsid w:val="00327A4C"/>
    <w:rsid w:val="00327DF5"/>
    <w:rsid w:val="00330A13"/>
    <w:rsid w:val="00330BCE"/>
    <w:rsid w:val="003319F6"/>
    <w:rsid w:val="00331AE7"/>
    <w:rsid w:val="00331F84"/>
    <w:rsid w:val="00332E52"/>
    <w:rsid w:val="00333076"/>
    <w:rsid w:val="0033353C"/>
    <w:rsid w:val="0033411E"/>
    <w:rsid w:val="003345C7"/>
    <w:rsid w:val="0033483E"/>
    <w:rsid w:val="00334ED5"/>
    <w:rsid w:val="0033544E"/>
    <w:rsid w:val="0033582D"/>
    <w:rsid w:val="00335B8A"/>
    <w:rsid w:val="00336084"/>
    <w:rsid w:val="00336782"/>
    <w:rsid w:val="00336ED8"/>
    <w:rsid w:val="00336FC5"/>
    <w:rsid w:val="0034079C"/>
    <w:rsid w:val="00340A8D"/>
    <w:rsid w:val="00340E11"/>
    <w:rsid w:val="00340E30"/>
    <w:rsid w:val="003412EA"/>
    <w:rsid w:val="003419F7"/>
    <w:rsid w:val="00341D54"/>
    <w:rsid w:val="003422CC"/>
    <w:rsid w:val="00342777"/>
    <w:rsid w:val="00342CA7"/>
    <w:rsid w:val="00342CC1"/>
    <w:rsid w:val="00342FD3"/>
    <w:rsid w:val="00343304"/>
    <w:rsid w:val="00343574"/>
    <w:rsid w:val="00343758"/>
    <w:rsid w:val="00343C83"/>
    <w:rsid w:val="00344040"/>
    <w:rsid w:val="0034435F"/>
    <w:rsid w:val="00344548"/>
    <w:rsid w:val="003446FB"/>
    <w:rsid w:val="003454DE"/>
    <w:rsid w:val="003456D5"/>
    <w:rsid w:val="00345872"/>
    <w:rsid w:val="003466F8"/>
    <w:rsid w:val="00346EFB"/>
    <w:rsid w:val="0034756F"/>
    <w:rsid w:val="00347CC5"/>
    <w:rsid w:val="00347CFB"/>
    <w:rsid w:val="00350298"/>
    <w:rsid w:val="003508E2"/>
    <w:rsid w:val="00351179"/>
    <w:rsid w:val="00351244"/>
    <w:rsid w:val="00351802"/>
    <w:rsid w:val="00351E51"/>
    <w:rsid w:val="00352016"/>
    <w:rsid w:val="00352037"/>
    <w:rsid w:val="00352496"/>
    <w:rsid w:val="003527ED"/>
    <w:rsid w:val="00353043"/>
    <w:rsid w:val="00353360"/>
    <w:rsid w:val="00353CA6"/>
    <w:rsid w:val="003546E7"/>
    <w:rsid w:val="00354D02"/>
    <w:rsid w:val="00354E81"/>
    <w:rsid w:val="00355038"/>
    <w:rsid w:val="003551D4"/>
    <w:rsid w:val="00355247"/>
    <w:rsid w:val="00355824"/>
    <w:rsid w:val="00355C10"/>
    <w:rsid w:val="0035604A"/>
    <w:rsid w:val="003566EB"/>
    <w:rsid w:val="00356B8E"/>
    <w:rsid w:val="00356D86"/>
    <w:rsid w:val="00357346"/>
    <w:rsid w:val="00357595"/>
    <w:rsid w:val="0035771F"/>
    <w:rsid w:val="00357846"/>
    <w:rsid w:val="003578BF"/>
    <w:rsid w:val="00357A67"/>
    <w:rsid w:val="0036043F"/>
    <w:rsid w:val="00360604"/>
    <w:rsid w:val="003609D9"/>
    <w:rsid w:val="00360AA1"/>
    <w:rsid w:val="0036113E"/>
    <w:rsid w:val="00361723"/>
    <w:rsid w:val="0036185A"/>
    <w:rsid w:val="00361B9D"/>
    <w:rsid w:val="00362943"/>
    <w:rsid w:val="003629CA"/>
    <w:rsid w:val="00362D28"/>
    <w:rsid w:val="00362ECB"/>
    <w:rsid w:val="00363DF9"/>
    <w:rsid w:val="00363EF2"/>
    <w:rsid w:val="00363F29"/>
    <w:rsid w:val="00363FB7"/>
    <w:rsid w:val="00364187"/>
    <w:rsid w:val="00364392"/>
    <w:rsid w:val="00364429"/>
    <w:rsid w:val="00364535"/>
    <w:rsid w:val="00364C4F"/>
    <w:rsid w:val="00364EE6"/>
    <w:rsid w:val="003654FA"/>
    <w:rsid w:val="0036559D"/>
    <w:rsid w:val="00365D06"/>
    <w:rsid w:val="00366721"/>
    <w:rsid w:val="00366EA5"/>
    <w:rsid w:val="00366FD1"/>
    <w:rsid w:val="003670A9"/>
    <w:rsid w:val="00367175"/>
    <w:rsid w:val="003674BF"/>
    <w:rsid w:val="00367709"/>
    <w:rsid w:val="003677C5"/>
    <w:rsid w:val="003677C9"/>
    <w:rsid w:val="00367E79"/>
    <w:rsid w:val="003700A9"/>
    <w:rsid w:val="00370176"/>
    <w:rsid w:val="0037025D"/>
    <w:rsid w:val="0037086D"/>
    <w:rsid w:val="00370944"/>
    <w:rsid w:val="003709D5"/>
    <w:rsid w:val="00370D49"/>
    <w:rsid w:val="00370D87"/>
    <w:rsid w:val="003717A8"/>
    <w:rsid w:val="00371810"/>
    <w:rsid w:val="00371AA8"/>
    <w:rsid w:val="00371B2E"/>
    <w:rsid w:val="003725B9"/>
    <w:rsid w:val="003727A9"/>
    <w:rsid w:val="003727CE"/>
    <w:rsid w:val="003729C1"/>
    <w:rsid w:val="00372C1D"/>
    <w:rsid w:val="00372E22"/>
    <w:rsid w:val="00373233"/>
    <w:rsid w:val="00373415"/>
    <w:rsid w:val="0037373B"/>
    <w:rsid w:val="00373A3A"/>
    <w:rsid w:val="00373AA6"/>
    <w:rsid w:val="00373B27"/>
    <w:rsid w:val="00373D6C"/>
    <w:rsid w:val="003740BC"/>
    <w:rsid w:val="003741E7"/>
    <w:rsid w:val="00374629"/>
    <w:rsid w:val="00374BBC"/>
    <w:rsid w:val="00374CC2"/>
    <w:rsid w:val="00374E9C"/>
    <w:rsid w:val="00375010"/>
    <w:rsid w:val="00375460"/>
    <w:rsid w:val="003755EA"/>
    <w:rsid w:val="003756EE"/>
    <w:rsid w:val="003759B9"/>
    <w:rsid w:val="00375A42"/>
    <w:rsid w:val="00376381"/>
    <w:rsid w:val="003765C2"/>
    <w:rsid w:val="00376CB1"/>
    <w:rsid w:val="00377058"/>
    <w:rsid w:val="00377493"/>
    <w:rsid w:val="00377510"/>
    <w:rsid w:val="0037764C"/>
    <w:rsid w:val="0038038A"/>
    <w:rsid w:val="003805A5"/>
    <w:rsid w:val="00380FDC"/>
    <w:rsid w:val="0038108F"/>
    <w:rsid w:val="00381302"/>
    <w:rsid w:val="003813CD"/>
    <w:rsid w:val="003819AA"/>
    <w:rsid w:val="00381D0F"/>
    <w:rsid w:val="00382127"/>
    <w:rsid w:val="00382E2F"/>
    <w:rsid w:val="003831F7"/>
    <w:rsid w:val="00383237"/>
    <w:rsid w:val="0038343C"/>
    <w:rsid w:val="00383C4D"/>
    <w:rsid w:val="0038447C"/>
    <w:rsid w:val="00384C14"/>
    <w:rsid w:val="00384DF3"/>
    <w:rsid w:val="003851C8"/>
    <w:rsid w:val="0038587F"/>
    <w:rsid w:val="0038598A"/>
    <w:rsid w:val="003859BD"/>
    <w:rsid w:val="00385EA7"/>
    <w:rsid w:val="00385EC9"/>
    <w:rsid w:val="00386261"/>
    <w:rsid w:val="00386489"/>
    <w:rsid w:val="003864CD"/>
    <w:rsid w:val="003867B9"/>
    <w:rsid w:val="0038691E"/>
    <w:rsid w:val="00386BC7"/>
    <w:rsid w:val="00386EFF"/>
    <w:rsid w:val="003873AF"/>
    <w:rsid w:val="00387801"/>
    <w:rsid w:val="00387D04"/>
    <w:rsid w:val="00387EBF"/>
    <w:rsid w:val="00387FB3"/>
    <w:rsid w:val="00390358"/>
    <w:rsid w:val="00390508"/>
    <w:rsid w:val="003908EA"/>
    <w:rsid w:val="003912DC"/>
    <w:rsid w:val="0039130A"/>
    <w:rsid w:val="00392515"/>
    <w:rsid w:val="00392522"/>
    <w:rsid w:val="003928BC"/>
    <w:rsid w:val="00392B10"/>
    <w:rsid w:val="0039316C"/>
    <w:rsid w:val="0039327E"/>
    <w:rsid w:val="00394091"/>
    <w:rsid w:val="003943D5"/>
    <w:rsid w:val="00394433"/>
    <w:rsid w:val="00394784"/>
    <w:rsid w:val="00394BF8"/>
    <w:rsid w:val="00394C05"/>
    <w:rsid w:val="003952B0"/>
    <w:rsid w:val="00395824"/>
    <w:rsid w:val="00395923"/>
    <w:rsid w:val="00395BC7"/>
    <w:rsid w:val="003961E7"/>
    <w:rsid w:val="00396BD4"/>
    <w:rsid w:val="00396E83"/>
    <w:rsid w:val="00396E85"/>
    <w:rsid w:val="0039702E"/>
    <w:rsid w:val="00397119"/>
    <w:rsid w:val="00397E09"/>
    <w:rsid w:val="00397E95"/>
    <w:rsid w:val="003A0487"/>
    <w:rsid w:val="003A080C"/>
    <w:rsid w:val="003A16B7"/>
    <w:rsid w:val="003A1B22"/>
    <w:rsid w:val="003A237E"/>
    <w:rsid w:val="003A2B73"/>
    <w:rsid w:val="003A349D"/>
    <w:rsid w:val="003A3628"/>
    <w:rsid w:val="003A36D6"/>
    <w:rsid w:val="003A37BF"/>
    <w:rsid w:val="003A3B70"/>
    <w:rsid w:val="003A3E94"/>
    <w:rsid w:val="003A41A7"/>
    <w:rsid w:val="003A4415"/>
    <w:rsid w:val="003A44E7"/>
    <w:rsid w:val="003A4795"/>
    <w:rsid w:val="003A47BE"/>
    <w:rsid w:val="003A4B55"/>
    <w:rsid w:val="003A4F08"/>
    <w:rsid w:val="003A4F4C"/>
    <w:rsid w:val="003A58ED"/>
    <w:rsid w:val="003A591C"/>
    <w:rsid w:val="003A65D3"/>
    <w:rsid w:val="003A6C3A"/>
    <w:rsid w:val="003A6FF3"/>
    <w:rsid w:val="003A7079"/>
    <w:rsid w:val="003A76EC"/>
    <w:rsid w:val="003A792B"/>
    <w:rsid w:val="003A79D6"/>
    <w:rsid w:val="003B012F"/>
    <w:rsid w:val="003B0486"/>
    <w:rsid w:val="003B057A"/>
    <w:rsid w:val="003B0B21"/>
    <w:rsid w:val="003B0F2D"/>
    <w:rsid w:val="003B110C"/>
    <w:rsid w:val="003B1116"/>
    <w:rsid w:val="003B1548"/>
    <w:rsid w:val="003B16A0"/>
    <w:rsid w:val="003B1855"/>
    <w:rsid w:val="003B1CC6"/>
    <w:rsid w:val="003B1F82"/>
    <w:rsid w:val="003B235D"/>
    <w:rsid w:val="003B2DA7"/>
    <w:rsid w:val="003B2E4D"/>
    <w:rsid w:val="003B3258"/>
    <w:rsid w:val="003B3E86"/>
    <w:rsid w:val="003B477B"/>
    <w:rsid w:val="003B4DD7"/>
    <w:rsid w:val="003B5571"/>
    <w:rsid w:val="003B59C3"/>
    <w:rsid w:val="003B62E7"/>
    <w:rsid w:val="003B646B"/>
    <w:rsid w:val="003B6EDE"/>
    <w:rsid w:val="003B733A"/>
    <w:rsid w:val="003B7535"/>
    <w:rsid w:val="003B753C"/>
    <w:rsid w:val="003B78A7"/>
    <w:rsid w:val="003B7A6D"/>
    <w:rsid w:val="003C0143"/>
    <w:rsid w:val="003C03F5"/>
    <w:rsid w:val="003C0661"/>
    <w:rsid w:val="003C0793"/>
    <w:rsid w:val="003C07B0"/>
    <w:rsid w:val="003C08E0"/>
    <w:rsid w:val="003C0AB2"/>
    <w:rsid w:val="003C0AB8"/>
    <w:rsid w:val="003C113F"/>
    <w:rsid w:val="003C1262"/>
    <w:rsid w:val="003C14A6"/>
    <w:rsid w:val="003C2385"/>
    <w:rsid w:val="003C263F"/>
    <w:rsid w:val="003C2B66"/>
    <w:rsid w:val="003C2F1E"/>
    <w:rsid w:val="003C34B9"/>
    <w:rsid w:val="003C3C32"/>
    <w:rsid w:val="003C4179"/>
    <w:rsid w:val="003C4585"/>
    <w:rsid w:val="003C4A03"/>
    <w:rsid w:val="003C4B8C"/>
    <w:rsid w:val="003C4D83"/>
    <w:rsid w:val="003C4DD5"/>
    <w:rsid w:val="003C4EB9"/>
    <w:rsid w:val="003C53AB"/>
    <w:rsid w:val="003C54C5"/>
    <w:rsid w:val="003C5641"/>
    <w:rsid w:val="003C5E97"/>
    <w:rsid w:val="003C60C2"/>
    <w:rsid w:val="003C6186"/>
    <w:rsid w:val="003C6451"/>
    <w:rsid w:val="003C6860"/>
    <w:rsid w:val="003C6902"/>
    <w:rsid w:val="003C6B0A"/>
    <w:rsid w:val="003C71E1"/>
    <w:rsid w:val="003C7204"/>
    <w:rsid w:val="003C7F2D"/>
    <w:rsid w:val="003D02E3"/>
    <w:rsid w:val="003D03E0"/>
    <w:rsid w:val="003D0451"/>
    <w:rsid w:val="003D0E4A"/>
    <w:rsid w:val="003D0E82"/>
    <w:rsid w:val="003D0FF4"/>
    <w:rsid w:val="003D13B4"/>
    <w:rsid w:val="003D2199"/>
    <w:rsid w:val="003D2294"/>
    <w:rsid w:val="003D2486"/>
    <w:rsid w:val="003D24DE"/>
    <w:rsid w:val="003D27D1"/>
    <w:rsid w:val="003D2B41"/>
    <w:rsid w:val="003D419C"/>
    <w:rsid w:val="003D43E2"/>
    <w:rsid w:val="003D4662"/>
    <w:rsid w:val="003D46A8"/>
    <w:rsid w:val="003D46EB"/>
    <w:rsid w:val="003D4716"/>
    <w:rsid w:val="003D47FB"/>
    <w:rsid w:val="003D4CE6"/>
    <w:rsid w:val="003D4E4C"/>
    <w:rsid w:val="003D5004"/>
    <w:rsid w:val="003D5891"/>
    <w:rsid w:val="003D5FAF"/>
    <w:rsid w:val="003D609F"/>
    <w:rsid w:val="003D64B9"/>
    <w:rsid w:val="003D64C9"/>
    <w:rsid w:val="003D6879"/>
    <w:rsid w:val="003D7248"/>
    <w:rsid w:val="003D7930"/>
    <w:rsid w:val="003D7987"/>
    <w:rsid w:val="003D7C58"/>
    <w:rsid w:val="003D7E6C"/>
    <w:rsid w:val="003E015A"/>
    <w:rsid w:val="003E0379"/>
    <w:rsid w:val="003E0621"/>
    <w:rsid w:val="003E0657"/>
    <w:rsid w:val="003E07FD"/>
    <w:rsid w:val="003E0A92"/>
    <w:rsid w:val="003E0C38"/>
    <w:rsid w:val="003E131A"/>
    <w:rsid w:val="003E141F"/>
    <w:rsid w:val="003E2141"/>
    <w:rsid w:val="003E262D"/>
    <w:rsid w:val="003E2704"/>
    <w:rsid w:val="003E27DE"/>
    <w:rsid w:val="003E2AE0"/>
    <w:rsid w:val="003E2BB1"/>
    <w:rsid w:val="003E3077"/>
    <w:rsid w:val="003E3195"/>
    <w:rsid w:val="003E3519"/>
    <w:rsid w:val="003E375F"/>
    <w:rsid w:val="003E383F"/>
    <w:rsid w:val="003E39EA"/>
    <w:rsid w:val="003E4CAE"/>
    <w:rsid w:val="003E52E6"/>
    <w:rsid w:val="003E5361"/>
    <w:rsid w:val="003E536E"/>
    <w:rsid w:val="003E5642"/>
    <w:rsid w:val="003E59A5"/>
    <w:rsid w:val="003E5A85"/>
    <w:rsid w:val="003E5AC5"/>
    <w:rsid w:val="003E61B6"/>
    <w:rsid w:val="003E6311"/>
    <w:rsid w:val="003E6461"/>
    <w:rsid w:val="003E6602"/>
    <w:rsid w:val="003E6B29"/>
    <w:rsid w:val="003E6C8E"/>
    <w:rsid w:val="003E7AB2"/>
    <w:rsid w:val="003E7B87"/>
    <w:rsid w:val="003E7C8B"/>
    <w:rsid w:val="003E7FC4"/>
    <w:rsid w:val="003F0159"/>
    <w:rsid w:val="003F05AD"/>
    <w:rsid w:val="003F0951"/>
    <w:rsid w:val="003F12AD"/>
    <w:rsid w:val="003F1923"/>
    <w:rsid w:val="003F1C22"/>
    <w:rsid w:val="003F20CA"/>
    <w:rsid w:val="003F225C"/>
    <w:rsid w:val="003F2439"/>
    <w:rsid w:val="003F2B3F"/>
    <w:rsid w:val="003F2BC2"/>
    <w:rsid w:val="003F2DF9"/>
    <w:rsid w:val="003F3212"/>
    <w:rsid w:val="003F329A"/>
    <w:rsid w:val="003F3428"/>
    <w:rsid w:val="003F4665"/>
    <w:rsid w:val="003F46DE"/>
    <w:rsid w:val="003F4B74"/>
    <w:rsid w:val="003F536C"/>
    <w:rsid w:val="003F5F51"/>
    <w:rsid w:val="003F6216"/>
    <w:rsid w:val="003F6298"/>
    <w:rsid w:val="003F6456"/>
    <w:rsid w:val="003F6A09"/>
    <w:rsid w:val="003F6CAD"/>
    <w:rsid w:val="003F7037"/>
    <w:rsid w:val="003F78AF"/>
    <w:rsid w:val="003F7DBE"/>
    <w:rsid w:val="00400241"/>
    <w:rsid w:val="00400420"/>
    <w:rsid w:val="0040173F"/>
    <w:rsid w:val="0040182A"/>
    <w:rsid w:val="0040190D"/>
    <w:rsid w:val="00401B13"/>
    <w:rsid w:val="004023B6"/>
    <w:rsid w:val="0040274E"/>
    <w:rsid w:val="004029F5"/>
    <w:rsid w:val="00402DF1"/>
    <w:rsid w:val="0040304E"/>
    <w:rsid w:val="00403414"/>
    <w:rsid w:val="00403A60"/>
    <w:rsid w:val="00403B28"/>
    <w:rsid w:val="00403FEF"/>
    <w:rsid w:val="0040488A"/>
    <w:rsid w:val="00404F7F"/>
    <w:rsid w:val="00404FD4"/>
    <w:rsid w:val="0040508B"/>
    <w:rsid w:val="004051E0"/>
    <w:rsid w:val="004051F6"/>
    <w:rsid w:val="0040525F"/>
    <w:rsid w:val="00405B45"/>
    <w:rsid w:val="00406327"/>
    <w:rsid w:val="00406CFF"/>
    <w:rsid w:val="00407069"/>
    <w:rsid w:val="00407209"/>
    <w:rsid w:val="0041057E"/>
    <w:rsid w:val="0041074B"/>
    <w:rsid w:val="004111F3"/>
    <w:rsid w:val="004117FE"/>
    <w:rsid w:val="004119B9"/>
    <w:rsid w:val="004121E1"/>
    <w:rsid w:val="00412FC5"/>
    <w:rsid w:val="004136DA"/>
    <w:rsid w:val="004139C1"/>
    <w:rsid w:val="0041403D"/>
    <w:rsid w:val="00414AED"/>
    <w:rsid w:val="004152C2"/>
    <w:rsid w:val="00415F14"/>
    <w:rsid w:val="0041622A"/>
    <w:rsid w:val="004162F3"/>
    <w:rsid w:val="00416379"/>
    <w:rsid w:val="00416647"/>
    <w:rsid w:val="00416CFF"/>
    <w:rsid w:val="00417294"/>
    <w:rsid w:val="0041775A"/>
    <w:rsid w:val="00417A0F"/>
    <w:rsid w:val="00417BBF"/>
    <w:rsid w:val="00417CCB"/>
    <w:rsid w:val="004206BD"/>
    <w:rsid w:val="00420865"/>
    <w:rsid w:val="00420A85"/>
    <w:rsid w:val="00420FE3"/>
    <w:rsid w:val="0042117B"/>
    <w:rsid w:val="00421BDA"/>
    <w:rsid w:val="004225B9"/>
    <w:rsid w:val="004226DF"/>
    <w:rsid w:val="00422A13"/>
    <w:rsid w:val="00422E2C"/>
    <w:rsid w:val="00422E6B"/>
    <w:rsid w:val="00423046"/>
    <w:rsid w:val="00423188"/>
    <w:rsid w:val="0042348D"/>
    <w:rsid w:val="00423978"/>
    <w:rsid w:val="00423B25"/>
    <w:rsid w:val="00424697"/>
    <w:rsid w:val="0042530E"/>
    <w:rsid w:val="00425622"/>
    <w:rsid w:val="0042599D"/>
    <w:rsid w:val="00426066"/>
    <w:rsid w:val="004260FE"/>
    <w:rsid w:val="004263D6"/>
    <w:rsid w:val="0042690B"/>
    <w:rsid w:val="0042697D"/>
    <w:rsid w:val="00426A52"/>
    <w:rsid w:val="00426CF3"/>
    <w:rsid w:val="00426F62"/>
    <w:rsid w:val="004272A6"/>
    <w:rsid w:val="00427972"/>
    <w:rsid w:val="00430487"/>
    <w:rsid w:val="0043207B"/>
    <w:rsid w:val="004321C3"/>
    <w:rsid w:val="0043241E"/>
    <w:rsid w:val="00432997"/>
    <w:rsid w:val="00432EBF"/>
    <w:rsid w:val="0043351B"/>
    <w:rsid w:val="004335AD"/>
    <w:rsid w:val="00433A7F"/>
    <w:rsid w:val="00434608"/>
    <w:rsid w:val="0043460B"/>
    <w:rsid w:val="00434A1E"/>
    <w:rsid w:val="00434B17"/>
    <w:rsid w:val="00435137"/>
    <w:rsid w:val="0043542A"/>
    <w:rsid w:val="004355A0"/>
    <w:rsid w:val="00435A50"/>
    <w:rsid w:val="0043627B"/>
    <w:rsid w:val="00436E52"/>
    <w:rsid w:val="004372F2"/>
    <w:rsid w:val="00437F11"/>
    <w:rsid w:val="004401AE"/>
    <w:rsid w:val="004401EE"/>
    <w:rsid w:val="00440320"/>
    <w:rsid w:val="004408FA"/>
    <w:rsid w:val="0044096B"/>
    <w:rsid w:val="00440AC0"/>
    <w:rsid w:val="00440D9D"/>
    <w:rsid w:val="0044164D"/>
    <w:rsid w:val="00441C60"/>
    <w:rsid w:val="00441CB8"/>
    <w:rsid w:val="00441ECE"/>
    <w:rsid w:val="00442A08"/>
    <w:rsid w:val="00443171"/>
    <w:rsid w:val="004432CC"/>
    <w:rsid w:val="0044384F"/>
    <w:rsid w:val="00443952"/>
    <w:rsid w:val="00444512"/>
    <w:rsid w:val="00444D8B"/>
    <w:rsid w:val="004455E7"/>
    <w:rsid w:val="00445B08"/>
    <w:rsid w:val="00445E84"/>
    <w:rsid w:val="00445F1C"/>
    <w:rsid w:val="00446096"/>
    <w:rsid w:val="00446A21"/>
    <w:rsid w:val="00446F66"/>
    <w:rsid w:val="00447219"/>
    <w:rsid w:val="00447376"/>
    <w:rsid w:val="0044780D"/>
    <w:rsid w:val="00447D98"/>
    <w:rsid w:val="00447E07"/>
    <w:rsid w:val="004502A9"/>
    <w:rsid w:val="0045092C"/>
    <w:rsid w:val="00450B4D"/>
    <w:rsid w:val="00451103"/>
    <w:rsid w:val="00451170"/>
    <w:rsid w:val="004511F5"/>
    <w:rsid w:val="004513FF"/>
    <w:rsid w:val="004517C9"/>
    <w:rsid w:val="004520AC"/>
    <w:rsid w:val="00452474"/>
    <w:rsid w:val="00452749"/>
    <w:rsid w:val="00452DE8"/>
    <w:rsid w:val="00452F03"/>
    <w:rsid w:val="00453496"/>
    <w:rsid w:val="004534CD"/>
    <w:rsid w:val="0045382B"/>
    <w:rsid w:val="00453B9A"/>
    <w:rsid w:val="00453C27"/>
    <w:rsid w:val="00454085"/>
    <w:rsid w:val="00454133"/>
    <w:rsid w:val="004541E2"/>
    <w:rsid w:val="00454468"/>
    <w:rsid w:val="004547E5"/>
    <w:rsid w:val="00454DAA"/>
    <w:rsid w:val="00454F0A"/>
    <w:rsid w:val="00455978"/>
    <w:rsid w:val="00455A6A"/>
    <w:rsid w:val="00455F28"/>
    <w:rsid w:val="004567F4"/>
    <w:rsid w:val="00456A55"/>
    <w:rsid w:val="00456C43"/>
    <w:rsid w:val="00456E0B"/>
    <w:rsid w:val="00456E8C"/>
    <w:rsid w:val="00457837"/>
    <w:rsid w:val="00457B92"/>
    <w:rsid w:val="004606F7"/>
    <w:rsid w:val="0046097D"/>
    <w:rsid w:val="00460B91"/>
    <w:rsid w:val="00460E32"/>
    <w:rsid w:val="00460F9B"/>
    <w:rsid w:val="00461647"/>
    <w:rsid w:val="00461800"/>
    <w:rsid w:val="00462052"/>
    <w:rsid w:val="00462DF3"/>
    <w:rsid w:val="0046394D"/>
    <w:rsid w:val="0046399F"/>
    <w:rsid w:val="0046428D"/>
    <w:rsid w:val="0046439C"/>
    <w:rsid w:val="00464456"/>
    <w:rsid w:val="0046456C"/>
    <w:rsid w:val="00464A8B"/>
    <w:rsid w:val="0046507D"/>
    <w:rsid w:val="00465546"/>
    <w:rsid w:val="00465BD8"/>
    <w:rsid w:val="00466336"/>
    <w:rsid w:val="0046664F"/>
    <w:rsid w:val="00466A2C"/>
    <w:rsid w:val="00466B1B"/>
    <w:rsid w:val="00467425"/>
    <w:rsid w:val="0046779F"/>
    <w:rsid w:val="00467E6D"/>
    <w:rsid w:val="00467EC5"/>
    <w:rsid w:val="00470E5E"/>
    <w:rsid w:val="004710C7"/>
    <w:rsid w:val="00471216"/>
    <w:rsid w:val="00471970"/>
    <w:rsid w:val="004720FF"/>
    <w:rsid w:val="00472267"/>
    <w:rsid w:val="004723A1"/>
    <w:rsid w:val="00472415"/>
    <w:rsid w:val="0047254F"/>
    <w:rsid w:val="00472C35"/>
    <w:rsid w:val="0047341E"/>
    <w:rsid w:val="00473B33"/>
    <w:rsid w:val="00473E7C"/>
    <w:rsid w:val="004744D1"/>
    <w:rsid w:val="00474628"/>
    <w:rsid w:val="00474B02"/>
    <w:rsid w:val="00474B15"/>
    <w:rsid w:val="00474BA8"/>
    <w:rsid w:val="00474D79"/>
    <w:rsid w:val="00474FE8"/>
    <w:rsid w:val="00475379"/>
    <w:rsid w:val="00475966"/>
    <w:rsid w:val="00475F2F"/>
    <w:rsid w:val="004763CA"/>
    <w:rsid w:val="004763CB"/>
    <w:rsid w:val="004763DE"/>
    <w:rsid w:val="00476439"/>
    <w:rsid w:val="004764A9"/>
    <w:rsid w:val="004765F5"/>
    <w:rsid w:val="00477440"/>
    <w:rsid w:val="00477A42"/>
    <w:rsid w:val="00477A4E"/>
    <w:rsid w:val="00477AC9"/>
    <w:rsid w:val="00477B77"/>
    <w:rsid w:val="0048019D"/>
    <w:rsid w:val="00480906"/>
    <w:rsid w:val="00480EAA"/>
    <w:rsid w:val="00480F34"/>
    <w:rsid w:val="00481152"/>
    <w:rsid w:val="0048173A"/>
    <w:rsid w:val="004820E9"/>
    <w:rsid w:val="0048255F"/>
    <w:rsid w:val="004826DC"/>
    <w:rsid w:val="00482887"/>
    <w:rsid w:val="0048294C"/>
    <w:rsid w:val="00482F02"/>
    <w:rsid w:val="00483751"/>
    <w:rsid w:val="004837EA"/>
    <w:rsid w:val="00483DBB"/>
    <w:rsid w:val="00483F45"/>
    <w:rsid w:val="0048481E"/>
    <w:rsid w:val="00484911"/>
    <w:rsid w:val="004849DB"/>
    <w:rsid w:val="0048514C"/>
    <w:rsid w:val="0048561B"/>
    <w:rsid w:val="00485CA7"/>
    <w:rsid w:val="00485CC9"/>
    <w:rsid w:val="00485FB8"/>
    <w:rsid w:val="0048613E"/>
    <w:rsid w:val="004863C9"/>
    <w:rsid w:val="00486A42"/>
    <w:rsid w:val="00486A60"/>
    <w:rsid w:val="00486BF5"/>
    <w:rsid w:val="00487418"/>
    <w:rsid w:val="00487505"/>
    <w:rsid w:val="0048799F"/>
    <w:rsid w:val="00487E4B"/>
    <w:rsid w:val="004902C2"/>
    <w:rsid w:val="00490A6C"/>
    <w:rsid w:val="00490B3B"/>
    <w:rsid w:val="00490D36"/>
    <w:rsid w:val="00490D8D"/>
    <w:rsid w:val="00492135"/>
    <w:rsid w:val="00492389"/>
    <w:rsid w:val="00492396"/>
    <w:rsid w:val="0049275A"/>
    <w:rsid w:val="00492922"/>
    <w:rsid w:val="004929B3"/>
    <w:rsid w:val="00493036"/>
    <w:rsid w:val="00493CEA"/>
    <w:rsid w:val="00493E65"/>
    <w:rsid w:val="00494045"/>
    <w:rsid w:val="0049449D"/>
    <w:rsid w:val="00494FCE"/>
    <w:rsid w:val="00495123"/>
    <w:rsid w:val="0049524B"/>
    <w:rsid w:val="00495899"/>
    <w:rsid w:val="00495D77"/>
    <w:rsid w:val="00496579"/>
    <w:rsid w:val="004965B4"/>
    <w:rsid w:val="0049692F"/>
    <w:rsid w:val="00496DD6"/>
    <w:rsid w:val="0049714C"/>
    <w:rsid w:val="00497603"/>
    <w:rsid w:val="004979AE"/>
    <w:rsid w:val="00497E08"/>
    <w:rsid w:val="004A0816"/>
    <w:rsid w:val="004A0AD8"/>
    <w:rsid w:val="004A0CE7"/>
    <w:rsid w:val="004A184F"/>
    <w:rsid w:val="004A1BA2"/>
    <w:rsid w:val="004A1E72"/>
    <w:rsid w:val="004A2E9D"/>
    <w:rsid w:val="004A30AE"/>
    <w:rsid w:val="004A3343"/>
    <w:rsid w:val="004A350E"/>
    <w:rsid w:val="004A3875"/>
    <w:rsid w:val="004A39B1"/>
    <w:rsid w:val="004A3D2F"/>
    <w:rsid w:val="004A4137"/>
    <w:rsid w:val="004A41BB"/>
    <w:rsid w:val="004A48FD"/>
    <w:rsid w:val="004A4918"/>
    <w:rsid w:val="004A49A7"/>
    <w:rsid w:val="004A52DA"/>
    <w:rsid w:val="004A59E1"/>
    <w:rsid w:val="004A5AA0"/>
    <w:rsid w:val="004A5BF1"/>
    <w:rsid w:val="004A6658"/>
    <w:rsid w:val="004A6909"/>
    <w:rsid w:val="004A6992"/>
    <w:rsid w:val="004A69A8"/>
    <w:rsid w:val="004A6BBA"/>
    <w:rsid w:val="004A7058"/>
    <w:rsid w:val="004A73B7"/>
    <w:rsid w:val="004A7438"/>
    <w:rsid w:val="004B03AA"/>
    <w:rsid w:val="004B0A37"/>
    <w:rsid w:val="004B0DD8"/>
    <w:rsid w:val="004B1075"/>
    <w:rsid w:val="004B12B8"/>
    <w:rsid w:val="004B1303"/>
    <w:rsid w:val="004B13B7"/>
    <w:rsid w:val="004B159B"/>
    <w:rsid w:val="004B1694"/>
    <w:rsid w:val="004B1756"/>
    <w:rsid w:val="004B184D"/>
    <w:rsid w:val="004B2023"/>
    <w:rsid w:val="004B2D0C"/>
    <w:rsid w:val="004B3416"/>
    <w:rsid w:val="004B3885"/>
    <w:rsid w:val="004B391E"/>
    <w:rsid w:val="004B40C3"/>
    <w:rsid w:val="004B4192"/>
    <w:rsid w:val="004B433B"/>
    <w:rsid w:val="004B49F5"/>
    <w:rsid w:val="004B4A58"/>
    <w:rsid w:val="004B52A8"/>
    <w:rsid w:val="004B55C3"/>
    <w:rsid w:val="004B56F8"/>
    <w:rsid w:val="004B57CE"/>
    <w:rsid w:val="004B5928"/>
    <w:rsid w:val="004B5AAA"/>
    <w:rsid w:val="004B65B3"/>
    <w:rsid w:val="004B695B"/>
    <w:rsid w:val="004B6F5B"/>
    <w:rsid w:val="004B74E8"/>
    <w:rsid w:val="004B7874"/>
    <w:rsid w:val="004B7B32"/>
    <w:rsid w:val="004B7BBC"/>
    <w:rsid w:val="004B7BD4"/>
    <w:rsid w:val="004C0014"/>
    <w:rsid w:val="004C0E29"/>
    <w:rsid w:val="004C1274"/>
    <w:rsid w:val="004C152E"/>
    <w:rsid w:val="004C1DE5"/>
    <w:rsid w:val="004C21E7"/>
    <w:rsid w:val="004C22C9"/>
    <w:rsid w:val="004C26C4"/>
    <w:rsid w:val="004C2700"/>
    <w:rsid w:val="004C271A"/>
    <w:rsid w:val="004C280C"/>
    <w:rsid w:val="004C2B57"/>
    <w:rsid w:val="004C2C8D"/>
    <w:rsid w:val="004C37DA"/>
    <w:rsid w:val="004C4293"/>
    <w:rsid w:val="004C4552"/>
    <w:rsid w:val="004C4558"/>
    <w:rsid w:val="004C4C09"/>
    <w:rsid w:val="004C4D57"/>
    <w:rsid w:val="004C546D"/>
    <w:rsid w:val="004C56FC"/>
    <w:rsid w:val="004C5CF9"/>
    <w:rsid w:val="004C5DBA"/>
    <w:rsid w:val="004C61E8"/>
    <w:rsid w:val="004C6453"/>
    <w:rsid w:val="004C6792"/>
    <w:rsid w:val="004C7337"/>
    <w:rsid w:val="004C7497"/>
    <w:rsid w:val="004C766F"/>
    <w:rsid w:val="004C7B3D"/>
    <w:rsid w:val="004C7BD7"/>
    <w:rsid w:val="004D02E9"/>
    <w:rsid w:val="004D04D1"/>
    <w:rsid w:val="004D0510"/>
    <w:rsid w:val="004D09B9"/>
    <w:rsid w:val="004D0FD5"/>
    <w:rsid w:val="004D166A"/>
    <w:rsid w:val="004D1C66"/>
    <w:rsid w:val="004D220D"/>
    <w:rsid w:val="004D28BA"/>
    <w:rsid w:val="004D29FE"/>
    <w:rsid w:val="004D2DBC"/>
    <w:rsid w:val="004D370E"/>
    <w:rsid w:val="004D39D2"/>
    <w:rsid w:val="004D3CDE"/>
    <w:rsid w:val="004D4233"/>
    <w:rsid w:val="004D44FC"/>
    <w:rsid w:val="004D49AB"/>
    <w:rsid w:val="004D5056"/>
    <w:rsid w:val="004D5151"/>
    <w:rsid w:val="004D5904"/>
    <w:rsid w:val="004D593F"/>
    <w:rsid w:val="004D5B0A"/>
    <w:rsid w:val="004D5C51"/>
    <w:rsid w:val="004D6418"/>
    <w:rsid w:val="004D66A9"/>
    <w:rsid w:val="004D67E4"/>
    <w:rsid w:val="004D6DBD"/>
    <w:rsid w:val="004D7381"/>
    <w:rsid w:val="004D75C9"/>
    <w:rsid w:val="004D766D"/>
    <w:rsid w:val="004D790F"/>
    <w:rsid w:val="004D7B14"/>
    <w:rsid w:val="004D7ECE"/>
    <w:rsid w:val="004E0098"/>
    <w:rsid w:val="004E0443"/>
    <w:rsid w:val="004E04E7"/>
    <w:rsid w:val="004E071B"/>
    <w:rsid w:val="004E0944"/>
    <w:rsid w:val="004E1201"/>
    <w:rsid w:val="004E1693"/>
    <w:rsid w:val="004E1C7D"/>
    <w:rsid w:val="004E2D07"/>
    <w:rsid w:val="004E352A"/>
    <w:rsid w:val="004E35F0"/>
    <w:rsid w:val="004E3975"/>
    <w:rsid w:val="004E450E"/>
    <w:rsid w:val="004E499A"/>
    <w:rsid w:val="004E4CC0"/>
    <w:rsid w:val="004E4EBD"/>
    <w:rsid w:val="004E537E"/>
    <w:rsid w:val="004E538C"/>
    <w:rsid w:val="004E5622"/>
    <w:rsid w:val="004E5AD0"/>
    <w:rsid w:val="004E5BA4"/>
    <w:rsid w:val="004E6B5C"/>
    <w:rsid w:val="004E7008"/>
    <w:rsid w:val="004E7382"/>
    <w:rsid w:val="004E7480"/>
    <w:rsid w:val="004E74CF"/>
    <w:rsid w:val="004E7E14"/>
    <w:rsid w:val="004F01A2"/>
    <w:rsid w:val="004F03B2"/>
    <w:rsid w:val="004F0A3D"/>
    <w:rsid w:val="004F0F21"/>
    <w:rsid w:val="004F1392"/>
    <w:rsid w:val="004F14BA"/>
    <w:rsid w:val="004F1EF6"/>
    <w:rsid w:val="004F337E"/>
    <w:rsid w:val="004F33EF"/>
    <w:rsid w:val="004F3522"/>
    <w:rsid w:val="004F3724"/>
    <w:rsid w:val="004F38A8"/>
    <w:rsid w:val="004F3ADA"/>
    <w:rsid w:val="004F3BA8"/>
    <w:rsid w:val="004F43E7"/>
    <w:rsid w:val="004F50DA"/>
    <w:rsid w:val="004F55B6"/>
    <w:rsid w:val="004F5BAF"/>
    <w:rsid w:val="004F5E11"/>
    <w:rsid w:val="004F5F4F"/>
    <w:rsid w:val="004F613B"/>
    <w:rsid w:val="004F620A"/>
    <w:rsid w:val="004F64F7"/>
    <w:rsid w:val="004F6634"/>
    <w:rsid w:val="004F6E24"/>
    <w:rsid w:val="004F7800"/>
    <w:rsid w:val="004F782C"/>
    <w:rsid w:val="004F7A8A"/>
    <w:rsid w:val="00500051"/>
    <w:rsid w:val="00500582"/>
    <w:rsid w:val="0050063A"/>
    <w:rsid w:val="0050081C"/>
    <w:rsid w:val="00500B65"/>
    <w:rsid w:val="00500C5A"/>
    <w:rsid w:val="00501237"/>
    <w:rsid w:val="005016CF"/>
    <w:rsid w:val="0050196F"/>
    <w:rsid w:val="00501FA3"/>
    <w:rsid w:val="005023F0"/>
    <w:rsid w:val="00502CF6"/>
    <w:rsid w:val="00502DA6"/>
    <w:rsid w:val="005031C2"/>
    <w:rsid w:val="00503699"/>
    <w:rsid w:val="005038A4"/>
    <w:rsid w:val="0050394C"/>
    <w:rsid w:val="00503DAB"/>
    <w:rsid w:val="00504EDB"/>
    <w:rsid w:val="0050606D"/>
    <w:rsid w:val="00506401"/>
    <w:rsid w:val="00506C0B"/>
    <w:rsid w:val="00506DAD"/>
    <w:rsid w:val="00506E9F"/>
    <w:rsid w:val="00507449"/>
    <w:rsid w:val="00507665"/>
    <w:rsid w:val="00507CF6"/>
    <w:rsid w:val="00510360"/>
    <w:rsid w:val="005103FB"/>
    <w:rsid w:val="00510AB6"/>
    <w:rsid w:val="00510D94"/>
    <w:rsid w:val="00510F5D"/>
    <w:rsid w:val="00510FCC"/>
    <w:rsid w:val="0051105A"/>
    <w:rsid w:val="00511182"/>
    <w:rsid w:val="00511820"/>
    <w:rsid w:val="00511AE2"/>
    <w:rsid w:val="00511BAE"/>
    <w:rsid w:val="00511C5B"/>
    <w:rsid w:val="00511D7C"/>
    <w:rsid w:val="005123D1"/>
    <w:rsid w:val="00512B38"/>
    <w:rsid w:val="005130D9"/>
    <w:rsid w:val="00513ACF"/>
    <w:rsid w:val="00513B1E"/>
    <w:rsid w:val="0051405B"/>
    <w:rsid w:val="0051407D"/>
    <w:rsid w:val="0051451D"/>
    <w:rsid w:val="00514A19"/>
    <w:rsid w:val="00514BAF"/>
    <w:rsid w:val="005151E9"/>
    <w:rsid w:val="00515CAE"/>
    <w:rsid w:val="005163C2"/>
    <w:rsid w:val="0051687A"/>
    <w:rsid w:val="005177F9"/>
    <w:rsid w:val="00517F87"/>
    <w:rsid w:val="00520029"/>
    <w:rsid w:val="00520774"/>
    <w:rsid w:val="005207BA"/>
    <w:rsid w:val="00520855"/>
    <w:rsid w:val="00521119"/>
    <w:rsid w:val="005211A5"/>
    <w:rsid w:val="00521FD3"/>
    <w:rsid w:val="005221E3"/>
    <w:rsid w:val="00522371"/>
    <w:rsid w:val="00522B59"/>
    <w:rsid w:val="00522E84"/>
    <w:rsid w:val="0052395C"/>
    <w:rsid w:val="00523B26"/>
    <w:rsid w:val="00524318"/>
    <w:rsid w:val="00525583"/>
    <w:rsid w:val="00525BC6"/>
    <w:rsid w:val="00525BF8"/>
    <w:rsid w:val="00525F79"/>
    <w:rsid w:val="005261E3"/>
    <w:rsid w:val="00526424"/>
    <w:rsid w:val="005272A8"/>
    <w:rsid w:val="00527933"/>
    <w:rsid w:val="00530325"/>
    <w:rsid w:val="005303F1"/>
    <w:rsid w:val="005305E8"/>
    <w:rsid w:val="005308D5"/>
    <w:rsid w:val="0053090E"/>
    <w:rsid w:val="0053094E"/>
    <w:rsid w:val="00530A08"/>
    <w:rsid w:val="00530EF3"/>
    <w:rsid w:val="00531213"/>
    <w:rsid w:val="0053136B"/>
    <w:rsid w:val="00531A88"/>
    <w:rsid w:val="00531C1C"/>
    <w:rsid w:val="00532376"/>
    <w:rsid w:val="00532A2F"/>
    <w:rsid w:val="00532B6D"/>
    <w:rsid w:val="00532F51"/>
    <w:rsid w:val="00533A67"/>
    <w:rsid w:val="00534289"/>
    <w:rsid w:val="00534357"/>
    <w:rsid w:val="0053448E"/>
    <w:rsid w:val="00534A38"/>
    <w:rsid w:val="00534B7F"/>
    <w:rsid w:val="005351F3"/>
    <w:rsid w:val="00535693"/>
    <w:rsid w:val="005363A8"/>
    <w:rsid w:val="005366EC"/>
    <w:rsid w:val="005368EB"/>
    <w:rsid w:val="00536F5F"/>
    <w:rsid w:val="00537908"/>
    <w:rsid w:val="00537E2F"/>
    <w:rsid w:val="00540182"/>
    <w:rsid w:val="00540311"/>
    <w:rsid w:val="005403E5"/>
    <w:rsid w:val="00540CA6"/>
    <w:rsid w:val="00540E3F"/>
    <w:rsid w:val="00540ED2"/>
    <w:rsid w:val="00540F63"/>
    <w:rsid w:val="0054106A"/>
    <w:rsid w:val="00541863"/>
    <w:rsid w:val="005420F4"/>
    <w:rsid w:val="00542133"/>
    <w:rsid w:val="0054275D"/>
    <w:rsid w:val="00542CE2"/>
    <w:rsid w:val="00542F85"/>
    <w:rsid w:val="005430E9"/>
    <w:rsid w:val="005435C5"/>
    <w:rsid w:val="00543B1D"/>
    <w:rsid w:val="00543E12"/>
    <w:rsid w:val="00544022"/>
    <w:rsid w:val="00544565"/>
    <w:rsid w:val="00544BD7"/>
    <w:rsid w:val="0054552E"/>
    <w:rsid w:val="00545A70"/>
    <w:rsid w:val="00546B45"/>
    <w:rsid w:val="00546EAC"/>
    <w:rsid w:val="0054706B"/>
    <w:rsid w:val="005478CD"/>
    <w:rsid w:val="005478D5"/>
    <w:rsid w:val="00547FE9"/>
    <w:rsid w:val="00550A77"/>
    <w:rsid w:val="00550BE2"/>
    <w:rsid w:val="00550C62"/>
    <w:rsid w:val="005515C7"/>
    <w:rsid w:val="00551689"/>
    <w:rsid w:val="005517CD"/>
    <w:rsid w:val="00551994"/>
    <w:rsid w:val="00552C0D"/>
    <w:rsid w:val="0055326B"/>
    <w:rsid w:val="005532C2"/>
    <w:rsid w:val="0055335B"/>
    <w:rsid w:val="00553AE1"/>
    <w:rsid w:val="00554477"/>
    <w:rsid w:val="005549DB"/>
    <w:rsid w:val="00554C73"/>
    <w:rsid w:val="005550C9"/>
    <w:rsid w:val="00555407"/>
    <w:rsid w:val="00555AFA"/>
    <w:rsid w:val="00555C76"/>
    <w:rsid w:val="00556BAC"/>
    <w:rsid w:val="00556D51"/>
    <w:rsid w:val="00556FCC"/>
    <w:rsid w:val="005572ED"/>
    <w:rsid w:val="005573CB"/>
    <w:rsid w:val="0055753D"/>
    <w:rsid w:val="00557CB1"/>
    <w:rsid w:val="00557EF4"/>
    <w:rsid w:val="005600EF"/>
    <w:rsid w:val="00560112"/>
    <w:rsid w:val="005601BA"/>
    <w:rsid w:val="0056031A"/>
    <w:rsid w:val="00560518"/>
    <w:rsid w:val="005605D7"/>
    <w:rsid w:val="005607FF"/>
    <w:rsid w:val="00560C8C"/>
    <w:rsid w:val="00561062"/>
    <w:rsid w:val="00561464"/>
    <w:rsid w:val="00561599"/>
    <w:rsid w:val="005616A9"/>
    <w:rsid w:val="00561B13"/>
    <w:rsid w:val="005620B5"/>
    <w:rsid w:val="005620D5"/>
    <w:rsid w:val="00562199"/>
    <w:rsid w:val="0056232F"/>
    <w:rsid w:val="00562C3C"/>
    <w:rsid w:val="00562F6F"/>
    <w:rsid w:val="005634EA"/>
    <w:rsid w:val="005640CB"/>
    <w:rsid w:val="0056429B"/>
    <w:rsid w:val="005643A0"/>
    <w:rsid w:val="005643D9"/>
    <w:rsid w:val="0056453B"/>
    <w:rsid w:val="0056467B"/>
    <w:rsid w:val="0056480A"/>
    <w:rsid w:val="00564BF9"/>
    <w:rsid w:val="00564F56"/>
    <w:rsid w:val="00565313"/>
    <w:rsid w:val="0056544C"/>
    <w:rsid w:val="00565CF7"/>
    <w:rsid w:val="00565D0D"/>
    <w:rsid w:val="00565DAB"/>
    <w:rsid w:val="0056635D"/>
    <w:rsid w:val="00566A16"/>
    <w:rsid w:val="00566A43"/>
    <w:rsid w:val="00566C31"/>
    <w:rsid w:val="00566C8F"/>
    <w:rsid w:val="00567263"/>
    <w:rsid w:val="00567322"/>
    <w:rsid w:val="0056785D"/>
    <w:rsid w:val="00567F78"/>
    <w:rsid w:val="00570026"/>
    <w:rsid w:val="005700BC"/>
    <w:rsid w:val="00570199"/>
    <w:rsid w:val="00570205"/>
    <w:rsid w:val="00570330"/>
    <w:rsid w:val="005703FA"/>
    <w:rsid w:val="00570C55"/>
    <w:rsid w:val="00570DF4"/>
    <w:rsid w:val="00571395"/>
    <w:rsid w:val="005715E0"/>
    <w:rsid w:val="005721AD"/>
    <w:rsid w:val="00572908"/>
    <w:rsid w:val="00572F23"/>
    <w:rsid w:val="0057317E"/>
    <w:rsid w:val="00573265"/>
    <w:rsid w:val="00573556"/>
    <w:rsid w:val="00573E56"/>
    <w:rsid w:val="00574CCB"/>
    <w:rsid w:val="00576704"/>
    <w:rsid w:val="00576B93"/>
    <w:rsid w:val="00576CB8"/>
    <w:rsid w:val="005770B1"/>
    <w:rsid w:val="0057724C"/>
    <w:rsid w:val="00577433"/>
    <w:rsid w:val="00577682"/>
    <w:rsid w:val="0057768F"/>
    <w:rsid w:val="00577856"/>
    <w:rsid w:val="00577B17"/>
    <w:rsid w:val="00577EBE"/>
    <w:rsid w:val="0058053D"/>
    <w:rsid w:val="0058055F"/>
    <w:rsid w:val="00580580"/>
    <w:rsid w:val="005807D1"/>
    <w:rsid w:val="005808CA"/>
    <w:rsid w:val="00580D0A"/>
    <w:rsid w:val="00580FA0"/>
    <w:rsid w:val="00581040"/>
    <w:rsid w:val="005811D7"/>
    <w:rsid w:val="00581717"/>
    <w:rsid w:val="00581974"/>
    <w:rsid w:val="00581AA9"/>
    <w:rsid w:val="00581C6C"/>
    <w:rsid w:val="00581E64"/>
    <w:rsid w:val="00582158"/>
    <w:rsid w:val="00582588"/>
    <w:rsid w:val="005825B3"/>
    <w:rsid w:val="0058287D"/>
    <w:rsid w:val="00582B2F"/>
    <w:rsid w:val="00582BC7"/>
    <w:rsid w:val="0058301B"/>
    <w:rsid w:val="005832A9"/>
    <w:rsid w:val="00583321"/>
    <w:rsid w:val="00583880"/>
    <w:rsid w:val="00583E42"/>
    <w:rsid w:val="005848BD"/>
    <w:rsid w:val="00584974"/>
    <w:rsid w:val="00584ECC"/>
    <w:rsid w:val="005851E7"/>
    <w:rsid w:val="005858F8"/>
    <w:rsid w:val="00585A2D"/>
    <w:rsid w:val="0058649E"/>
    <w:rsid w:val="00586800"/>
    <w:rsid w:val="00586878"/>
    <w:rsid w:val="00586D64"/>
    <w:rsid w:val="00587615"/>
    <w:rsid w:val="00590006"/>
    <w:rsid w:val="005906E5"/>
    <w:rsid w:val="00590BB1"/>
    <w:rsid w:val="00590CEC"/>
    <w:rsid w:val="00590D52"/>
    <w:rsid w:val="00590E38"/>
    <w:rsid w:val="0059113C"/>
    <w:rsid w:val="00591219"/>
    <w:rsid w:val="00591503"/>
    <w:rsid w:val="005915A9"/>
    <w:rsid w:val="005916D4"/>
    <w:rsid w:val="005918F4"/>
    <w:rsid w:val="00591AF8"/>
    <w:rsid w:val="005920CC"/>
    <w:rsid w:val="0059284E"/>
    <w:rsid w:val="00592869"/>
    <w:rsid w:val="005929C8"/>
    <w:rsid w:val="00593096"/>
    <w:rsid w:val="00593814"/>
    <w:rsid w:val="00593FC1"/>
    <w:rsid w:val="005949AE"/>
    <w:rsid w:val="00594DB4"/>
    <w:rsid w:val="0059534C"/>
    <w:rsid w:val="005955F2"/>
    <w:rsid w:val="00595D5E"/>
    <w:rsid w:val="0059699D"/>
    <w:rsid w:val="00596B77"/>
    <w:rsid w:val="00596BC5"/>
    <w:rsid w:val="00596C23"/>
    <w:rsid w:val="00596DA9"/>
    <w:rsid w:val="00596FDE"/>
    <w:rsid w:val="005974F3"/>
    <w:rsid w:val="00597D76"/>
    <w:rsid w:val="00597FF8"/>
    <w:rsid w:val="005A00B2"/>
    <w:rsid w:val="005A03B1"/>
    <w:rsid w:val="005A062F"/>
    <w:rsid w:val="005A0746"/>
    <w:rsid w:val="005A10DD"/>
    <w:rsid w:val="005A1369"/>
    <w:rsid w:val="005A15E8"/>
    <w:rsid w:val="005A17DB"/>
    <w:rsid w:val="005A17FF"/>
    <w:rsid w:val="005A18D2"/>
    <w:rsid w:val="005A1EB3"/>
    <w:rsid w:val="005A2017"/>
    <w:rsid w:val="005A207E"/>
    <w:rsid w:val="005A2DC4"/>
    <w:rsid w:val="005A2DFB"/>
    <w:rsid w:val="005A3A5D"/>
    <w:rsid w:val="005A4119"/>
    <w:rsid w:val="005A444F"/>
    <w:rsid w:val="005A4D4C"/>
    <w:rsid w:val="005A5FC8"/>
    <w:rsid w:val="005A606A"/>
    <w:rsid w:val="005A62FF"/>
    <w:rsid w:val="005A665C"/>
    <w:rsid w:val="005A7081"/>
    <w:rsid w:val="005A7C61"/>
    <w:rsid w:val="005B0187"/>
    <w:rsid w:val="005B0331"/>
    <w:rsid w:val="005B034F"/>
    <w:rsid w:val="005B0590"/>
    <w:rsid w:val="005B090D"/>
    <w:rsid w:val="005B0948"/>
    <w:rsid w:val="005B0E93"/>
    <w:rsid w:val="005B12F3"/>
    <w:rsid w:val="005B157A"/>
    <w:rsid w:val="005B15AB"/>
    <w:rsid w:val="005B15AF"/>
    <w:rsid w:val="005B172E"/>
    <w:rsid w:val="005B1DD0"/>
    <w:rsid w:val="005B22A3"/>
    <w:rsid w:val="005B2AD5"/>
    <w:rsid w:val="005B2C28"/>
    <w:rsid w:val="005B2F4F"/>
    <w:rsid w:val="005B315E"/>
    <w:rsid w:val="005B366E"/>
    <w:rsid w:val="005B3791"/>
    <w:rsid w:val="005B39A1"/>
    <w:rsid w:val="005B3A73"/>
    <w:rsid w:val="005B4446"/>
    <w:rsid w:val="005B44AC"/>
    <w:rsid w:val="005B44E6"/>
    <w:rsid w:val="005B4720"/>
    <w:rsid w:val="005B4D27"/>
    <w:rsid w:val="005B4FC1"/>
    <w:rsid w:val="005B521E"/>
    <w:rsid w:val="005B5B8B"/>
    <w:rsid w:val="005B5DEE"/>
    <w:rsid w:val="005B61CB"/>
    <w:rsid w:val="005B6413"/>
    <w:rsid w:val="005B6A9B"/>
    <w:rsid w:val="005B6DFC"/>
    <w:rsid w:val="005B70B4"/>
    <w:rsid w:val="005B73DF"/>
    <w:rsid w:val="005B789E"/>
    <w:rsid w:val="005B793B"/>
    <w:rsid w:val="005B7AAE"/>
    <w:rsid w:val="005B7CFF"/>
    <w:rsid w:val="005C0094"/>
    <w:rsid w:val="005C03B6"/>
    <w:rsid w:val="005C06B4"/>
    <w:rsid w:val="005C0873"/>
    <w:rsid w:val="005C0D7C"/>
    <w:rsid w:val="005C0DEC"/>
    <w:rsid w:val="005C11F8"/>
    <w:rsid w:val="005C1457"/>
    <w:rsid w:val="005C1690"/>
    <w:rsid w:val="005C1C2C"/>
    <w:rsid w:val="005C21A5"/>
    <w:rsid w:val="005C2231"/>
    <w:rsid w:val="005C2738"/>
    <w:rsid w:val="005C29D8"/>
    <w:rsid w:val="005C2B13"/>
    <w:rsid w:val="005C34EC"/>
    <w:rsid w:val="005C3633"/>
    <w:rsid w:val="005C3E4A"/>
    <w:rsid w:val="005C4095"/>
    <w:rsid w:val="005C44E3"/>
    <w:rsid w:val="005C4596"/>
    <w:rsid w:val="005C4B0C"/>
    <w:rsid w:val="005C4E6D"/>
    <w:rsid w:val="005C5052"/>
    <w:rsid w:val="005C5240"/>
    <w:rsid w:val="005C56A4"/>
    <w:rsid w:val="005C5701"/>
    <w:rsid w:val="005C5952"/>
    <w:rsid w:val="005C62BA"/>
    <w:rsid w:val="005C67E8"/>
    <w:rsid w:val="005C68ED"/>
    <w:rsid w:val="005C6D4E"/>
    <w:rsid w:val="005C7110"/>
    <w:rsid w:val="005C7657"/>
    <w:rsid w:val="005C7712"/>
    <w:rsid w:val="005C785D"/>
    <w:rsid w:val="005C79BE"/>
    <w:rsid w:val="005C7A22"/>
    <w:rsid w:val="005C7D9D"/>
    <w:rsid w:val="005C7E20"/>
    <w:rsid w:val="005C7F99"/>
    <w:rsid w:val="005D011C"/>
    <w:rsid w:val="005D097B"/>
    <w:rsid w:val="005D10E1"/>
    <w:rsid w:val="005D1460"/>
    <w:rsid w:val="005D27AE"/>
    <w:rsid w:val="005D29B9"/>
    <w:rsid w:val="005D2CDF"/>
    <w:rsid w:val="005D2D80"/>
    <w:rsid w:val="005D3101"/>
    <w:rsid w:val="005D3989"/>
    <w:rsid w:val="005D44DB"/>
    <w:rsid w:val="005D4B15"/>
    <w:rsid w:val="005D4C79"/>
    <w:rsid w:val="005D4D2F"/>
    <w:rsid w:val="005D4D9E"/>
    <w:rsid w:val="005D4FB2"/>
    <w:rsid w:val="005D5442"/>
    <w:rsid w:val="005D580C"/>
    <w:rsid w:val="005D5DC6"/>
    <w:rsid w:val="005D6090"/>
    <w:rsid w:val="005D626E"/>
    <w:rsid w:val="005D681E"/>
    <w:rsid w:val="005D7954"/>
    <w:rsid w:val="005D7BE0"/>
    <w:rsid w:val="005D7FE3"/>
    <w:rsid w:val="005E0033"/>
    <w:rsid w:val="005E0350"/>
    <w:rsid w:val="005E0B1F"/>
    <w:rsid w:val="005E187A"/>
    <w:rsid w:val="005E1CAC"/>
    <w:rsid w:val="005E1EFD"/>
    <w:rsid w:val="005E2023"/>
    <w:rsid w:val="005E212C"/>
    <w:rsid w:val="005E259F"/>
    <w:rsid w:val="005E260E"/>
    <w:rsid w:val="005E2A0E"/>
    <w:rsid w:val="005E2C78"/>
    <w:rsid w:val="005E2F3E"/>
    <w:rsid w:val="005E3012"/>
    <w:rsid w:val="005E3552"/>
    <w:rsid w:val="005E35E9"/>
    <w:rsid w:val="005E40B0"/>
    <w:rsid w:val="005E40F6"/>
    <w:rsid w:val="005E47DE"/>
    <w:rsid w:val="005E5B04"/>
    <w:rsid w:val="005E5C1B"/>
    <w:rsid w:val="005E6252"/>
    <w:rsid w:val="005E6459"/>
    <w:rsid w:val="005E6545"/>
    <w:rsid w:val="005E6C06"/>
    <w:rsid w:val="005E6F6A"/>
    <w:rsid w:val="005E72AD"/>
    <w:rsid w:val="005E7442"/>
    <w:rsid w:val="005E78B1"/>
    <w:rsid w:val="005E796F"/>
    <w:rsid w:val="005E7E0D"/>
    <w:rsid w:val="005E7F54"/>
    <w:rsid w:val="005F0379"/>
    <w:rsid w:val="005F08CC"/>
    <w:rsid w:val="005F0DEF"/>
    <w:rsid w:val="005F140E"/>
    <w:rsid w:val="005F1453"/>
    <w:rsid w:val="005F1824"/>
    <w:rsid w:val="005F190D"/>
    <w:rsid w:val="005F1D53"/>
    <w:rsid w:val="005F1DCB"/>
    <w:rsid w:val="005F1E70"/>
    <w:rsid w:val="005F1FBB"/>
    <w:rsid w:val="005F2C9B"/>
    <w:rsid w:val="005F2D5E"/>
    <w:rsid w:val="005F399D"/>
    <w:rsid w:val="005F43EA"/>
    <w:rsid w:val="005F48DE"/>
    <w:rsid w:val="005F4966"/>
    <w:rsid w:val="005F520B"/>
    <w:rsid w:val="005F5460"/>
    <w:rsid w:val="005F5924"/>
    <w:rsid w:val="005F5B70"/>
    <w:rsid w:val="005F62DD"/>
    <w:rsid w:val="005F725D"/>
    <w:rsid w:val="005F72EB"/>
    <w:rsid w:val="005F7782"/>
    <w:rsid w:val="006005C7"/>
    <w:rsid w:val="00600662"/>
    <w:rsid w:val="00600F31"/>
    <w:rsid w:val="00601201"/>
    <w:rsid w:val="00601755"/>
    <w:rsid w:val="00602494"/>
    <w:rsid w:val="00602585"/>
    <w:rsid w:val="00602707"/>
    <w:rsid w:val="00602AC2"/>
    <w:rsid w:val="00602B0A"/>
    <w:rsid w:val="006031E5"/>
    <w:rsid w:val="00603D02"/>
    <w:rsid w:val="00603E9F"/>
    <w:rsid w:val="00604B5B"/>
    <w:rsid w:val="006051D6"/>
    <w:rsid w:val="006055CB"/>
    <w:rsid w:val="0060593E"/>
    <w:rsid w:val="00605B20"/>
    <w:rsid w:val="00606042"/>
    <w:rsid w:val="006061A2"/>
    <w:rsid w:val="006062C6"/>
    <w:rsid w:val="00606E51"/>
    <w:rsid w:val="00606F40"/>
    <w:rsid w:val="00607D42"/>
    <w:rsid w:val="006104FB"/>
    <w:rsid w:val="006112C5"/>
    <w:rsid w:val="006112DC"/>
    <w:rsid w:val="006114B4"/>
    <w:rsid w:val="00612408"/>
    <w:rsid w:val="006124F5"/>
    <w:rsid w:val="006125D2"/>
    <w:rsid w:val="00612886"/>
    <w:rsid w:val="00612963"/>
    <w:rsid w:val="006129D9"/>
    <w:rsid w:val="00612AF2"/>
    <w:rsid w:val="00612C38"/>
    <w:rsid w:val="00612DBC"/>
    <w:rsid w:val="00612DEF"/>
    <w:rsid w:val="0061318B"/>
    <w:rsid w:val="00613345"/>
    <w:rsid w:val="00613418"/>
    <w:rsid w:val="0061358F"/>
    <w:rsid w:val="00613D0A"/>
    <w:rsid w:val="00614189"/>
    <w:rsid w:val="00614DD6"/>
    <w:rsid w:val="00614F19"/>
    <w:rsid w:val="0061531F"/>
    <w:rsid w:val="00615BFE"/>
    <w:rsid w:val="006160C8"/>
    <w:rsid w:val="0061630D"/>
    <w:rsid w:val="006163BF"/>
    <w:rsid w:val="006166B4"/>
    <w:rsid w:val="006168C1"/>
    <w:rsid w:val="00616903"/>
    <w:rsid w:val="00616B3E"/>
    <w:rsid w:val="00616C7F"/>
    <w:rsid w:val="00616F13"/>
    <w:rsid w:val="00617065"/>
    <w:rsid w:val="00617617"/>
    <w:rsid w:val="00620233"/>
    <w:rsid w:val="0062031D"/>
    <w:rsid w:val="00620612"/>
    <w:rsid w:val="00620CA5"/>
    <w:rsid w:val="00620F6F"/>
    <w:rsid w:val="006214A9"/>
    <w:rsid w:val="006217D3"/>
    <w:rsid w:val="0062184B"/>
    <w:rsid w:val="00621BFF"/>
    <w:rsid w:val="00621C81"/>
    <w:rsid w:val="00622245"/>
    <w:rsid w:val="006223F6"/>
    <w:rsid w:val="00622599"/>
    <w:rsid w:val="00622BAE"/>
    <w:rsid w:val="00622C19"/>
    <w:rsid w:val="00622D0F"/>
    <w:rsid w:val="00623DE5"/>
    <w:rsid w:val="00624868"/>
    <w:rsid w:val="00624A31"/>
    <w:rsid w:val="00624AAE"/>
    <w:rsid w:val="006253A5"/>
    <w:rsid w:val="006253C0"/>
    <w:rsid w:val="0062557F"/>
    <w:rsid w:val="0062577A"/>
    <w:rsid w:val="00625812"/>
    <w:rsid w:val="00625852"/>
    <w:rsid w:val="00625A20"/>
    <w:rsid w:val="00625D2E"/>
    <w:rsid w:val="00625EE2"/>
    <w:rsid w:val="00626814"/>
    <w:rsid w:val="00626C98"/>
    <w:rsid w:val="006270FA"/>
    <w:rsid w:val="006274A9"/>
    <w:rsid w:val="006274E8"/>
    <w:rsid w:val="006279C4"/>
    <w:rsid w:val="00627A0D"/>
    <w:rsid w:val="0063079F"/>
    <w:rsid w:val="00630E92"/>
    <w:rsid w:val="00631CCC"/>
    <w:rsid w:val="00632242"/>
    <w:rsid w:val="00632780"/>
    <w:rsid w:val="0063288E"/>
    <w:rsid w:val="00632B14"/>
    <w:rsid w:val="00632BD9"/>
    <w:rsid w:val="00632DD1"/>
    <w:rsid w:val="00632FB9"/>
    <w:rsid w:val="0063363A"/>
    <w:rsid w:val="00633710"/>
    <w:rsid w:val="00634227"/>
    <w:rsid w:val="00634546"/>
    <w:rsid w:val="0063465F"/>
    <w:rsid w:val="00634AB8"/>
    <w:rsid w:val="00635113"/>
    <w:rsid w:val="0063550B"/>
    <w:rsid w:val="0063566A"/>
    <w:rsid w:val="00635BC1"/>
    <w:rsid w:val="00635CB4"/>
    <w:rsid w:val="00635D92"/>
    <w:rsid w:val="00635FF7"/>
    <w:rsid w:val="00636CE0"/>
    <w:rsid w:val="00636DEB"/>
    <w:rsid w:val="006374B1"/>
    <w:rsid w:val="00637FE0"/>
    <w:rsid w:val="00640FA9"/>
    <w:rsid w:val="00641363"/>
    <w:rsid w:val="006414A6"/>
    <w:rsid w:val="00642362"/>
    <w:rsid w:val="00642544"/>
    <w:rsid w:val="006428DC"/>
    <w:rsid w:val="00642F14"/>
    <w:rsid w:val="006430DC"/>
    <w:rsid w:val="0064334B"/>
    <w:rsid w:val="00643488"/>
    <w:rsid w:val="006438A6"/>
    <w:rsid w:val="00643AEA"/>
    <w:rsid w:val="00644148"/>
    <w:rsid w:val="00644633"/>
    <w:rsid w:val="00645181"/>
    <w:rsid w:val="0064621D"/>
    <w:rsid w:val="00646288"/>
    <w:rsid w:val="00646763"/>
    <w:rsid w:val="00646771"/>
    <w:rsid w:val="00646994"/>
    <w:rsid w:val="00646BC4"/>
    <w:rsid w:val="006470FD"/>
    <w:rsid w:val="0064737C"/>
    <w:rsid w:val="0064757E"/>
    <w:rsid w:val="00647AC1"/>
    <w:rsid w:val="0065011E"/>
    <w:rsid w:val="006501D3"/>
    <w:rsid w:val="00650B40"/>
    <w:rsid w:val="006511A8"/>
    <w:rsid w:val="0065120C"/>
    <w:rsid w:val="00651524"/>
    <w:rsid w:val="006515CC"/>
    <w:rsid w:val="006519BA"/>
    <w:rsid w:val="00651D84"/>
    <w:rsid w:val="00651EF0"/>
    <w:rsid w:val="00651FA3"/>
    <w:rsid w:val="006521EB"/>
    <w:rsid w:val="00652500"/>
    <w:rsid w:val="0065275D"/>
    <w:rsid w:val="006528E2"/>
    <w:rsid w:val="00652BB1"/>
    <w:rsid w:val="006530FC"/>
    <w:rsid w:val="006536F6"/>
    <w:rsid w:val="00653E78"/>
    <w:rsid w:val="006540DD"/>
    <w:rsid w:val="006543D7"/>
    <w:rsid w:val="0065473C"/>
    <w:rsid w:val="00654B48"/>
    <w:rsid w:val="0065536C"/>
    <w:rsid w:val="006553B4"/>
    <w:rsid w:val="0065600C"/>
    <w:rsid w:val="0065696E"/>
    <w:rsid w:val="00656977"/>
    <w:rsid w:val="006570E9"/>
    <w:rsid w:val="00657559"/>
    <w:rsid w:val="00657874"/>
    <w:rsid w:val="006605B7"/>
    <w:rsid w:val="006606E3"/>
    <w:rsid w:val="006606F0"/>
    <w:rsid w:val="0066094A"/>
    <w:rsid w:val="00660B22"/>
    <w:rsid w:val="00661217"/>
    <w:rsid w:val="00661C3E"/>
    <w:rsid w:val="006626AD"/>
    <w:rsid w:val="006628F8"/>
    <w:rsid w:val="00662B3E"/>
    <w:rsid w:val="00662BB6"/>
    <w:rsid w:val="00663130"/>
    <w:rsid w:val="0066319D"/>
    <w:rsid w:val="00663536"/>
    <w:rsid w:val="00663662"/>
    <w:rsid w:val="0066372D"/>
    <w:rsid w:val="0066379E"/>
    <w:rsid w:val="006639CF"/>
    <w:rsid w:val="00663FE4"/>
    <w:rsid w:val="0066464C"/>
    <w:rsid w:val="0066489A"/>
    <w:rsid w:val="006648D4"/>
    <w:rsid w:val="00664F28"/>
    <w:rsid w:val="00664F92"/>
    <w:rsid w:val="00665355"/>
    <w:rsid w:val="006653E5"/>
    <w:rsid w:val="00665500"/>
    <w:rsid w:val="00665BCE"/>
    <w:rsid w:val="00665BF2"/>
    <w:rsid w:val="00665CB5"/>
    <w:rsid w:val="00665D47"/>
    <w:rsid w:val="006660E5"/>
    <w:rsid w:val="0066692C"/>
    <w:rsid w:val="00666DF4"/>
    <w:rsid w:val="00667A72"/>
    <w:rsid w:val="00667ABD"/>
    <w:rsid w:val="00667C2A"/>
    <w:rsid w:val="00667E92"/>
    <w:rsid w:val="00670219"/>
    <w:rsid w:val="0067024E"/>
    <w:rsid w:val="00670360"/>
    <w:rsid w:val="006703AB"/>
    <w:rsid w:val="0067089A"/>
    <w:rsid w:val="006715AE"/>
    <w:rsid w:val="00671E0E"/>
    <w:rsid w:val="006723E7"/>
    <w:rsid w:val="006725F8"/>
    <w:rsid w:val="00672A96"/>
    <w:rsid w:val="00672B9B"/>
    <w:rsid w:val="006737FC"/>
    <w:rsid w:val="00673CE1"/>
    <w:rsid w:val="00673DD1"/>
    <w:rsid w:val="00673EA2"/>
    <w:rsid w:val="006743B2"/>
    <w:rsid w:val="006743C2"/>
    <w:rsid w:val="0067480B"/>
    <w:rsid w:val="00674C88"/>
    <w:rsid w:val="00674EBF"/>
    <w:rsid w:val="00674FBC"/>
    <w:rsid w:val="0067565D"/>
    <w:rsid w:val="006759B0"/>
    <w:rsid w:val="00675BE4"/>
    <w:rsid w:val="00675C84"/>
    <w:rsid w:val="00675E18"/>
    <w:rsid w:val="006768F8"/>
    <w:rsid w:val="00676D20"/>
    <w:rsid w:val="00676EE2"/>
    <w:rsid w:val="006770BA"/>
    <w:rsid w:val="006770C7"/>
    <w:rsid w:val="006771E1"/>
    <w:rsid w:val="006779F1"/>
    <w:rsid w:val="00677C98"/>
    <w:rsid w:val="00677E0B"/>
    <w:rsid w:val="0068045A"/>
    <w:rsid w:val="00681065"/>
    <w:rsid w:val="006810D8"/>
    <w:rsid w:val="00681239"/>
    <w:rsid w:val="006814FC"/>
    <w:rsid w:val="0068174D"/>
    <w:rsid w:val="00681820"/>
    <w:rsid w:val="00681863"/>
    <w:rsid w:val="006823A8"/>
    <w:rsid w:val="00682AC3"/>
    <w:rsid w:val="0068356A"/>
    <w:rsid w:val="00683648"/>
    <w:rsid w:val="006849B8"/>
    <w:rsid w:val="00684A2D"/>
    <w:rsid w:val="00684C9F"/>
    <w:rsid w:val="00684D49"/>
    <w:rsid w:val="00684DC5"/>
    <w:rsid w:val="00684E05"/>
    <w:rsid w:val="00685214"/>
    <w:rsid w:val="00685285"/>
    <w:rsid w:val="00685491"/>
    <w:rsid w:val="00685561"/>
    <w:rsid w:val="00685963"/>
    <w:rsid w:val="0068660D"/>
    <w:rsid w:val="006867E5"/>
    <w:rsid w:val="00686F4A"/>
    <w:rsid w:val="00687026"/>
    <w:rsid w:val="00687539"/>
    <w:rsid w:val="006876DA"/>
    <w:rsid w:val="00690589"/>
    <w:rsid w:val="00690A16"/>
    <w:rsid w:val="00691324"/>
    <w:rsid w:val="0069151E"/>
    <w:rsid w:val="00691BD9"/>
    <w:rsid w:val="00691C73"/>
    <w:rsid w:val="00691D61"/>
    <w:rsid w:val="00692310"/>
    <w:rsid w:val="00692410"/>
    <w:rsid w:val="006926DC"/>
    <w:rsid w:val="00692B1D"/>
    <w:rsid w:val="00692FA3"/>
    <w:rsid w:val="00693321"/>
    <w:rsid w:val="00693745"/>
    <w:rsid w:val="006938A9"/>
    <w:rsid w:val="00694BE7"/>
    <w:rsid w:val="00694D12"/>
    <w:rsid w:val="00694D96"/>
    <w:rsid w:val="006951E8"/>
    <w:rsid w:val="0069567D"/>
    <w:rsid w:val="006957B3"/>
    <w:rsid w:val="00695857"/>
    <w:rsid w:val="00695A1B"/>
    <w:rsid w:val="00695AF2"/>
    <w:rsid w:val="00696111"/>
    <w:rsid w:val="00696823"/>
    <w:rsid w:val="00696B1E"/>
    <w:rsid w:val="006971E4"/>
    <w:rsid w:val="00697606"/>
    <w:rsid w:val="00697B12"/>
    <w:rsid w:val="00697E29"/>
    <w:rsid w:val="006A00E5"/>
    <w:rsid w:val="006A0531"/>
    <w:rsid w:val="006A0646"/>
    <w:rsid w:val="006A0719"/>
    <w:rsid w:val="006A0E7C"/>
    <w:rsid w:val="006A18D7"/>
    <w:rsid w:val="006A1DDD"/>
    <w:rsid w:val="006A1F7B"/>
    <w:rsid w:val="006A2219"/>
    <w:rsid w:val="006A242F"/>
    <w:rsid w:val="006A2763"/>
    <w:rsid w:val="006A2AC5"/>
    <w:rsid w:val="006A2AEC"/>
    <w:rsid w:val="006A2E13"/>
    <w:rsid w:val="006A331A"/>
    <w:rsid w:val="006A3A8C"/>
    <w:rsid w:val="006A3E2D"/>
    <w:rsid w:val="006A43DA"/>
    <w:rsid w:val="006A4A13"/>
    <w:rsid w:val="006A4A7B"/>
    <w:rsid w:val="006A516D"/>
    <w:rsid w:val="006A55C1"/>
    <w:rsid w:val="006A5E1B"/>
    <w:rsid w:val="006A5FA2"/>
    <w:rsid w:val="006A6326"/>
    <w:rsid w:val="006A6C1D"/>
    <w:rsid w:val="006A6F3A"/>
    <w:rsid w:val="006A71A5"/>
    <w:rsid w:val="006A7540"/>
    <w:rsid w:val="006A7869"/>
    <w:rsid w:val="006A7BA9"/>
    <w:rsid w:val="006A7DDC"/>
    <w:rsid w:val="006B00D2"/>
    <w:rsid w:val="006B01A6"/>
    <w:rsid w:val="006B075F"/>
    <w:rsid w:val="006B0865"/>
    <w:rsid w:val="006B0C4B"/>
    <w:rsid w:val="006B0DB4"/>
    <w:rsid w:val="006B0F72"/>
    <w:rsid w:val="006B10F7"/>
    <w:rsid w:val="006B1567"/>
    <w:rsid w:val="006B1A53"/>
    <w:rsid w:val="006B1E6F"/>
    <w:rsid w:val="006B2419"/>
    <w:rsid w:val="006B281F"/>
    <w:rsid w:val="006B3C0A"/>
    <w:rsid w:val="006B4695"/>
    <w:rsid w:val="006B46EF"/>
    <w:rsid w:val="006B56E1"/>
    <w:rsid w:val="006B5AC2"/>
    <w:rsid w:val="006B70D8"/>
    <w:rsid w:val="006B7385"/>
    <w:rsid w:val="006B75D2"/>
    <w:rsid w:val="006B791E"/>
    <w:rsid w:val="006C0A9B"/>
    <w:rsid w:val="006C11D7"/>
    <w:rsid w:val="006C12CF"/>
    <w:rsid w:val="006C18FC"/>
    <w:rsid w:val="006C1910"/>
    <w:rsid w:val="006C1B72"/>
    <w:rsid w:val="006C20E9"/>
    <w:rsid w:val="006C228E"/>
    <w:rsid w:val="006C229C"/>
    <w:rsid w:val="006C23C9"/>
    <w:rsid w:val="006C2533"/>
    <w:rsid w:val="006C2DCC"/>
    <w:rsid w:val="006C2FE4"/>
    <w:rsid w:val="006C301A"/>
    <w:rsid w:val="006C30A9"/>
    <w:rsid w:val="006C3374"/>
    <w:rsid w:val="006C34A7"/>
    <w:rsid w:val="006C3856"/>
    <w:rsid w:val="006C392D"/>
    <w:rsid w:val="006C3F50"/>
    <w:rsid w:val="006C3F97"/>
    <w:rsid w:val="006C42F4"/>
    <w:rsid w:val="006C460A"/>
    <w:rsid w:val="006C4CF2"/>
    <w:rsid w:val="006C51F0"/>
    <w:rsid w:val="006C521A"/>
    <w:rsid w:val="006C53EA"/>
    <w:rsid w:val="006C58EB"/>
    <w:rsid w:val="006C5DBB"/>
    <w:rsid w:val="006C610B"/>
    <w:rsid w:val="006C61D9"/>
    <w:rsid w:val="006C61FB"/>
    <w:rsid w:val="006C6334"/>
    <w:rsid w:val="006C6590"/>
    <w:rsid w:val="006C67F7"/>
    <w:rsid w:val="006C6B49"/>
    <w:rsid w:val="006C7164"/>
    <w:rsid w:val="006D02B3"/>
    <w:rsid w:val="006D073B"/>
    <w:rsid w:val="006D0B33"/>
    <w:rsid w:val="006D0C29"/>
    <w:rsid w:val="006D0D01"/>
    <w:rsid w:val="006D1617"/>
    <w:rsid w:val="006D164B"/>
    <w:rsid w:val="006D19BF"/>
    <w:rsid w:val="006D1E2B"/>
    <w:rsid w:val="006D1F91"/>
    <w:rsid w:val="006D24D4"/>
    <w:rsid w:val="006D260D"/>
    <w:rsid w:val="006D298D"/>
    <w:rsid w:val="006D29E3"/>
    <w:rsid w:val="006D2DD4"/>
    <w:rsid w:val="006D2FAC"/>
    <w:rsid w:val="006D2FD2"/>
    <w:rsid w:val="006D3325"/>
    <w:rsid w:val="006D35C9"/>
    <w:rsid w:val="006D3A5B"/>
    <w:rsid w:val="006D3C2D"/>
    <w:rsid w:val="006D3FEE"/>
    <w:rsid w:val="006D4255"/>
    <w:rsid w:val="006D4381"/>
    <w:rsid w:val="006D47F2"/>
    <w:rsid w:val="006D4BF7"/>
    <w:rsid w:val="006D4E3E"/>
    <w:rsid w:val="006D4EA9"/>
    <w:rsid w:val="006D51B4"/>
    <w:rsid w:val="006D5402"/>
    <w:rsid w:val="006D5456"/>
    <w:rsid w:val="006D5776"/>
    <w:rsid w:val="006D59EA"/>
    <w:rsid w:val="006D5C95"/>
    <w:rsid w:val="006D5FC1"/>
    <w:rsid w:val="006D603D"/>
    <w:rsid w:val="006D61D5"/>
    <w:rsid w:val="006D6277"/>
    <w:rsid w:val="006D6310"/>
    <w:rsid w:val="006D6502"/>
    <w:rsid w:val="006D684B"/>
    <w:rsid w:val="006D7812"/>
    <w:rsid w:val="006D7DC9"/>
    <w:rsid w:val="006D7FB9"/>
    <w:rsid w:val="006D7FE0"/>
    <w:rsid w:val="006E0269"/>
    <w:rsid w:val="006E06F5"/>
    <w:rsid w:val="006E06FC"/>
    <w:rsid w:val="006E08BD"/>
    <w:rsid w:val="006E0BC0"/>
    <w:rsid w:val="006E0FA4"/>
    <w:rsid w:val="006E11EB"/>
    <w:rsid w:val="006E1265"/>
    <w:rsid w:val="006E148C"/>
    <w:rsid w:val="006E1DE0"/>
    <w:rsid w:val="006E2177"/>
    <w:rsid w:val="006E24AA"/>
    <w:rsid w:val="006E29F8"/>
    <w:rsid w:val="006E2A8E"/>
    <w:rsid w:val="006E3149"/>
    <w:rsid w:val="006E333D"/>
    <w:rsid w:val="006E343A"/>
    <w:rsid w:val="006E3ABE"/>
    <w:rsid w:val="006E3C3C"/>
    <w:rsid w:val="006E3F7C"/>
    <w:rsid w:val="006E41B2"/>
    <w:rsid w:val="006E43EE"/>
    <w:rsid w:val="006E442C"/>
    <w:rsid w:val="006E48DA"/>
    <w:rsid w:val="006E4E37"/>
    <w:rsid w:val="006E4FBC"/>
    <w:rsid w:val="006E5218"/>
    <w:rsid w:val="006E541C"/>
    <w:rsid w:val="006E54E6"/>
    <w:rsid w:val="006E5708"/>
    <w:rsid w:val="006E5D53"/>
    <w:rsid w:val="006E5FE2"/>
    <w:rsid w:val="006E64F0"/>
    <w:rsid w:val="006E7052"/>
    <w:rsid w:val="006E7370"/>
    <w:rsid w:val="006E77A0"/>
    <w:rsid w:val="006E7951"/>
    <w:rsid w:val="006E7F96"/>
    <w:rsid w:val="006F0E77"/>
    <w:rsid w:val="006F1081"/>
    <w:rsid w:val="006F1099"/>
    <w:rsid w:val="006F132C"/>
    <w:rsid w:val="006F145A"/>
    <w:rsid w:val="006F1552"/>
    <w:rsid w:val="006F1959"/>
    <w:rsid w:val="006F1D51"/>
    <w:rsid w:val="006F24A4"/>
    <w:rsid w:val="006F291A"/>
    <w:rsid w:val="006F2BA1"/>
    <w:rsid w:val="006F3BF8"/>
    <w:rsid w:val="006F5407"/>
    <w:rsid w:val="006F56C9"/>
    <w:rsid w:val="006F575F"/>
    <w:rsid w:val="006F5918"/>
    <w:rsid w:val="006F6220"/>
    <w:rsid w:val="006F6271"/>
    <w:rsid w:val="006F62BA"/>
    <w:rsid w:val="006F6393"/>
    <w:rsid w:val="006F6BC1"/>
    <w:rsid w:val="007001A3"/>
    <w:rsid w:val="007003CD"/>
    <w:rsid w:val="00700E29"/>
    <w:rsid w:val="00700FF8"/>
    <w:rsid w:val="007011B0"/>
    <w:rsid w:val="00701A70"/>
    <w:rsid w:val="00701BCA"/>
    <w:rsid w:val="00701CB1"/>
    <w:rsid w:val="00701CF8"/>
    <w:rsid w:val="00701D9F"/>
    <w:rsid w:val="00701DA7"/>
    <w:rsid w:val="00702763"/>
    <w:rsid w:val="00702D65"/>
    <w:rsid w:val="00703458"/>
    <w:rsid w:val="007035B8"/>
    <w:rsid w:val="0070377C"/>
    <w:rsid w:val="007038C3"/>
    <w:rsid w:val="0070394C"/>
    <w:rsid w:val="00703B63"/>
    <w:rsid w:val="00703BF3"/>
    <w:rsid w:val="00703FF7"/>
    <w:rsid w:val="00704393"/>
    <w:rsid w:val="00704AF7"/>
    <w:rsid w:val="00704B8B"/>
    <w:rsid w:val="00704CB7"/>
    <w:rsid w:val="00705294"/>
    <w:rsid w:val="0070546C"/>
    <w:rsid w:val="00705701"/>
    <w:rsid w:val="007064F9"/>
    <w:rsid w:val="00706628"/>
    <w:rsid w:val="00706777"/>
    <w:rsid w:val="00706ADF"/>
    <w:rsid w:val="00706C31"/>
    <w:rsid w:val="00706CDF"/>
    <w:rsid w:val="00706E3D"/>
    <w:rsid w:val="007074E4"/>
    <w:rsid w:val="007074E5"/>
    <w:rsid w:val="0070786C"/>
    <w:rsid w:val="00707A3A"/>
    <w:rsid w:val="007108D2"/>
    <w:rsid w:val="007108F7"/>
    <w:rsid w:val="00710C1B"/>
    <w:rsid w:val="00711197"/>
    <w:rsid w:val="007117C7"/>
    <w:rsid w:val="00712197"/>
    <w:rsid w:val="007122B5"/>
    <w:rsid w:val="00712584"/>
    <w:rsid w:val="00713FE8"/>
    <w:rsid w:val="00714494"/>
    <w:rsid w:val="007145E4"/>
    <w:rsid w:val="007148FF"/>
    <w:rsid w:val="00714B50"/>
    <w:rsid w:val="007159C6"/>
    <w:rsid w:val="00715A15"/>
    <w:rsid w:val="00716214"/>
    <w:rsid w:val="00716438"/>
    <w:rsid w:val="007166B0"/>
    <w:rsid w:val="00716734"/>
    <w:rsid w:val="00716990"/>
    <w:rsid w:val="00716A48"/>
    <w:rsid w:val="007170FF"/>
    <w:rsid w:val="007171BA"/>
    <w:rsid w:val="007171DD"/>
    <w:rsid w:val="0071778C"/>
    <w:rsid w:val="00717B35"/>
    <w:rsid w:val="00720335"/>
    <w:rsid w:val="007205BC"/>
    <w:rsid w:val="007207D7"/>
    <w:rsid w:val="00720A9F"/>
    <w:rsid w:val="007215EA"/>
    <w:rsid w:val="00721D54"/>
    <w:rsid w:val="00722193"/>
    <w:rsid w:val="00722D48"/>
    <w:rsid w:val="00722D64"/>
    <w:rsid w:val="00723C0D"/>
    <w:rsid w:val="00724255"/>
    <w:rsid w:val="00724775"/>
    <w:rsid w:val="007248BB"/>
    <w:rsid w:val="00725068"/>
    <w:rsid w:val="00725A2E"/>
    <w:rsid w:val="007260B5"/>
    <w:rsid w:val="00726196"/>
    <w:rsid w:val="00726545"/>
    <w:rsid w:val="00726B12"/>
    <w:rsid w:val="00726B31"/>
    <w:rsid w:val="00727802"/>
    <w:rsid w:val="00727CA4"/>
    <w:rsid w:val="00727FA4"/>
    <w:rsid w:val="00730252"/>
    <w:rsid w:val="00730A31"/>
    <w:rsid w:val="00731044"/>
    <w:rsid w:val="00731165"/>
    <w:rsid w:val="00731AB3"/>
    <w:rsid w:val="00731B76"/>
    <w:rsid w:val="00731F14"/>
    <w:rsid w:val="0073213F"/>
    <w:rsid w:val="00732339"/>
    <w:rsid w:val="0073280C"/>
    <w:rsid w:val="00732BAB"/>
    <w:rsid w:val="00733750"/>
    <w:rsid w:val="00733BBC"/>
    <w:rsid w:val="00733C71"/>
    <w:rsid w:val="0073409F"/>
    <w:rsid w:val="007340CF"/>
    <w:rsid w:val="00734544"/>
    <w:rsid w:val="00734667"/>
    <w:rsid w:val="00734C00"/>
    <w:rsid w:val="00734EAC"/>
    <w:rsid w:val="0073534E"/>
    <w:rsid w:val="00735C58"/>
    <w:rsid w:val="00735E1E"/>
    <w:rsid w:val="00736402"/>
    <w:rsid w:val="00737159"/>
    <w:rsid w:val="007372A4"/>
    <w:rsid w:val="00737490"/>
    <w:rsid w:val="007374BF"/>
    <w:rsid w:val="00737934"/>
    <w:rsid w:val="00740637"/>
    <w:rsid w:val="007411E7"/>
    <w:rsid w:val="00741262"/>
    <w:rsid w:val="0074183C"/>
    <w:rsid w:val="0074197E"/>
    <w:rsid w:val="00741E94"/>
    <w:rsid w:val="00741F55"/>
    <w:rsid w:val="007423EA"/>
    <w:rsid w:val="00742473"/>
    <w:rsid w:val="007427C3"/>
    <w:rsid w:val="007427CC"/>
    <w:rsid w:val="00742E92"/>
    <w:rsid w:val="00742F1A"/>
    <w:rsid w:val="00743A2E"/>
    <w:rsid w:val="00743A7F"/>
    <w:rsid w:val="00743E44"/>
    <w:rsid w:val="00744208"/>
    <w:rsid w:val="0074437C"/>
    <w:rsid w:val="007446A5"/>
    <w:rsid w:val="00744901"/>
    <w:rsid w:val="00744BB5"/>
    <w:rsid w:val="00745095"/>
    <w:rsid w:val="007453B8"/>
    <w:rsid w:val="00745B36"/>
    <w:rsid w:val="00745E5D"/>
    <w:rsid w:val="00745F40"/>
    <w:rsid w:val="007461A7"/>
    <w:rsid w:val="007463F7"/>
    <w:rsid w:val="00746B93"/>
    <w:rsid w:val="00746ED8"/>
    <w:rsid w:val="0074758E"/>
    <w:rsid w:val="00747762"/>
    <w:rsid w:val="00747FB2"/>
    <w:rsid w:val="007501ED"/>
    <w:rsid w:val="0075076B"/>
    <w:rsid w:val="00751CF0"/>
    <w:rsid w:val="00751EA7"/>
    <w:rsid w:val="00751FA3"/>
    <w:rsid w:val="00751FEB"/>
    <w:rsid w:val="00752C92"/>
    <w:rsid w:val="00752D0C"/>
    <w:rsid w:val="00752E1C"/>
    <w:rsid w:val="00753184"/>
    <w:rsid w:val="00753350"/>
    <w:rsid w:val="00753508"/>
    <w:rsid w:val="00754680"/>
    <w:rsid w:val="00754F10"/>
    <w:rsid w:val="00754FD0"/>
    <w:rsid w:val="007559D4"/>
    <w:rsid w:val="007563C2"/>
    <w:rsid w:val="00756677"/>
    <w:rsid w:val="007567A1"/>
    <w:rsid w:val="00756B3D"/>
    <w:rsid w:val="00756D5E"/>
    <w:rsid w:val="00756EA7"/>
    <w:rsid w:val="00756F32"/>
    <w:rsid w:val="00756F67"/>
    <w:rsid w:val="007574B5"/>
    <w:rsid w:val="00757A4A"/>
    <w:rsid w:val="00760AC3"/>
    <w:rsid w:val="00760D5D"/>
    <w:rsid w:val="00760DF8"/>
    <w:rsid w:val="0076128F"/>
    <w:rsid w:val="007615AA"/>
    <w:rsid w:val="00761779"/>
    <w:rsid w:val="007627DC"/>
    <w:rsid w:val="007630D0"/>
    <w:rsid w:val="00763245"/>
    <w:rsid w:val="0076334E"/>
    <w:rsid w:val="00763C5F"/>
    <w:rsid w:val="00763E4F"/>
    <w:rsid w:val="00763EF8"/>
    <w:rsid w:val="00764D9D"/>
    <w:rsid w:val="007652D3"/>
    <w:rsid w:val="00765A17"/>
    <w:rsid w:val="00765AD8"/>
    <w:rsid w:val="00765C1A"/>
    <w:rsid w:val="00766092"/>
    <w:rsid w:val="00766109"/>
    <w:rsid w:val="0076617E"/>
    <w:rsid w:val="00766D97"/>
    <w:rsid w:val="0076700C"/>
    <w:rsid w:val="007674D2"/>
    <w:rsid w:val="00767754"/>
    <w:rsid w:val="007677CA"/>
    <w:rsid w:val="00767926"/>
    <w:rsid w:val="007702EF"/>
    <w:rsid w:val="00770409"/>
    <w:rsid w:val="0077041C"/>
    <w:rsid w:val="00770615"/>
    <w:rsid w:val="007707C3"/>
    <w:rsid w:val="00770BF2"/>
    <w:rsid w:val="00770EE5"/>
    <w:rsid w:val="007716A1"/>
    <w:rsid w:val="00771B82"/>
    <w:rsid w:val="00772CF1"/>
    <w:rsid w:val="0077315B"/>
    <w:rsid w:val="00773784"/>
    <w:rsid w:val="00773881"/>
    <w:rsid w:val="007742DB"/>
    <w:rsid w:val="00774386"/>
    <w:rsid w:val="00774457"/>
    <w:rsid w:val="0077490B"/>
    <w:rsid w:val="00774BBD"/>
    <w:rsid w:val="00774C7D"/>
    <w:rsid w:val="00774D16"/>
    <w:rsid w:val="007750EA"/>
    <w:rsid w:val="007753C7"/>
    <w:rsid w:val="00775670"/>
    <w:rsid w:val="00775AFE"/>
    <w:rsid w:val="007760DB"/>
    <w:rsid w:val="007766FD"/>
    <w:rsid w:val="00776845"/>
    <w:rsid w:val="00776B67"/>
    <w:rsid w:val="00776EB4"/>
    <w:rsid w:val="00776F67"/>
    <w:rsid w:val="0077746E"/>
    <w:rsid w:val="0077749B"/>
    <w:rsid w:val="00777BA6"/>
    <w:rsid w:val="00777D64"/>
    <w:rsid w:val="007800BC"/>
    <w:rsid w:val="007802BB"/>
    <w:rsid w:val="007807C1"/>
    <w:rsid w:val="007807C2"/>
    <w:rsid w:val="0078097C"/>
    <w:rsid w:val="007809E2"/>
    <w:rsid w:val="00780C49"/>
    <w:rsid w:val="0078115C"/>
    <w:rsid w:val="007818BD"/>
    <w:rsid w:val="00781C9B"/>
    <w:rsid w:val="00781D7C"/>
    <w:rsid w:val="00781F8C"/>
    <w:rsid w:val="00782038"/>
    <w:rsid w:val="0078216D"/>
    <w:rsid w:val="007829D5"/>
    <w:rsid w:val="00782CB1"/>
    <w:rsid w:val="007830C4"/>
    <w:rsid w:val="007833A7"/>
    <w:rsid w:val="007834F1"/>
    <w:rsid w:val="00783965"/>
    <w:rsid w:val="007839C6"/>
    <w:rsid w:val="00783C17"/>
    <w:rsid w:val="00783C1B"/>
    <w:rsid w:val="00783CDB"/>
    <w:rsid w:val="007841E6"/>
    <w:rsid w:val="00784433"/>
    <w:rsid w:val="007847D7"/>
    <w:rsid w:val="007847F9"/>
    <w:rsid w:val="00784A72"/>
    <w:rsid w:val="00784CAF"/>
    <w:rsid w:val="00785226"/>
    <w:rsid w:val="0078562F"/>
    <w:rsid w:val="00785721"/>
    <w:rsid w:val="00786037"/>
    <w:rsid w:val="0078665D"/>
    <w:rsid w:val="00786E4D"/>
    <w:rsid w:val="00787356"/>
    <w:rsid w:val="00787698"/>
    <w:rsid w:val="00787806"/>
    <w:rsid w:val="00787958"/>
    <w:rsid w:val="00787A2C"/>
    <w:rsid w:val="00787F6F"/>
    <w:rsid w:val="0079013D"/>
    <w:rsid w:val="00790520"/>
    <w:rsid w:val="00790567"/>
    <w:rsid w:val="00790A95"/>
    <w:rsid w:val="00790B76"/>
    <w:rsid w:val="00791317"/>
    <w:rsid w:val="00792732"/>
    <w:rsid w:val="00792C52"/>
    <w:rsid w:val="00792CD3"/>
    <w:rsid w:val="00792CD9"/>
    <w:rsid w:val="00792D69"/>
    <w:rsid w:val="007930A9"/>
    <w:rsid w:val="0079365D"/>
    <w:rsid w:val="00793B29"/>
    <w:rsid w:val="00793F3F"/>
    <w:rsid w:val="00794111"/>
    <w:rsid w:val="00794219"/>
    <w:rsid w:val="007946C6"/>
    <w:rsid w:val="00794768"/>
    <w:rsid w:val="00794F57"/>
    <w:rsid w:val="00794F5D"/>
    <w:rsid w:val="0079535B"/>
    <w:rsid w:val="00795DFF"/>
    <w:rsid w:val="0079613E"/>
    <w:rsid w:val="00796208"/>
    <w:rsid w:val="00796410"/>
    <w:rsid w:val="00796B34"/>
    <w:rsid w:val="00797085"/>
    <w:rsid w:val="0079789A"/>
    <w:rsid w:val="00797B52"/>
    <w:rsid w:val="00797F10"/>
    <w:rsid w:val="00797F23"/>
    <w:rsid w:val="00797FD2"/>
    <w:rsid w:val="007A03CD"/>
    <w:rsid w:val="007A0CBD"/>
    <w:rsid w:val="007A0FBC"/>
    <w:rsid w:val="007A1DA6"/>
    <w:rsid w:val="007A25CE"/>
    <w:rsid w:val="007A2C6D"/>
    <w:rsid w:val="007A31C5"/>
    <w:rsid w:val="007A3241"/>
    <w:rsid w:val="007A38BF"/>
    <w:rsid w:val="007A38FE"/>
    <w:rsid w:val="007A3DFB"/>
    <w:rsid w:val="007A485A"/>
    <w:rsid w:val="007A4F6E"/>
    <w:rsid w:val="007A53AC"/>
    <w:rsid w:val="007A5552"/>
    <w:rsid w:val="007A5554"/>
    <w:rsid w:val="007A5698"/>
    <w:rsid w:val="007A59BA"/>
    <w:rsid w:val="007A6CCA"/>
    <w:rsid w:val="007A6CCE"/>
    <w:rsid w:val="007A78BB"/>
    <w:rsid w:val="007A78FF"/>
    <w:rsid w:val="007A79E1"/>
    <w:rsid w:val="007B0140"/>
    <w:rsid w:val="007B02DC"/>
    <w:rsid w:val="007B0A9D"/>
    <w:rsid w:val="007B0AAA"/>
    <w:rsid w:val="007B141A"/>
    <w:rsid w:val="007B1467"/>
    <w:rsid w:val="007B1925"/>
    <w:rsid w:val="007B1A6C"/>
    <w:rsid w:val="007B1B45"/>
    <w:rsid w:val="007B1C30"/>
    <w:rsid w:val="007B2198"/>
    <w:rsid w:val="007B2836"/>
    <w:rsid w:val="007B2920"/>
    <w:rsid w:val="007B2A46"/>
    <w:rsid w:val="007B2B55"/>
    <w:rsid w:val="007B2F93"/>
    <w:rsid w:val="007B3690"/>
    <w:rsid w:val="007B3C7A"/>
    <w:rsid w:val="007B4284"/>
    <w:rsid w:val="007B46C4"/>
    <w:rsid w:val="007B4C5C"/>
    <w:rsid w:val="007B4F64"/>
    <w:rsid w:val="007B5997"/>
    <w:rsid w:val="007B5D12"/>
    <w:rsid w:val="007B6582"/>
    <w:rsid w:val="007B6A65"/>
    <w:rsid w:val="007B6C3D"/>
    <w:rsid w:val="007B6E6B"/>
    <w:rsid w:val="007B714F"/>
    <w:rsid w:val="007B74D1"/>
    <w:rsid w:val="007B7B94"/>
    <w:rsid w:val="007C0036"/>
    <w:rsid w:val="007C02F4"/>
    <w:rsid w:val="007C03B3"/>
    <w:rsid w:val="007C0A75"/>
    <w:rsid w:val="007C0AE2"/>
    <w:rsid w:val="007C0B84"/>
    <w:rsid w:val="007C0FDE"/>
    <w:rsid w:val="007C18B6"/>
    <w:rsid w:val="007C1920"/>
    <w:rsid w:val="007C1D70"/>
    <w:rsid w:val="007C1F75"/>
    <w:rsid w:val="007C2556"/>
    <w:rsid w:val="007C29DF"/>
    <w:rsid w:val="007C4DBD"/>
    <w:rsid w:val="007C50AD"/>
    <w:rsid w:val="007C51C5"/>
    <w:rsid w:val="007C53D2"/>
    <w:rsid w:val="007C596F"/>
    <w:rsid w:val="007C5A18"/>
    <w:rsid w:val="007C5AC9"/>
    <w:rsid w:val="007C5C2B"/>
    <w:rsid w:val="007C5D75"/>
    <w:rsid w:val="007C5E1E"/>
    <w:rsid w:val="007C5F08"/>
    <w:rsid w:val="007C6260"/>
    <w:rsid w:val="007C6297"/>
    <w:rsid w:val="007C6312"/>
    <w:rsid w:val="007C6A1D"/>
    <w:rsid w:val="007C6C3C"/>
    <w:rsid w:val="007C7293"/>
    <w:rsid w:val="007C7510"/>
    <w:rsid w:val="007C7AEC"/>
    <w:rsid w:val="007D0573"/>
    <w:rsid w:val="007D0C7B"/>
    <w:rsid w:val="007D10BF"/>
    <w:rsid w:val="007D11B5"/>
    <w:rsid w:val="007D15EE"/>
    <w:rsid w:val="007D1A75"/>
    <w:rsid w:val="007D1CEF"/>
    <w:rsid w:val="007D1E39"/>
    <w:rsid w:val="007D1F19"/>
    <w:rsid w:val="007D234B"/>
    <w:rsid w:val="007D26D7"/>
    <w:rsid w:val="007D2CD9"/>
    <w:rsid w:val="007D2E25"/>
    <w:rsid w:val="007D34BB"/>
    <w:rsid w:val="007D46F6"/>
    <w:rsid w:val="007D4935"/>
    <w:rsid w:val="007D4F70"/>
    <w:rsid w:val="007D5528"/>
    <w:rsid w:val="007D5BF4"/>
    <w:rsid w:val="007D5E79"/>
    <w:rsid w:val="007D6400"/>
    <w:rsid w:val="007D69A5"/>
    <w:rsid w:val="007D6FA4"/>
    <w:rsid w:val="007D7388"/>
    <w:rsid w:val="007D7488"/>
    <w:rsid w:val="007D7571"/>
    <w:rsid w:val="007D76AF"/>
    <w:rsid w:val="007E0413"/>
    <w:rsid w:val="007E0507"/>
    <w:rsid w:val="007E0529"/>
    <w:rsid w:val="007E0650"/>
    <w:rsid w:val="007E0A6D"/>
    <w:rsid w:val="007E0DD6"/>
    <w:rsid w:val="007E0EDB"/>
    <w:rsid w:val="007E121A"/>
    <w:rsid w:val="007E1346"/>
    <w:rsid w:val="007E1393"/>
    <w:rsid w:val="007E16FB"/>
    <w:rsid w:val="007E215A"/>
    <w:rsid w:val="007E2504"/>
    <w:rsid w:val="007E29D2"/>
    <w:rsid w:val="007E2CD7"/>
    <w:rsid w:val="007E36C1"/>
    <w:rsid w:val="007E3ED6"/>
    <w:rsid w:val="007E42E4"/>
    <w:rsid w:val="007E4AC6"/>
    <w:rsid w:val="007E57F3"/>
    <w:rsid w:val="007E6385"/>
    <w:rsid w:val="007E64FD"/>
    <w:rsid w:val="007E68A7"/>
    <w:rsid w:val="007E6A9A"/>
    <w:rsid w:val="007E6BC6"/>
    <w:rsid w:val="007E6BF9"/>
    <w:rsid w:val="007E6E82"/>
    <w:rsid w:val="007E766A"/>
    <w:rsid w:val="007E7B40"/>
    <w:rsid w:val="007E7FC9"/>
    <w:rsid w:val="007F0C04"/>
    <w:rsid w:val="007F0E4A"/>
    <w:rsid w:val="007F0EBA"/>
    <w:rsid w:val="007F11C7"/>
    <w:rsid w:val="007F120F"/>
    <w:rsid w:val="007F1EBD"/>
    <w:rsid w:val="007F228E"/>
    <w:rsid w:val="007F256A"/>
    <w:rsid w:val="007F2D15"/>
    <w:rsid w:val="007F31EC"/>
    <w:rsid w:val="007F339D"/>
    <w:rsid w:val="007F3600"/>
    <w:rsid w:val="007F39A9"/>
    <w:rsid w:val="007F39E5"/>
    <w:rsid w:val="007F3EAB"/>
    <w:rsid w:val="007F3F45"/>
    <w:rsid w:val="007F481A"/>
    <w:rsid w:val="007F5185"/>
    <w:rsid w:val="007F5243"/>
    <w:rsid w:val="007F5533"/>
    <w:rsid w:val="007F613A"/>
    <w:rsid w:val="007F6240"/>
    <w:rsid w:val="007F657C"/>
    <w:rsid w:val="007F66C7"/>
    <w:rsid w:val="007F67B8"/>
    <w:rsid w:val="007F6ABD"/>
    <w:rsid w:val="007F77A6"/>
    <w:rsid w:val="007F77A8"/>
    <w:rsid w:val="007F78C9"/>
    <w:rsid w:val="007F79F2"/>
    <w:rsid w:val="007F79F6"/>
    <w:rsid w:val="00800288"/>
    <w:rsid w:val="00800367"/>
    <w:rsid w:val="008004D4"/>
    <w:rsid w:val="00800AE7"/>
    <w:rsid w:val="00801320"/>
    <w:rsid w:val="008015E3"/>
    <w:rsid w:val="0080168C"/>
    <w:rsid w:val="00802362"/>
    <w:rsid w:val="008027B3"/>
    <w:rsid w:val="00802D0A"/>
    <w:rsid w:val="00802F63"/>
    <w:rsid w:val="00803359"/>
    <w:rsid w:val="008036E2"/>
    <w:rsid w:val="00803716"/>
    <w:rsid w:val="00803783"/>
    <w:rsid w:val="00803819"/>
    <w:rsid w:val="008042D3"/>
    <w:rsid w:val="00804887"/>
    <w:rsid w:val="0080518B"/>
    <w:rsid w:val="0080618B"/>
    <w:rsid w:val="00806230"/>
    <w:rsid w:val="0080660E"/>
    <w:rsid w:val="00806710"/>
    <w:rsid w:val="00806A8A"/>
    <w:rsid w:val="00806FF3"/>
    <w:rsid w:val="00807ADA"/>
    <w:rsid w:val="00807BBA"/>
    <w:rsid w:val="00807D89"/>
    <w:rsid w:val="008104A5"/>
    <w:rsid w:val="00810A73"/>
    <w:rsid w:val="00810B22"/>
    <w:rsid w:val="00810D6F"/>
    <w:rsid w:val="00811070"/>
    <w:rsid w:val="0081139A"/>
    <w:rsid w:val="0081175C"/>
    <w:rsid w:val="00811F8E"/>
    <w:rsid w:val="00812260"/>
    <w:rsid w:val="00812852"/>
    <w:rsid w:val="00812FB7"/>
    <w:rsid w:val="00813ACB"/>
    <w:rsid w:val="00813E0E"/>
    <w:rsid w:val="00813E5A"/>
    <w:rsid w:val="00814317"/>
    <w:rsid w:val="00814FC0"/>
    <w:rsid w:val="00815208"/>
    <w:rsid w:val="008155E8"/>
    <w:rsid w:val="0081569F"/>
    <w:rsid w:val="00815D2D"/>
    <w:rsid w:val="00815DE8"/>
    <w:rsid w:val="00816175"/>
    <w:rsid w:val="00816206"/>
    <w:rsid w:val="00816645"/>
    <w:rsid w:val="0081674D"/>
    <w:rsid w:val="00816948"/>
    <w:rsid w:val="00816BAD"/>
    <w:rsid w:val="008170F6"/>
    <w:rsid w:val="00817160"/>
    <w:rsid w:val="00817326"/>
    <w:rsid w:val="008175B4"/>
    <w:rsid w:val="008175DA"/>
    <w:rsid w:val="008178F1"/>
    <w:rsid w:val="00817B38"/>
    <w:rsid w:val="00817C18"/>
    <w:rsid w:val="00817F57"/>
    <w:rsid w:val="008203E0"/>
    <w:rsid w:val="00820FF8"/>
    <w:rsid w:val="008211C7"/>
    <w:rsid w:val="00821334"/>
    <w:rsid w:val="0082177D"/>
    <w:rsid w:val="00821BD9"/>
    <w:rsid w:val="00821CA9"/>
    <w:rsid w:val="008220CC"/>
    <w:rsid w:val="00822692"/>
    <w:rsid w:val="008226E4"/>
    <w:rsid w:val="00822862"/>
    <w:rsid w:val="008228C1"/>
    <w:rsid w:val="00822E05"/>
    <w:rsid w:val="00823358"/>
    <w:rsid w:val="00823BF4"/>
    <w:rsid w:val="00824579"/>
    <w:rsid w:val="00824D01"/>
    <w:rsid w:val="00825575"/>
    <w:rsid w:val="00825813"/>
    <w:rsid w:val="0082609D"/>
    <w:rsid w:val="0082650E"/>
    <w:rsid w:val="008267B7"/>
    <w:rsid w:val="00826920"/>
    <w:rsid w:val="00826D9C"/>
    <w:rsid w:val="00826DD8"/>
    <w:rsid w:val="008271F1"/>
    <w:rsid w:val="00827566"/>
    <w:rsid w:val="008308AE"/>
    <w:rsid w:val="00830B23"/>
    <w:rsid w:val="00830DB7"/>
    <w:rsid w:val="00830E0C"/>
    <w:rsid w:val="00831F5B"/>
    <w:rsid w:val="00832328"/>
    <w:rsid w:val="008324A8"/>
    <w:rsid w:val="008336B9"/>
    <w:rsid w:val="00833E56"/>
    <w:rsid w:val="008344A4"/>
    <w:rsid w:val="00834B66"/>
    <w:rsid w:val="00834D04"/>
    <w:rsid w:val="00834F95"/>
    <w:rsid w:val="008352C9"/>
    <w:rsid w:val="0083531B"/>
    <w:rsid w:val="008357C1"/>
    <w:rsid w:val="008361A0"/>
    <w:rsid w:val="008361D1"/>
    <w:rsid w:val="00836F35"/>
    <w:rsid w:val="00837476"/>
    <w:rsid w:val="00837510"/>
    <w:rsid w:val="008375EB"/>
    <w:rsid w:val="008376AE"/>
    <w:rsid w:val="008400C0"/>
    <w:rsid w:val="008407EA"/>
    <w:rsid w:val="00840A92"/>
    <w:rsid w:val="00840D37"/>
    <w:rsid w:val="00840DA9"/>
    <w:rsid w:val="00841143"/>
    <w:rsid w:val="00841292"/>
    <w:rsid w:val="008412CD"/>
    <w:rsid w:val="00841512"/>
    <w:rsid w:val="0084172E"/>
    <w:rsid w:val="00842068"/>
    <w:rsid w:val="00842985"/>
    <w:rsid w:val="00842AA2"/>
    <w:rsid w:val="00842EE5"/>
    <w:rsid w:val="0084328A"/>
    <w:rsid w:val="0084356B"/>
    <w:rsid w:val="00843692"/>
    <w:rsid w:val="00843B0C"/>
    <w:rsid w:val="00844519"/>
    <w:rsid w:val="008449E8"/>
    <w:rsid w:val="00844D56"/>
    <w:rsid w:val="00844E68"/>
    <w:rsid w:val="00845111"/>
    <w:rsid w:val="0084559D"/>
    <w:rsid w:val="00845733"/>
    <w:rsid w:val="008458BD"/>
    <w:rsid w:val="00845ADB"/>
    <w:rsid w:val="00845CA0"/>
    <w:rsid w:val="00845F76"/>
    <w:rsid w:val="00845FBA"/>
    <w:rsid w:val="008461FE"/>
    <w:rsid w:val="008463A4"/>
    <w:rsid w:val="00846524"/>
    <w:rsid w:val="00846530"/>
    <w:rsid w:val="0084661E"/>
    <w:rsid w:val="00846B99"/>
    <w:rsid w:val="008471F1"/>
    <w:rsid w:val="00847B6C"/>
    <w:rsid w:val="00850592"/>
    <w:rsid w:val="00850B24"/>
    <w:rsid w:val="00850E1C"/>
    <w:rsid w:val="00851510"/>
    <w:rsid w:val="00851922"/>
    <w:rsid w:val="00851AF6"/>
    <w:rsid w:val="00851BBC"/>
    <w:rsid w:val="00851F32"/>
    <w:rsid w:val="008522D8"/>
    <w:rsid w:val="008522FC"/>
    <w:rsid w:val="00852699"/>
    <w:rsid w:val="0085280B"/>
    <w:rsid w:val="00852ABE"/>
    <w:rsid w:val="00852F0D"/>
    <w:rsid w:val="008538D7"/>
    <w:rsid w:val="00853CC6"/>
    <w:rsid w:val="00853D1F"/>
    <w:rsid w:val="00853D92"/>
    <w:rsid w:val="00853E03"/>
    <w:rsid w:val="00854784"/>
    <w:rsid w:val="00855657"/>
    <w:rsid w:val="00855B37"/>
    <w:rsid w:val="0085667D"/>
    <w:rsid w:val="00856C74"/>
    <w:rsid w:val="00856EB1"/>
    <w:rsid w:val="00857700"/>
    <w:rsid w:val="00857AD3"/>
    <w:rsid w:val="00857E96"/>
    <w:rsid w:val="00857F1C"/>
    <w:rsid w:val="0086015F"/>
    <w:rsid w:val="00860397"/>
    <w:rsid w:val="0086090D"/>
    <w:rsid w:val="00860BD3"/>
    <w:rsid w:val="00860DB8"/>
    <w:rsid w:val="00860F9B"/>
    <w:rsid w:val="00861292"/>
    <w:rsid w:val="00861E01"/>
    <w:rsid w:val="00861E03"/>
    <w:rsid w:val="0086205F"/>
    <w:rsid w:val="0086263B"/>
    <w:rsid w:val="00862A08"/>
    <w:rsid w:val="0086322D"/>
    <w:rsid w:val="008634AA"/>
    <w:rsid w:val="008636E2"/>
    <w:rsid w:val="00863D13"/>
    <w:rsid w:val="00863E55"/>
    <w:rsid w:val="008642BC"/>
    <w:rsid w:val="0086461F"/>
    <w:rsid w:val="00864A96"/>
    <w:rsid w:val="00864C61"/>
    <w:rsid w:val="00864D72"/>
    <w:rsid w:val="0086517E"/>
    <w:rsid w:val="008655FF"/>
    <w:rsid w:val="008657D4"/>
    <w:rsid w:val="00865BE7"/>
    <w:rsid w:val="00865FF1"/>
    <w:rsid w:val="0086639D"/>
    <w:rsid w:val="0086682D"/>
    <w:rsid w:val="00866E34"/>
    <w:rsid w:val="0087073C"/>
    <w:rsid w:val="00870758"/>
    <w:rsid w:val="0087088D"/>
    <w:rsid w:val="00870897"/>
    <w:rsid w:val="00870B22"/>
    <w:rsid w:val="008711FB"/>
    <w:rsid w:val="00871451"/>
    <w:rsid w:val="00871574"/>
    <w:rsid w:val="00871924"/>
    <w:rsid w:val="00871B58"/>
    <w:rsid w:val="00871F57"/>
    <w:rsid w:val="00872286"/>
    <w:rsid w:val="008724CE"/>
    <w:rsid w:val="008727B0"/>
    <w:rsid w:val="00872B90"/>
    <w:rsid w:val="00872C2D"/>
    <w:rsid w:val="00872D0E"/>
    <w:rsid w:val="00872EF5"/>
    <w:rsid w:val="008730E6"/>
    <w:rsid w:val="008733F5"/>
    <w:rsid w:val="008738EB"/>
    <w:rsid w:val="00873B77"/>
    <w:rsid w:val="00873D6A"/>
    <w:rsid w:val="00873DDE"/>
    <w:rsid w:val="0087408C"/>
    <w:rsid w:val="008742E6"/>
    <w:rsid w:val="008745EE"/>
    <w:rsid w:val="008748A7"/>
    <w:rsid w:val="00874E57"/>
    <w:rsid w:val="00875349"/>
    <w:rsid w:val="0087543B"/>
    <w:rsid w:val="00876A91"/>
    <w:rsid w:val="0087716A"/>
    <w:rsid w:val="0087749D"/>
    <w:rsid w:val="00880399"/>
    <w:rsid w:val="008806EF"/>
    <w:rsid w:val="00880FEA"/>
    <w:rsid w:val="00881977"/>
    <w:rsid w:val="00882142"/>
    <w:rsid w:val="008823E7"/>
    <w:rsid w:val="008830F1"/>
    <w:rsid w:val="008836ED"/>
    <w:rsid w:val="00884169"/>
    <w:rsid w:val="00884421"/>
    <w:rsid w:val="00884803"/>
    <w:rsid w:val="00884C20"/>
    <w:rsid w:val="0088536E"/>
    <w:rsid w:val="008854E4"/>
    <w:rsid w:val="008858E5"/>
    <w:rsid w:val="00885A07"/>
    <w:rsid w:val="00885BE2"/>
    <w:rsid w:val="00885FCF"/>
    <w:rsid w:val="0088606D"/>
    <w:rsid w:val="0088617D"/>
    <w:rsid w:val="0088635A"/>
    <w:rsid w:val="00886C09"/>
    <w:rsid w:val="00886C59"/>
    <w:rsid w:val="0088727C"/>
    <w:rsid w:val="00887299"/>
    <w:rsid w:val="008873C4"/>
    <w:rsid w:val="0088753D"/>
    <w:rsid w:val="00887EF4"/>
    <w:rsid w:val="00887F21"/>
    <w:rsid w:val="00887F79"/>
    <w:rsid w:val="008902B2"/>
    <w:rsid w:val="0089034B"/>
    <w:rsid w:val="00890B44"/>
    <w:rsid w:val="00890E96"/>
    <w:rsid w:val="00890FC4"/>
    <w:rsid w:val="0089120E"/>
    <w:rsid w:val="00891845"/>
    <w:rsid w:val="00891CED"/>
    <w:rsid w:val="00891D35"/>
    <w:rsid w:val="00892849"/>
    <w:rsid w:val="008928B3"/>
    <w:rsid w:val="00892AE6"/>
    <w:rsid w:val="00892B6E"/>
    <w:rsid w:val="00892EF7"/>
    <w:rsid w:val="00892F84"/>
    <w:rsid w:val="0089333C"/>
    <w:rsid w:val="00893389"/>
    <w:rsid w:val="008935D9"/>
    <w:rsid w:val="00893837"/>
    <w:rsid w:val="008940B9"/>
    <w:rsid w:val="00894108"/>
    <w:rsid w:val="0089499F"/>
    <w:rsid w:val="00895184"/>
    <w:rsid w:val="0089521D"/>
    <w:rsid w:val="0089599A"/>
    <w:rsid w:val="0089688E"/>
    <w:rsid w:val="00896909"/>
    <w:rsid w:val="008969FC"/>
    <w:rsid w:val="00896FD9"/>
    <w:rsid w:val="00896FF9"/>
    <w:rsid w:val="008976A3"/>
    <w:rsid w:val="0089773E"/>
    <w:rsid w:val="008978C1"/>
    <w:rsid w:val="00897AA8"/>
    <w:rsid w:val="00897B17"/>
    <w:rsid w:val="00897BAC"/>
    <w:rsid w:val="00897CA3"/>
    <w:rsid w:val="008A044D"/>
    <w:rsid w:val="008A0634"/>
    <w:rsid w:val="008A0E92"/>
    <w:rsid w:val="008A0FE7"/>
    <w:rsid w:val="008A1068"/>
    <w:rsid w:val="008A13BD"/>
    <w:rsid w:val="008A13C8"/>
    <w:rsid w:val="008A1832"/>
    <w:rsid w:val="008A1AAB"/>
    <w:rsid w:val="008A1D63"/>
    <w:rsid w:val="008A1E49"/>
    <w:rsid w:val="008A2061"/>
    <w:rsid w:val="008A2415"/>
    <w:rsid w:val="008A2603"/>
    <w:rsid w:val="008A26B5"/>
    <w:rsid w:val="008A275E"/>
    <w:rsid w:val="008A2985"/>
    <w:rsid w:val="008A2BA5"/>
    <w:rsid w:val="008A2C85"/>
    <w:rsid w:val="008A2EA5"/>
    <w:rsid w:val="008A2ED8"/>
    <w:rsid w:val="008A313F"/>
    <w:rsid w:val="008A32A9"/>
    <w:rsid w:val="008A3AEA"/>
    <w:rsid w:val="008A3EE7"/>
    <w:rsid w:val="008A4128"/>
    <w:rsid w:val="008A43D1"/>
    <w:rsid w:val="008A445D"/>
    <w:rsid w:val="008A4A5E"/>
    <w:rsid w:val="008A4B1E"/>
    <w:rsid w:val="008A4CFE"/>
    <w:rsid w:val="008A4E3B"/>
    <w:rsid w:val="008A512D"/>
    <w:rsid w:val="008A56E2"/>
    <w:rsid w:val="008A57E3"/>
    <w:rsid w:val="008A5855"/>
    <w:rsid w:val="008A58F8"/>
    <w:rsid w:val="008A600B"/>
    <w:rsid w:val="008A614F"/>
    <w:rsid w:val="008A63BE"/>
    <w:rsid w:val="008A64BC"/>
    <w:rsid w:val="008A6A55"/>
    <w:rsid w:val="008A6B94"/>
    <w:rsid w:val="008A6D1F"/>
    <w:rsid w:val="008A7C75"/>
    <w:rsid w:val="008A7DC3"/>
    <w:rsid w:val="008B0289"/>
    <w:rsid w:val="008B07DD"/>
    <w:rsid w:val="008B0E13"/>
    <w:rsid w:val="008B1799"/>
    <w:rsid w:val="008B17BD"/>
    <w:rsid w:val="008B1D46"/>
    <w:rsid w:val="008B1EE8"/>
    <w:rsid w:val="008B1F42"/>
    <w:rsid w:val="008B2DEE"/>
    <w:rsid w:val="008B2FC8"/>
    <w:rsid w:val="008B3346"/>
    <w:rsid w:val="008B383C"/>
    <w:rsid w:val="008B3B21"/>
    <w:rsid w:val="008B3F0E"/>
    <w:rsid w:val="008B3FDB"/>
    <w:rsid w:val="008B4488"/>
    <w:rsid w:val="008B4982"/>
    <w:rsid w:val="008B4AC1"/>
    <w:rsid w:val="008B4AE8"/>
    <w:rsid w:val="008B4BFB"/>
    <w:rsid w:val="008B4D1B"/>
    <w:rsid w:val="008B5298"/>
    <w:rsid w:val="008B5A5B"/>
    <w:rsid w:val="008B676F"/>
    <w:rsid w:val="008B71A5"/>
    <w:rsid w:val="008B73ED"/>
    <w:rsid w:val="008B75EA"/>
    <w:rsid w:val="008B78B9"/>
    <w:rsid w:val="008B7F94"/>
    <w:rsid w:val="008C0157"/>
    <w:rsid w:val="008C04AF"/>
    <w:rsid w:val="008C070A"/>
    <w:rsid w:val="008C07A1"/>
    <w:rsid w:val="008C0FD9"/>
    <w:rsid w:val="008C10A8"/>
    <w:rsid w:val="008C1242"/>
    <w:rsid w:val="008C1899"/>
    <w:rsid w:val="008C1D88"/>
    <w:rsid w:val="008C2697"/>
    <w:rsid w:val="008C2712"/>
    <w:rsid w:val="008C2A4F"/>
    <w:rsid w:val="008C2DEB"/>
    <w:rsid w:val="008C2E4F"/>
    <w:rsid w:val="008C3C53"/>
    <w:rsid w:val="008C402C"/>
    <w:rsid w:val="008C44FB"/>
    <w:rsid w:val="008C4B84"/>
    <w:rsid w:val="008C4C16"/>
    <w:rsid w:val="008C4D2F"/>
    <w:rsid w:val="008C4E53"/>
    <w:rsid w:val="008C4F0B"/>
    <w:rsid w:val="008C5278"/>
    <w:rsid w:val="008C53AB"/>
    <w:rsid w:val="008C5D5B"/>
    <w:rsid w:val="008C661B"/>
    <w:rsid w:val="008C6662"/>
    <w:rsid w:val="008C687F"/>
    <w:rsid w:val="008C6F94"/>
    <w:rsid w:val="008C701C"/>
    <w:rsid w:val="008C7130"/>
    <w:rsid w:val="008C7279"/>
    <w:rsid w:val="008C7A3D"/>
    <w:rsid w:val="008D0540"/>
    <w:rsid w:val="008D141D"/>
    <w:rsid w:val="008D1472"/>
    <w:rsid w:val="008D16E1"/>
    <w:rsid w:val="008D1718"/>
    <w:rsid w:val="008D19B7"/>
    <w:rsid w:val="008D2146"/>
    <w:rsid w:val="008D265D"/>
    <w:rsid w:val="008D266D"/>
    <w:rsid w:val="008D2EDC"/>
    <w:rsid w:val="008D31C9"/>
    <w:rsid w:val="008D3629"/>
    <w:rsid w:val="008D4027"/>
    <w:rsid w:val="008D4835"/>
    <w:rsid w:val="008D4AFB"/>
    <w:rsid w:val="008D4F38"/>
    <w:rsid w:val="008D5027"/>
    <w:rsid w:val="008D5F7B"/>
    <w:rsid w:val="008D6E4B"/>
    <w:rsid w:val="008D7277"/>
    <w:rsid w:val="008D732E"/>
    <w:rsid w:val="008D7B56"/>
    <w:rsid w:val="008D7DB5"/>
    <w:rsid w:val="008E0172"/>
    <w:rsid w:val="008E02CF"/>
    <w:rsid w:val="008E03C5"/>
    <w:rsid w:val="008E05A6"/>
    <w:rsid w:val="008E08B2"/>
    <w:rsid w:val="008E0AF7"/>
    <w:rsid w:val="008E1501"/>
    <w:rsid w:val="008E166E"/>
    <w:rsid w:val="008E1A57"/>
    <w:rsid w:val="008E1CE2"/>
    <w:rsid w:val="008E2B1F"/>
    <w:rsid w:val="008E37BF"/>
    <w:rsid w:val="008E38E9"/>
    <w:rsid w:val="008E3AE0"/>
    <w:rsid w:val="008E4053"/>
    <w:rsid w:val="008E417E"/>
    <w:rsid w:val="008E4228"/>
    <w:rsid w:val="008E52DA"/>
    <w:rsid w:val="008E55BF"/>
    <w:rsid w:val="008E5604"/>
    <w:rsid w:val="008E58F3"/>
    <w:rsid w:val="008E5DBB"/>
    <w:rsid w:val="008E643A"/>
    <w:rsid w:val="008E6602"/>
    <w:rsid w:val="008E6619"/>
    <w:rsid w:val="008E67DA"/>
    <w:rsid w:val="008E7A8B"/>
    <w:rsid w:val="008F000D"/>
    <w:rsid w:val="008F0DA6"/>
    <w:rsid w:val="008F135A"/>
    <w:rsid w:val="008F19D3"/>
    <w:rsid w:val="008F1C19"/>
    <w:rsid w:val="008F25B1"/>
    <w:rsid w:val="008F2FA4"/>
    <w:rsid w:val="008F368C"/>
    <w:rsid w:val="008F36AD"/>
    <w:rsid w:val="008F43F1"/>
    <w:rsid w:val="008F4AFB"/>
    <w:rsid w:val="008F5442"/>
    <w:rsid w:val="008F584D"/>
    <w:rsid w:val="008F5F4A"/>
    <w:rsid w:val="008F5F53"/>
    <w:rsid w:val="008F69B7"/>
    <w:rsid w:val="008F6E40"/>
    <w:rsid w:val="008F711B"/>
    <w:rsid w:val="008F7172"/>
    <w:rsid w:val="008F76F7"/>
    <w:rsid w:val="008F77FE"/>
    <w:rsid w:val="008F7E24"/>
    <w:rsid w:val="00900013"/>
    <w:rsid w:val="0090008D"/>
    <w:rsid w:val="009000B4"/>
    <w:rsid w:val="00900C11"/>
    <w:rsid w:val="009011F9"/>
    <w:rsid w:val="00902043"/>
    <w:rsid w:val="00902450"/>
    <w:rsid w:val="00902B62"/>
    <w:rsid w:val="00902D12"/>
    <w:rsid w:val="00903551"/>
    <w:rsid w:val="00903CB7"/>
    <w:rsid w:val="009048AD"/>
    <w:rsid w:val="00904C3B"/>
    <w:rsid w:val="00904DB6"/>
    <w:rsid w:val="00905211"/>
    <w:rsid w:val="00905316"/>
    <w:rsid w:val="00905397"/>
    <w:rsid w:val="0090573A"/>
    <w:rsid w:val="00905C1A"/>
    <w:rsid w:val="00905F20"/>
    <w:rsid w:val="009066E2"/>
    <w:rsid w:val="00906774"/>
    <w:rsid w:val="0090691A"/>
    <w:rsid w:val="009069B3"/>
    <w:rsid w:val="0090710B"/>
    <w:rsid w:val="00907134"/>
    <w:rsid w:val="009075BA"/>
    <w:rsid w:val="009076A9"/>
    <w:rsid w:val="009077F0"/>
    <w:rsid w:val="00907ACB"/>
    <w:rsid w:val="00907D38"/>
    <w:rsid w:val="00910DF4"/>
    <w:rsid w:val="0091196F"/>
    <w:rsid w:val="00911AD9"/>
    <w:rsid w:val="00912176"/>
    <w:rsid w:val="00912412"/>
    <w:rsid w:val="0091249A"/>
    <w:rsid w:val="00912DAA"/>
    <w:rsid w:val="00912E5F"/>
    <w:rsid w:val="00913007"/>
    <w:rsid w:val="009133BC"/>
    <w:rsid w:val="009134A0"/>
    <w:rsid w:val="00913D51"/>
    <w:rsid w:val="00913FA0"/>
    <w:rsid w:val="00914261"/>
    <w:rsid w:val="0091460E"/>
    <w:rsid w:val="009146BE"/>
    <w:rsid w:val="0091490D"/>
    <w:rsid w:val="00914F24"/>
    <w:rsid w:val="009153FC"/>
    <w:rsid w:val="0091572E"/>
    <w:rsid w:val="00915DB2"/>
    <w:rsid w:val="009167D7"/>
    <w:rsid w:val="00916A63"/>
    <w:rsid w:val="00916B72"/>
    <w:rsid w:val="00916BC5"/>
    <w:rsid w:val="00917678"/>
    <w:rsid w:val="00917921"/>
    <w:rsid w:val="00917A90"/>
    <w:rsid w:val="00917BB9"/>
    <w:rsid w:val="009201B7"/>
    <w:rsid w:val="009205BB"/>
    <w:rsid w:val="00921538"/>
    <w:rsid w:val="00921711"/>
    <w:rsid w:val="0092178F"/>
    <w:rsid w:val="00921988"/>
    <w:rsid w:val="009224F5"/>
    <w:rsid w:val="00922562"/>
    <w:rsid w:val="00922FC5"/>
    <w:rsid w:val="0092368F"/>
    <w:rsid w:val="009239CA"/>
    <w:rsid w:val="0092422D"/>
    <w:rsid w:val="009244CC"/>
    <w:rsid w:val="009245F5"/>
    <w:rsid w:val="00924A3C"/>
    <w:rsid w:val="00924D14"/>
    <w:rsid w:val="009257F1"/>
    <w:rsid w:val="00925E00"/>
    <w:rsid w:val="00925ECB"/>
    <w:rsid w:val="00925FA5"/>
    <w:rsid w:val="00926A6B"/>
    <w:rsid w:val="00926AE5"/>
    <w:rsid w:val="009271B6"/>
    <w:rsid w:val="009275C4"/>
    <w:rsid w:val="00927DC9"/>
    <w:rsid w:val="0093032C"/>
    <w:rsid w:val="009306E9"/>
    <w:rsid w:val="00930865"/>
    <w:rsid w:val="00930CB6"/>
    <w:rsid w:val="00931478"/>
    <w:rsid w:val="00931765"/>
    <w:rsid w:val="0093192E"/>
    <w:rsid w:val="00931E30"/>
    <w:rsid w:val="00931FD7"/>
    <w:rsid w:val="0093208B"/>
    <w:rsid w:val="00932CA6"/>
    <w:rsid w:val="00932F1D"/>
    <w:rsid w:val="00933523"/>
    <w:rsid w:val="009335B0"/>
    <w:rsid w:val="00933676"/>
    <w:rsid w:val="0093496F"/>
    <w:rsid w:val="00934CE3"/>
    <w:rsid w:val="00934E89"/>
    <w:rsid w:val="0093524E"/>
    <w:rsid w:val="009354A4"/>
    <w:rsid w:val="00935B4D"/>
    <w:rsid w:val="00935C57"/>
    <w:rsid w:val="00936104"/>
    <w:rsid w:val="009361BD"/>
    <w:rsid w:val="009361C0"/>
    <w:rsid w:val="0093650E"/>
    <w:rsid w:val="009366B1"/>
    <w:rsid w:val="009366B4"/>
    <w:rsid w:val="00936B21"/>
    <w:rsid w:val="00936ECF"/>
    <w:rsid w:val="00936F41"/>
    <w:rsid w:val="00936F70"/>
    <w:rsid w:val="00937463"/>
    <w:rsid w:val="00937959"/>
    <w:rsid w:val="00937F9A"/>
    <w:rsid w:val="00940227"/>
    <w:rsid w:val="009402D5"/>
    <w:rsid w:val="009403F9"/>
    <w:rsid w:val="00940934"/>
    <w:rsid w:val="009409F2"/>
    <w:rsid w:val="00940A8F"/>
    <w:rsid w:val="00940EF9"/>
    <w:rsid w:val="0094138F"/>
    <w:rsid w:val="00941B55"/>
    <w:rsid w:val="00941D1C"/>
    <w:rsid w:val="00941D46"/>
    <w:rsid w:val="00941FCA"/>
    <w:rsid w:val="00942232"/>
    <w:rsid w:val="00942678"/>
    <w:rsid w:val="00942E71"/>
    <w:rsid w:val="0094312E"/>
    <w:rsid w:val="00943439"/>
    <w:rsid w:val="00943935"/>
    <w:rsid w:val="00943CB9"/>
    <w:rsid w:val="009442DD"/>
    <w:rsid w:val="00944956"/>
    <w:rsid w:val="0094547A"/>
    <w:rsid w:val="00945D94"/>
    <w:rsid w:val="00945E59"/>
    <w:rsid w:val="00945E65"/>
    <w:rsid w:val="0094662A"/>
    <w:rsid w:val="0094679A"/>
    <w:rsid w:val="009468F1"/>
    <w:rsid w:val="00946C91"/>
    <w:rsid w:val="00946CAB"/>
    <w:rsid w:val="009471E8"/>
    <w:rsid w:val="009472EA"/>
    <w:rsid w:val="0094751F"/>
    <w:rsid w:val="00947781"/>
    <w:rsid w:val="00947DAA"/>
    <w:rsid w:val="00950190"/>
    <w:rsid w:val="00950271"/>
    <w:rsid w:val="0095058E"/>
    <w:rsid w:val="0095065F"/>
    <w:rsid w:val="00950829"/>
    <w:rsid w:val="00950A62"/>
    <w:rsid w:val="00950BE1"/>
    <w:rsid w:val="00950BE2"/>
    <w:rsid w:val="00950F03"/>
    <w:rsid w:val="0095132E"/>
    <w:rsid w:val="00951B83"/>
    <w:rsid w:val="009521BC"/>
    <w:rsid w:val="009521CA"/>
    <w:rsid w:val="009523FD"/>
    <w:rsid w:val="009524A9"/>
    <w:rsid w:val="009529A9"/>
    <w:rsid w:val="00952CD4"/>
    <w:rsid w:val="00952CD8"/>
    <w:rsid w:val="009531D5"/>
    <w:rsid w:val="009533C8"/>
    <w:rsid w:val="009536E6"/>
    <w:rsid w:val="0095395E"/>
    <w:rsid w:val="009539FC"/>
    <w:rsid w:val="00953AF6"/>
    <w:rsid w:val="00953CE6"/>
    <w:rsid w:val="00953D5A"/>
    <w:rsid w:val="00953F54"/>
    <w:rsid w:val="009540DC"/>
    <w:rsid w:val="009543AB"/>
    <w:rsid w:val="0095464A"/>
    <w:rsid w:val="009546C1"/>
    <w:rsid w:val="00954C2E"/>
    <w:rsid w:val="00954E1B"/>
    <w:rsid w:val="009553A7"/>
    <w:rsid w:val="00955B08"/>
    <w:rsid w:val="00955D4E"/>
    <w:rsid w:val="00956113"/>
    <w:rsid w:val="00956710"/>
    <w:rsid w:val="009567E8"/>
    <w:rsid w:val="009568B7"/>
    <w:rsid w:val="009572C2"/>
    <w:rsid w:val="009573E4"/>
    <w:rsid w:val="00957AEF"/>
    <w:rsid w:val="00960B88"/>
    <w:rsid w:val="00961203"/>
    <w:rsid w:val="00961976"/>
    <w:rsid w:val="00961A6C"/>
    <w:rsid w:val="00961B7F"/>
    <w:rsid w:val="00961F1D"/>
    <w:rsid w:val="00962309"/>
    <w:rsid w:val="00962377"/>
    <w:rsid w:val="009626C6"/>
    <w:rsid w:val="0096281B"/>
    <w:rsid w:val="00962E76"/>
    <w:rsid w:val="0096307C"/>
    <w:rsid w:val="00963249"/>
    <w:rsid w:val="00963729"/>
    <w:rsid w:val="0096373F"/>
    <w:rsid w:val="00963931"/>
    <w:rsid w:val="0096404D"/>
    <w:rsid w:val="009648B0"/>
    <w:rsid w:val="0096531F"/>
    <w:rsid w:val="0096581C"/>
    <w:rsid w:val="0096590C"/>
    <w:rsid w:val="0096689C"/>
    <w:rsid w:val="00966DC1"/>
    <w:rsid w:val="0096745F"/>
    <w:rsid w:val="00967865"/>
    <w:rsid w:val="0097012B"/>
    <w:rsid w:val="009705AA"/>
    <w:rsid w:val="00970671"/>
    <w:rsid w:val="00970CE4"/>
    <w:rsid w:val="00970F3C"/>
    <w:rsid w:val="009718ED"/>
    <w:rsid w:val="00971B55"/>
    <w:rsid w:val="00971FA6"/>
    <w:rsid w:val="0097258C"/>
    <w:rsid w:val="00972CC8"/>
    <w:rsid w:val="00972D35"/>
    <w:rsid w:val="00972E94"/>
    <w:rsid w:val="0097340F"/>
    <w:rsid w:val="009735B2"/>
    <w:rsid w:val="00973A83"/>
    <w:rsid w:val="00973BD2"/>
    <w:rsid w:val="00974F00"/>
    <w:rsid w:val="009751BC"/>
    <w:rsid w:val="00975405"/>
    <w:rsid w:val="009758F7"/>
    <w:rsid w:val="00975DD6"/>
    <w:rsid w:val="00976060"/>
    <w:rsid w:val="0097616E"/>
    <w:rsid w:val="009762FA"/>
    <w:rsid w:val="009768DA"/>
    <w:rsid w:val="00976995"/>
    <w:rsid w:val="00976AFC"/>
    <w:rsid w:val="00976C25"/>
    <w:rsid w:val="00976CFE"/>
    <w:rsid w:val="00976D1F"/>
    <w:rsid w:val="00976EB9"/>
    <w:rsid w:val="00977031"/>
    <w:rsid w:val="009770E3"/>
    <w:rsid w:val="009772AA"/>
    <w:rsid w:val="00977403"/>
    <w:rsid w:val="00977518"/>
    <w:rsid w:val="00977A5E"/>
    <w:rsid w:val="0098070E"/>
    <w:rsid w:val="0098091B"/>
    <w:rsid w:val="00980B0B"/>
    <w:rsid w:val="00980D65"/>
    <w:rsid w:val="00980DF7"/>
    <w:rsid w:val="00981658"/>
    <w:rsid w:val="00981714"/>
    <w:rsid w:val="00981AB9"/>
    <w:rsid w:val="00983605"/>
    <w:rsid w:val="00983773"/>
    <w:rsid w:val="0098422B"/>
    <w:rsid w:val="009844D8"/>
    <w:rsid w:val="0098512E"/>
    <w:rsid w:val="0098559D"/>
    <w:rsid w:val="00985EC4"/>
    <w:rsid w:val="00985F39"/>
    <w:rsid w:val="00986538"/>
    <w:rsid w:val="0098717D"/>
    <w:rsid w:val="009871AC"/>
    <w:rsid w:val="00987217"/>
    <w:rsid w:val="00987519"/>
    <w:rsid w:val="0098752D"/>
    <w:rsid w:val="00987C5A"/>
    <w:rsid w:val="00987E82"/>
    <w:rsid w:val="00990184"/>
    <w:rsid w:val="00990274"/>
    <w:rsid w:val="00990EF2"/>
    <w:rsid w:val="00990FDF"/>
    <w:rsid w:val="009910E3"/>
    <w:rsid w:val="009911E3"/>
    <w:rsid w:val="0099142F"/>
    <w:rsid w:val="009914FF"/>
    <w:rsid w:val="00991690"/>
    <w:rsid w:val="00992230"/>
    <w:rsid w:val="00992612"/>
    <w:rsid w:val="00992783"/>
    <w:rsid w:val="009927EF"/>
    <w:rsid w:val="0099297E"/>
    <w:rsid w:val="00992C15"/>
    <w:rsid w:val="0099345D"/>
    <w:rsid w:val="00993560"/>
    <w:rsid w:val="00994070"/>
    <w:rsid w:val="0099438A"/>
    <w:rsid w:val="009943E7"/>
    <w:rsid w:val="009946C4"/>
    <w:rsid w:val="00994852"/>
    <w:rsid w:val="00994E12"/>
    <w:rsid w:val="00995F6F"/>
    <w:rsid w:val="00996064"/>
    <w:rsid w:val="00996793"/>
    <w:rsid w:val="00997B86"/>
    <w:rsid w:val="00997D69"/>
    <w:rsid w:val="00997FCB"/>
    <w:rsid w:val="009A0650"/>
    <w:rsid w:val="009A1552"/>
    <w:rsid w:val="009A159A"/>
    <w:rsid w:val="009A225D"/>
    <w:rsid w:val="009A272F"/>
    <w:rsid w:val="009A2749"/>
    <w:rsid w:val="009A27BF"/>
    <w:rsid w:val="009A29B5"/>
    <w:rsid w:val="009A2C45"/>
    <w:rsid w:val="009A2E4D"/>
    <w:rsid w:val="009A30D0"/>
    <w:rsid w:val="009A3B60"/>
    <w:rsid w:val="009A3BA1"/>
    <w:rsid w:val="009A411C"/>
    <w:rsid w:val="009A4209"/>
    <w:rsid w:val="009A4AB4"/>
    <w:rsid w:val="009A4ADF"/>
    <w:rsid w:val="009A5307"/>
    <w:rsid w:val="009A5C84"/>
    <w:rsid w:val="009A6493"/>
    <w:rsid w:val="009A6782"/>
    <w:rsid w:val="009A6BC7"/>
    <w:rsid w:val="009A6FD4"/>
    <w:rsid w:val="009A7014"/>
    <w:rsid w:val="009A7292"/>
    <w:rsid w:val="009A7901"/>
    <w:rsid w:val="009A7EC0"/>
    <w:rsid w:val="009A7EC9"/>
    <w:rsid w:val="009B046F"/>
    <w:rsid w:val="009B0C62"/>
    <w:rsid w:val="009B0E8B"/>
    <w:rsid w:val="009B0FA6"/>
    <w:rsid w:val="009B153C"/>
    <w:rsid w:val="009B166A"/>
    <w:rsid w:val="009B176B"/>
    <w:rsid w:val="009B1C68"/>
    <w:rsid w:val="009B1E78"/>
    <w:rsid w:val="009B1FDC"/>
    <w:rsid w:val="009B22CF"/>
    <w:rsid w:val="009B262C"/>
    <w:rsid w:val="009B290E"/>
    <w:rsid w:val="009B29C2"/>
    <w:rsid w:val="009B353E"/>
    <w:rsid w:val="009B374A"/>
    <w:rsid w:val="009B3980"/>
    <w:rsid w:val="009B3A3F"/>
    <w:rsid w:val="009B3C41"/>
    <w:rsid w:val="009B3D18"/>
    <w:rsid w:val="009B3E1C"/>
    <w:rsid w:val="009B3E82"/>
    <w:rsid w:val="009B40A8"/>
    <w:rsid w:val="009B435D"/>
    <w:rsid w:val="009B4688"/>
    <w:rsid w:val="009B489A"/>
    <w:rsid w:val="009B5330"/>
    <w:rsid w:val="009B586F"/>
    <w:rsid w:val="009B5B15"/>
    <w:rsid w:val="009B6141"/>
    <w:rsid w:val="009B62A1"/>
    <w:rsid w:val="009B6304"/>
    <w:rsid w:val="009B6472"/>
    <w:rsid w:val="009B64CC"/>
    <w:rsid w:val="009B6994"/>
    <w:rsid w:val="009B6B90"/>
    <w:rsid w:val="009B70CB"/>
    <w:rsid w:val="009B7316"/>
    <w:rsid w:val="009B764C"/>
    <w:rsid w:val="009B777B"/>
    <w:rsid w:val="009B7864"/>
    <w:rsid w:val="009B7D79"/>
    <w:rsid w:val="009B7DAF"/>
    <w:rsid w:val="009B7DD6"/>
    <w:rsid w:val="009C0A86"/>
    <w:rsid w:val="009C0BDE"/>
    <w:rsid w:val="009C1162"/>
    <w:rsid w:val="009C1417"/>
    <w:rsid w:val="009C1490"/>
    <w:rsid w:val="009C266F"/>
    <w:rsid w:val="009C281A"/>
    <w:rsid w:val="009C2A7A"/>
    <w:rsid w:val="009C2AFE"/>
    <w:rsid w:val="009C2CF6"/>
    <w:rsid w:val="009C2EDB"/>
    <w:rsid w:val="009C2EE4"/>
    <w:rsid w:val="009C2F6A"/>
    <w:rsid w:val="009C2F6D"/>
    <w:rsid w:val="009C3171"/>
    <w:rsid w:val="009C3768"/>
    <w:rsid w:val="009C3C03"/>
    <w:rsid w:val="009C42F4"/>
    <w:rsid w:val="009C4617"/>
    <w:rsid w:val="009C5701"/>
    <w:rsid w:val="009C59E6"/>
    <w:rsid w:val="009C5A3D"/>
    <w:rsid w:val="009C68A3"/>
    <w:rsid w:val="009C6ED5"/>
    <w:rsid w:val="009C7294"/>
    <w:rsid w:val="009C736B"/>
    <w:rsid w:val="009C7657"/>
    <w:rsid w:val="009D05D1"/>
    <w:rsid w:val="009D05E2"/>
    <w:rsid w:val="009D0733"/>
    <w:rsid w:val="009D0997"/>
    <w:rsid w:val="009D0AB9"/>
    <w:rsid w:val="009D0AED"/>
    <w:rsid w:val="009D147E"/>
    <w:rsid w:val="009D1AFB"/>
    <w:rsid w:val="009D2683"/>
    <w:rsid w:val="009D2E86"/>
    <w:rsid w:val="009D2F4C"/>
    <w:rsid w:val="009D3B17"/>
    <w:rsid w:val="009D40C4"/>
    <w:rsid w:val="009D423A"/>
    <w:rsid w:val="009D4393"/>
    <w:rsid w:val="009D496F"/>
    <w:rsid w:val="009D4B92"/>
    <w:rsid w:val="009D4CA0"/>
    <w:rsid w:val="009D56F3"/>
    <w:rsid w:val="009D577E"/>
    <w:rsid w:val="009D5CB4"/>
    <w:rsid w:val="009D5E37"/>
    <w:rsid w:val="009D5F4B"/>
    <w:rsid w:val="009D69F2"/>
    <w:rsid w:val="009D6A43"/>
    <w:rsid w:val="009D6BC0"/>
    <w:rsid w:val="009D6D97"/>
    <w:rsid w:val="009D7990"/>
    <w:rsid w:val="009D7AC7"/>
    <w:rsid w:val="009D7C59"/>
    <w:rsid w:val="009D7F20"/>
    <w:rsid w:val="009E09FC"/>
    <w:rsid w:val="009E10EE"/>
    <w:rsid w:val="009E1147"/>
    <w:rsid w:val="009E14A0"/>
    <w:rsid w:val="009E1957"/>
    <w:rsid w:val="009E1F9F"/>
    <w:rsid w:val="009E26BD"/>
    <w:rsid w:val="009E2BE9"/>
    <w:rsid w:val="009E2FC7"/>
    <w:rsid w:val="009E3088"/>
    <w:rsid w:val="009E31F7"/>
    <w:rsid w:val="009E33F4"/>
    <w:rsid w:val="009E35B1"/>
    <w:rsid w:val="009E3D88"/>
    <w:rsid w:val="009E3ED3"/>
    <w:rsid w:val="009E480F"/>
    <w:rsid w:val="009E4916"/>
    <w:rsid w:val="009E49C3"/>
    <w:rsid w:val="009E4B2B"/>
    <w:rsid w:val="009E5113"/>
    <w:rsid w:val="009E5720"/>
    <w:rsid w:val="009E5B16"/>
    <w:rsid w:val="009E5BF3"/>
    <w:rsid w:val="009E5D2E"/>
    <w:rsid w:val="009E684A"/>
    <w:rsid w:val="009E6B9B"/>
    <w:rsid w:val="009E6DA0"/>
    <w:rsid w:val="009E7B57"/>
    <w:rsid w:val="009E7BF0"/>
    <w:rsid w:val="009E7D6E"/>
    <w:rsid w:val="009F019C"/>
    <w:rsid w:val="009F0D0C"/>
    <w:rsid w:val="009F1897"/>
    <w:rsid w:val="009F1F39"/>
    <w:rsid w:val="009F2361"/>
    <w:rsid w:val="009F25E6"/>
    <w:rsid w:val="009F28CA"/>
    <w:rsid w:val="009F29FA"/>
    <w:rsid w:val="009F3BBE"/>
    <w:rsid w:val="009F3FD9"/>
    <w:rsid w:val="009F45B7"/>
    <w:rsid w:val="009F4FC6"/>
    <w:rsid w:val="009F531F"/>
    <w:rsid w:val="009F5375"/>
    <w:rsid w:val="009F5AB7"/>
    <w:rsid w:val="009F5B09"/>
    <w:rsid w:val="009F5ECA"/>
    <w:rsid w:val="009F65F1"/>
    <w:rsid w:val="009F6608"/>
    <w:rsid w:val="009F664D"/>
    <w:rsid w:val="009F66BA"/>
    <w:rsid w:val="009F68FC"/>
    <w:rsid w:val="009F695C"/>
    <w:rsid w:val="009F6D76"/>
    <w:rsid w:val="009F7305"/>
    <w:rsid w:val="009F756D"/>
    <w:rsid w:val="009F79C3"/>
    <w:rsid w:val="009F79D8"/>
    <w:rsid w:val="009F7E4F"/>
    <w:rsid w:val="00A00527"/>
    <w:rsid w:val="00A006DF"/>
    <w:rsid w:val="00A01581"/>
    <w:rsid w:val="00A018A2"/>
    <w:rsid w:val="00A0193D"/>
    <w:rsid w:val="00A01A5E"/>
    <w:rsid w:val="00A01A83"/>
    <w:rsid w:val="00A01AC1"/>
    <w:rsid w:val="00A01EE0"/>
    <w:rsid w:val="00A01F4C"/>
    <w:rsid w:val="00A0258B"/>
    <w:rsid w:val="00A03186"/>
    <w:rsid w:val="00A035A1"/>
    <w:rsid w:val="00A0373F"/>
    <w:rsid w:val="00A03951"/>
    <w:rsid w:val="00A03A4D"/>
    <w:rsid w:val="00A03ED6"/>
    <w:rsid w:val="00A03EEF"/>
    <w:rsid w:val="00A047B5"/>
    <w:rsid w:val="00A04AF7"/>
    <w:rsid w:val="00A04C79"/>
    <w:rsid w:val="00A05151"/>
    <w:rsid w:val="00A051B8"/>
    <w:rsid w:val="00A0564D"/>
    <w:rsid w:val="00A0585A"/>
    <w:rsid w:val="00A05DCC"/>
    <w:rsid w:val="00A06012"/>
    <w:rsid w:val="00A0614E"/>
    <w:rsid w:val="00A062E1"/>
    <w:rsid w:val="00A06A57"/>
    <w:rsid w:val="00A07243"/>
    <w:rsid w:val="00A074E9"/>
    <w:rsid w:val="00A075CD"/>
    <w:rsid w:val="00A07812"/>
    <w:rsid w:val="00A07979"/>
    <w:rsid w:val="00A07B9A"/>
    <w:rsid w:val="00A10303"/>
    <w:rsid w:val="00A10693"/>
    <w:rsid w:val="00A11856"/>
    <w:rsid w:val="00A1188A"/>
    <w:rsid w:val="00A122A1"/>
    <w:rsid w:val="00A12916"/>
    <w:rsid w:val="00A12D14"/>
    <w:rsid w:val="00A130D9"/>
    <w:rsid w:val="00A13849"/>
    <w:rsid w:val="00A13BBA"/>
    <w:rsid w:val="00A13CC8"/>
    <w:rsid w:val="00A13EE2"/>
    <w:rsid w:val="00A14225"/>
    <w:rsid w:val="00A148FA"/>
    <w:rsid w:val="00A14DBC"/>
    <w:rsid w:val="00A154C2"/>
    <w:rsid w:val="00A15BC9"/>
    <w:rsid w:val="00A15EA5"/>
    <w:rsid w:val="00A15EC7"/>
    <w:rsid w:val="00A16009"/>
    <w:rsid w:val="00A165FA"/>
    <w:rsid w:val="00A16850"/>
    <w:rsid w:val="00A16996"/>
    <w:rsid w:val="00A17044"/>
    <w:rsid w:val="00A17EE6"/>
    <w:rsid w:val="00A2032F"/>
    <w:rsid w:val="00A206A2"/>
    <w:rsid w:val="00A206BD"/>
    <w:rsid w:val="00A20864"/>
    <w:rsid w:val="00A20AC5"/>
    <w:rsid w:val="00A20B8A"/>
    <w:rsid w:val="00A20D7F"/>
    <w:rsid w:val="00A20F2D"/>
    <w:rsid w:val="00A21582"/>
    <w:rsid w:val="00A21CF0"/>
    <w:rsid w:val="00A2217D"/>
    <w:rsid w:val="00A2285F"/>
    <w:rsid w:val="00A22CF9"/>
    <w:rsid w:val="00A233E6"/>
    <w:rsid w:val="00A236A0"/>
    <w:rsid w:val="00A238CD"/>
    <w:rsid w:val="00A243DD"/>
    <w:rsid w:val="00A250FE"/>
    <w:rsid w:val="00A254DA"/>
    <w:rsid w:val="00A25C8B"/>
    <w:rsid w:val="00A2726A"/>
    <w:rsid w:val="00A27300"/>
    <w:rsid w:val="00A2751C"/>
    <w:rsid w:val="00A27890"/>
    <w:rsid w:val="00A27E9B"/>
    <w:rsid w:val="00A30502"/>
    <w:rsid w:val="00A3093A"/>
    <w:rsid w:val="00A313F8"/>
    <w:rsid w:val="00A31B61"/>
    <w:rsid w:val="00A32638"/>
    <w:rsid w:val="00A32CC5"/>
    <w:rsid w:val="00A32CDB"/>
    <w:rsid w:val="00A32FA1"/>
    <w:rsid w:val="00A3311E"/>
    <w:rsid w:val="00A3342E"/>
    <w:rsid w:val="00A33E12"/>
    <w:rsid w:val="00A34193"/>
    <w:rsid w:val="00A34212"/>
    <w:rsid w:val="00A3481D"/>
    <w:rsid w:val="00A34AEF"/>
    <w:rsid w:val="00A34F6A"/>
    <w:rsid w:val="00A35425"/>
    <w:rsid w:val="00A35563"/>
    <w:rsid w:val="00A35E93"/>
    <w:rsid w:val="00A36340"/>
    <w:rsid w:val="00A366EC"/>
    <w:rsid w:val="00A36B40"/>
    <w:rsid w:val="00A36B63"/>
    <w:rsid w:val="00A36EE6"/>
    <w:rsid w:val="00A372A8"/>
    <w:rsid w:val="00A372AD"/>
    <w:rsid w:val="00A379C1"/>
    <w:rsid w:val="00A37ADC"/>
    <w:rsid w:val="00A37D0C"/>
    <w:rsid w:val="00A37E6C"/>
    <w:rsid w:val="00A402FE"/>
    <w:rsid w:val="00A40489"/>
    <w:rsid w:val="00A404ED"/>
    <w:rsid w:val="00A40938"/>
    <w:rsid w:val="00A4096B"/>
    <w:rsid w:val="00A40C32"/>
    <w:rsid w:val="00A40D9B"/>
    <w:rsid w:val="00A41247"/>
    <w:rsid w:val="00A4186A"/>
    <w:rsid w:val="00A41F78"/>
    <w:rsid w:val="00A4249B"/>
    <w:rsid w:val="00A428AF"/>
    <w:rsid w:val="00A42CCF"/>
    <w:rsid w:val="00A42D45"/>
    <w:rsid w:val="00A43471"/>
    <w:rsid w:val="00A43709"/>
    <w:rsid w:val="00A43C04"/>
    <w:rsid w:val="00A44AA6"/>
    <w:rsid w:val="00A45FF4"/>
    <w:rsid w:val="00A46295"/>
    <w:rsid w:val="00A46740"/>
    <w:rsid w:val="00A4680E"/>
    <w:rsid w:val="00A46A52"/>
    <w:rsid w:val="00A46ABF"/>
    <w:rsid w:val="00A473D6"/>
    <w:rsid w:val="00A47436"/>
    <w:rsid w:val="00A50938"/>
    <w:rsid w:val="00A50A60"/>
    <w:rsid w:val="00A50DCF"/>
    <w:rsid w:val="00A50E46"/>
    <w:rsid w:val="00A5169C"/>
    <w:rsid w:val="00A51DD0"/>
    <w:rsid w:val="00A51F91"/>
    <w:rsid w:val="00A52263"/>
    <w:rsid w:val="00A5234B"/>
    <w:rsid w:val="00A52686"/>
    <w:rsid w:val="00A52743"/>
    <w:rsid w:val="00A527A3"/>
    <w:rsid w:val="00A528F3"/>
    <w:rsid w:val="00A52C9D"/>
    <w:rsid w:val="00A53300"/>
    <w:rsid w:val="00A53371"/>
    <w:rsid w:val="00A5372A"/>
    <w:rsid w:val="00A5382B"/>
    <w:rsid w:val="00A538F3"/>
    <w:rsid w:val="00A53AF9"/>
    <w:rsid w:val="00A54107"/>
    <w:rsid w:val="00A543E8"/>
    <w:rsid w:val="00A546BE"/>
    <w:rsid w:val="00A54AA6"/>
    <w:rsid w:val="00A54DE3"/>
    <w:rsid w:val="00A553D9"/>
    <w:rsid w:val="00A55E99"/>
    <w:rsid w:val="00A55F30"/>
    <w:rsid w:val="00A55F69"/>
    <w:rsid w:val="00A56472"/>
    <w:rsid w:val="00A565DE"/>
    <w:rsid w:val="00A5671F"/>
    <w:rsid w:val="00A56852"/>
    <w:rsid w:val="00A56BFC"/>
    <w:rsid w:val="00A602DA"/>
    <w:rsid w:val="00A603BC"/>
    <w:rsid w:val="00A604CB"/>
    <w:rsid w:val="00A60661"/>
    <w:rsid w:val="00A60B60"/>
    <w:rsid w:val="00A6142D"/>
    <w:rsid w:val="00A614D1"/>
    <w:rsid w:val="00A617E9"/>
    <w:rsid w:val="00A61C56"/>
    <w:rsid w:val="00A62592"/>
    <w:rsid w:val="00A62B26"/>
    <w:rsid w:val="00A62D53"/>
    <w:rsid w:val="00A62E93"/>
    <w:rsid w:val="00A62F0D"/>
    <w:rsid w:val="00A633CD"/>
    <w:rsid w:val="00A63771"/>
    <w:rsid w:val="00A6377A"/>
    <w:rsid w:val="00A638B5"/>
    <w:rsid w:val="00A64773"/>
    <w:rsid w:val="00A648EA"/>
    <w:rsid w:val="00A64D0E"/>
    <w:rsid w:val="00A65197"/>
    <w:rsid w:val="00A6546E"/>
    <w:rsid w:val="00A65619"/>
    <w:rsid w:val="00A657AF"/>
    <w:rsid w:val="00A65D14"/>
    <w:rsid w:val="00A65DBD"/>
    <w:rsid w:val="00A6702B"/>
    <w:rsid w:val="00A672E1"/>
    <w:rsid w:val="00A672EC"/>
    <w:rsid w:val="00A67767"/>
    <w:rsid w:val="00A67AD6"/>
    <w:rsid w:val="00A67ECC"/>
    <w:rsid w:val="00A70150"/>
    <w:rsid w:val="00A70DD3"/>
    <w:rsid w:val="00A70E41"/>
    <w:rsid w:val="00A70F15"/>
    <w:rsid w:val="00A710E6"/>
    <w:rsid w:val="00A71112"/>
    <w:rsid w:val="00A7137F"/>
    <w:rsid w:val="00A715CD"/>
    <w:rsid w:val="00A71B85"/>
    <w:rsid w:val="00A71C0A"/>
    <w:rsid w:val="00A71D64"/>
    <w:rsid w:val="00A71E86"/>
    <w:rsid w:val="00A729CC"/>
    <w:rsid w:val="00A72A9B"/>
    <w:rsid w:val="00A72AB7"/>
    <w:rsid w:val="00A72B63"/>
    <w:rsid w:val="00A72CF8"/>
    <w:rsid w:val="00A72FDD"/>
    <w:rsid w:val="00A73100"/>
    <w:rsid w:val="00A73280"/>
    <w:rsid w:val="00A734BA"/>
    <w:rsid w:val="00A7372E"/>
    <w:rsid w:val="00A73BA1"/>
    <w:rsid w:val="00A74636"/>
    <w:rsid w:val="00A747B6"/>
    <w:rsid w:val="00A74CE5"/>
    <w:rsid w:val="00A74DBC"/>
    <w:rsid w:val="00A75720"/>
    <w:rsid w:val="00A75999"/>
    <w:rsid w:val="00A7610B"/>
    <w:rsid w:val="00A769F2"/>
    <w:rsid w:val="00A774A0"/>
    <w:rsid w:val="00A778C2"/>
    <w:rsid w:val="00A77968"/>
    <w:rsid w:val="00A77A66"/>
    <w:rsid w:val="00A77F61"/>
    <w:rsid w:val="00A80089"/>
    <w:rsid w:val="00A80662"/>
    <w:rsid w:val="00A806BE"/>
    <w:rsid w:val="00A80DB5"/>
    <w:rsid w:val="00A80EB1"/>
    <w:rsid w:val="00A81705"/>
    <w:rsid w:val="00A819E5"/>
    <w:rsid w:val="00A81DAE"/>
    <w:rsid w:val="00A82911"/>
    <w:rsid w:val="00A82BBB"/>
    <w:rsid w:val="00A82F5D"/>
    <w:rsid w:val="00A82FAB"/>
    <w:rsid w:val="00A8354C"/>
    <w:rsid w:val="00A835C4"/>
    <w:rsid w:val="00A8411A"/>
    <w:rsid w:val="00A8461A"/>
    <w:rsid w:val="00A84765"/>
    <w:rsid w:val="00A85910"/>
    <w:rsid w:val="00A86247"/>
    <w:rsid w:val="00A862A0"/>
    <w:rsid w:val="00A8664A"/>
    <w:rsid w:val="00A867AD"/>
    <w:rsid w:val="00A867F2"/>
    <w:rsid w:val="00A86B4D"/>
    <w:rsid w:val="00A86C25"/>
    <w:rsid w:val="00A86D6B"/>
    <w:rsid w:val="00A8702E"/>
    <w:rsid w:val="00A87476"/>
    <w:rsid w:val="00A8755B"/>
    <w:rsid w:val="00A879B1"/>
    <w:rsid w:val="00A90644"/>
    <w:rsid w:val="00A907AD"/>
    <w:rsid w:val="00A90A34"/>
    <w:rsid w:val="00A90B0C"/>
    <w:rsid w:val="00A90DC1"/>
    <w:rsid w:val="00A90E97"/>
    <w:rsid w:val="00A91513"/>
    <w:rsid w:val="00A918A1"/>
    <w:rsid w:val="00A91E92"/>
    <w:rsid w:val="00A9227E"/>
    <w:rsid w:val="00A9252E"/>
    <w:rsid w:val="00A929FB"/>
    <w:rsid w:val="00A92A75"/>
    <w:rsid w:val="00A92FE0"/>
    <w:rsid w:val="00A934FA"/>
    <w:rsid w:val="00A937D4"/>
    <w:rsid w:val="00A93B57"/>
    <w:rsid w:val="00A93EA6"/>
    <w:rsid w:val="00A94249"/>
    <w:rsid w:val="00A942D3"/>
    <w:rsid w:val="00A942E0"/>
    <w:rsid w:val="00A94548"/>
    <w:rsid w:val="00A945CF"/>
    <w:rsid w:val="00A94C8F"/>
    <w:rsid w:val="00A953E8"/>
    <w:rsid w:val="00A96108"/>
    <w:rsid w:val="00A9667D"/>
    <w:rsid w:val="00A9672E"/>
    <w:rsid w:val="00A96856"/>
    <w:rsid w:val="00A968B5"/>
    <w:rsid w:val="00A96E7C"/>
    <w:rsid w:val="00A97693"/>
    <w:rsid w:val="00A97E2E"/>
    <w:rsid w:val="00AA00C0"/>
    <w:rsid w:val="00AA0373"/>
    <w:rsid w:val="00AA0628"/>
    <w:rsid w:val="00AA0E1C"/>
    <w:rsid w:val="00AA0F43"/>
    <w:rsid w:val="00AA0FB9"/>
    <w:rsid w:val="00AA10AF"/>
    <w:rsid w:val="00AA13B7"/>
    <w:rsid w:val="00AA1662"/>
    <w:rsid w:val="00AA17E0"/>
    <w:rsid w:val="00AA1AA9"/>
    <w:rsid w:val="00AA30E3"/>
    <w:rsid w:val="00AA3226"/>
    <w:rsid w:val="00AA3600"/>
    <w:rsid w:val="00AA4106"/>
    <w:rsid w:val="00AA41BE"/>
    <w:rsid w:val="00AA42D1"/>
    <w:rsid w:val="00AA444E"/>
    <w:rsid w:val="00AA4480"/>
    <w:rsid w:val="00AA466D"/>
    <w:rsid w:val="00AA46C8"/>
    <w:rsid w:val="00AA4B0E"/>
    <w:rsid w:val="00AA4DAE"/>
    <w:rsid w:val="00AA50A4"/>
    <w:rsid w:val="00AA52AD"/>
    <w:rsid w:val="00AA5449"/>
    <w:rsid w:val="00AA5C49"/>
    <w:rsid w:val="00AA61FB"/>
    <w:rsid w:val="00AA6758"/>
    <w:rsid w:val="00AA69E8"/>
    <w:rsid w:val="00AA6AA1"/>
    <w:rsid w:val="00AA6C36"/>
    <w:rsid w:val="00AA6E2B"/>
    <w:rsid w:val="00AA6E92"/>
    <w:rsid w:val="00AA7F79"/>
    <w:rsid w:val="00AB05F9"/>
    <w:rsid w:val="00AB0D91"/>
    <w:rsid w:val="00AB19E1"/>
    <w:rsid w:val="00AB1BC8"/>
    <w:rsid w:val="00AB1CCD"/>
    <w:rsid w:val="00AB1D56"/>
    <w:rsid w:val="00AB2CD6"/>
    <w:rsid w:val="00AB2D73"/>
    <w:rsid w:val="00AB2D9B"/>
    <w:rsid w:val="00AB2EA2"/>
    <w:rsid w:val="00AB3182"/>
    <w:rsid w:val="00AB3518"/>
    <w:rsid w:val="00AB354B"/>
    <w:rsid w:val="00AB3BE0"/>
    <w:rsid w:val="00AB4186"/>
    <w:rsid w:val="00AB4773"/>
    <w:rsid w:val="00AB5220"/>
    <w:rsid w:val="00AB547F"/>
    <w:rsid w:val="00AB5725"/>
    <w:rsid w:val="00AB5845"/>
    <w:rsid w:val="00AB59D1"/>
    <w:rsid w:val="00AB5AA6"/>
    <w:rsid w:val="00AB6032"/>
    <w:rsid w:val="00AB67A2"/>
    <w:rsid w:val="00AB6CE7"/>
    <w:rsid w:val="00AB7753"/>
    <w:rsid w:val="00AB788E"/>
    <w:rsid w:val="00AB798C"/>
    <w:rsid w:val="00AC0094"/>
    <w:rsid w:val="00AC0534"/>
    <w:rsid w:val="00AC074B"/>
    <w:rsid w:val="00AC09E9"/>
    <w:rsid w:val="00AC0F21"/>
    <w:rsid w:val="00AC1166"/>
    <w:rsid w:val="00AC117E"/>
    <w:rsid w:val="00AC1378"/>
    <w:rsid w:val="00AC18AE"/>
    <w:rsid w:val="00AC18F8"/>
    <w:rsid w:val="00AC1954"/>
    <w:rsid w:val="00AC1B54"/>
    <w:rsid w:val="00AC1CC9"/>
    <w:rsid w:val="00AC1DD3"/>
    <w:rsid w:val="00AC267C"/>
    <w:rsid w:val="00AC2764"/>
    <w:rsid w:val="00AC2898"/>
    <w:rsid w:val="00AC2A8C"/>
    <w:rsid w:val="00AC2B85"/>
    <w:rsid w:val="00AC2D87"/>
    <w:rsid w:val="00AC34A3"/>
    <w:rsid w:val="00AC3532"/>
    <w:rsid w:val="00AC3703"/>
    <w:rsid w:val="00AC3B09"/>
    <w:rsid w:val="00AC3C71"/>
    <w:rsid w:val="00AC41AC"/>
    <w:rsid w:val="00AC41E3"/>
    <w:rsid w:val="00AC4730"/>
    <w:rsid w:val="00AC47AF"/>
    <w:rsid w:val="00AC49BA"/>
    <w:rsid w:val="00AC4EC9"/>
    <w:rsid w:val="00AC5223"/>
    <w:rsid w:val="00AC5373"/>
    <w:rsid w:val="00AC6728"/>
    <w:rsid w:val="00AC6D61"/>
    <w:rsid w:val="00AC6FB9"/>
    <w:rsid w:val="00AC7129"/>
    <w:rsid w:val="00AC733D"/>
    <w:rsid w:val="00AC753D"/>
    <w:rsid w:val="00AC7569"/>
    <w:rsid w:val="00AC7C53"/>
    <w:rsid w:val="00AD0126"/>
    <w:rsid w:val="00AD03FE"/>
    <w:rsid w:val="00AD054A"/>
    <w:rsid w:val="00AD0AA3"/>
    <w:rsid w:val="00AD0F9F"/>
    <w:rsid w:val="00AD1CE9"/>
    <w:rsid w:val="00AD24B2"/>
    <w:rsid w:val="00AD2A1F"/>
    <w:rsid w:val="00AD2AAA"/>
    <w:rsid w:val="00AD35EB"/>
    <w:rsid w:val="00AD3DAC"/>
    <w:rsid w:val="00AD3DF9"/>
    <w:rsid w:val="00AD3F02"/>
    <w:rsid w:val="00AD4023"/>
    <w:rsid w:val="00AD4077"/>
    <w:rsid w:val="00AD41E6"/>
    <w:rsid w:val="00AD4277"/>
    <w:rsid w:val="00AD4BA0"/>
    <w:rsid w:val="00AD4DA4"/>
    <w:rsid w:val="00AD4FA7"/>
    <w:rsid w:val="00AD59C2"/>
    <w:rsid w:val="00AD5A40"/>
    <w:rsid w:val="00AD5AEC"/>
    <w:rsid w:val="00AD60A6"/>
    <w:rsid w:val="00AD6773"/>
    <w:rsid w:val="00AD6D2A"/>
    <w:rsid w:val="00AD6E34"/>
    <w:rsid w:val="00AD7CD0"/>
    <w:rsid w:val="00AD7DA7"/>
    <w:rsid w:val="00AE0F66"/>
    <w:rsid w:val="00AE10D8"/>
    <w:rsid w:val="00AE1473"/>
    <w:rsid w:val="00AE16B3"/>
    <w:rsid w:val="00AE1977"/>
    <w:rsid w:val="00AE1C35"/>
    <w:rsid w:val="00AE1E90"/>
    <w:rsid w:val="00AE1F29"/>
    <w:rsid w:val="00AE22F3"/>
    <w:rsid w:val="00AE288A"/>
    <w:rsid w:val="00AE2932"/>
    <w:rsid w:val="00AE3058"/>
    <w:rsid w:val="00AE33D5"/>
    <w:rsid w:val="00AE421E"/>
    <w:rsid w:val="00AE4643"/>
    <w:rsid w:val="00AE5098"/>
    <w:rsid w:val="00AE5481"/>
    <w:rsid w:val="00AE564A"/>
    <w:rsid w:val="00AE57BD"/>
    <w:rsid w:val="00AE5CA9"/>
    <w:rsid w:val="00AE6099"/>
    <w:rsid w:val="00AE6168"/>
    <w:rsid w:val="00AE73DF"/>
    <w:rsid w:val="00AE746D"/>
    <w:rsid w:val="00AE74C2"/>
    <w:rsid w:val="00AE761C"/>
    <w:rsid w:val="00AE777E"/>
    <w:rsid w:val="00AE781D"/>
    <w:rsid w:val="00AE7FEE"/>
    <w:rsid w:val="00AF01AD"/>
    <w:rsid w:val="00AF01F3"/>
    <w:rsid w:val="00AF068D"/>
    <w:rsid w:val="00AF0AD6"/>
    <w:rsid w:val="00AF1557"/>
    <w:rsid w:val="00AF15F6"/>
    <w:rsid w:val="00AF19F4"/>
    <w:rsid w:val="00AF1B06"/>
    <w:rsid w:val="00AF1E6F"/>
    <w:rsid w:val="00AF206A"/>
    <w:rsid w:val="00AF2086"/>
    <w:rsid w:val="00AF27A3"/>
    <w:rsid w:val="00AF27FF"/>
    <w:rsid w:val="00AF2DD0"/>
    <w:rsid w:val="00AF3349"/>
    <w:rsid w:val="00AF4286"/>
    <w:rsid w:val="00AF4A3B"/>
    <w:rsid w:val="00AF4D7D"/>
    <w:rsid w:val="00AF5970"/>
    <w:rsid w:val="00AF5986"/>
    <w:rsid w:val="00AF5B41"/>
    <w:rsid w:val="00AF5DC8"/>
    <w:rsid w:val="00AF6102"/>
    <w:rsid w:val="00AF611D"/>
    <w:rsid w:val="00AF61B1"/>
    <w:rsid w:val="00AF67CE"/>
    <w:rsid w:val="00AF75C7"/>
    <w:rsid w:val="00AF790E"/>
    <w:rsid w:val="00AF7DBC"/>
    <w:rsid w:val="00AF7E7D"/>
    <w:rsid w:val="00AF7EC2"/>
    <w:rsid w:val="00B00077"/>
    <w:rsid w:val="00B002BA"/>
    <w:rsid w:val="00B00C02"/>
    <w:rsid w:val="00B01217"/>
    <w:rsid w:val="00B01728"/>
    <w:rsid w:val="00B01866"/>
    <w:rsid w:val="00B01F9F"/>
    <w:rsid w:val="00B02235"/>
    <w:rsid w:val="00B0250E"/>
    <w:rsid w:val="00B02E5F"/>
    <w:rsid w:val="00B030EF"/>
    <w:rsid w:val="00B03323"/>
    <w:rsid w:val="00B03670"/>
    <w:rsid w:val="00B03742"/>
    <w:rsid w:val="00B03A49"/>
    <w:rsid w:val="00B03BAD"/>
    <w:rsid w:val="00B041C3"/>
    <w:rsid w:val="00B044DF"/>
    <w:rsid w:val="00B04D41"/>
    <w:rsid w:val="00B04F10"/>
    <w:rsid w:val="00B04F48"/>
    <w:rsid w:val="00B05DBA"/>
    <w:rsid w:val="00B06275"/>
    <w:rsid w:val="00B064DC"/>
    <w:rsid w:val="00B06D9D"/>
    <w:rsid w:val="00B070B2"/>
    <w:rsid w:val="00B073AD"/>
    <w:rsid w:val="00B078EE"/>
    <w:rsid w:val="00B07970"/>
    <w:rsid w:val="00B108EC"/>
    <w:rsid w:val="00B1137C"/>
    <w:rsid w:val="00B11447"/>
    <w:rsid w:val="00B11923"/>
    <w:rsid w:val="00B11A00"/>
    <w:rsid w:val="00B124CB"/>
    <w:rsid w:val="00B124DE"/>
    <w:rsid w:val="00B13F3D"/>
    <w:rsid w:val="00B14449"/>
    <w:rsid w:val="00B14570"/>
    <w:rsid w:val="00B146D1"/>
    <w:rsid w:val="00B14935"/>
    <w:rsid w:val="00B149CB"/>
    <w:rsid w:val="00B14C2A"/>
    <w:rsid w:val="00B15227"/>
    <w:rsid w:val="00B152C6"/>
    <w:rsid w:val="00B155C7"/>
    <w:rsid w:val="00B15C56"/>
    <w:rsid w:val="00B15EB0"/>
    <w:rsid w:val="00B1605B"/>
    <w:rsid w:val="00B1689C"/>
    <w:rsid w:val="00B16969"/>
    <w:rsid w:val="00B16AB4"/>
    <w:rsid w:val="00B16F79"/>
    <w:rsid w:val="00B20BBB"/>
    <w:rsid w:val="00B20C94"/>
    <w:rsid w:val="00B21953"/>
    <w:rsid w:val="00B22314"/>
    <w:rsid w:val="00B224B1"/>
    <w:rsid w:val="00B22C39"/>
    <w:rsid w:val="00B22E29"/>
    <w:rsid w:val="00B22FEE"/>
    <w:rsid w:val="00B23329"/>
    <w:rsid w:val="00B233ED"/>
    <w:rsid w:val="00B235E9"/>
    <w:rsid w:val="00B23A64"/>
    <w:rsid w:val="00B23DE5"/>
    <w:rsid w:val="00B23E46"/>
    <w:rsid w:val="00B23E74"/>
    <w:rsid w:val="00B23E81"/>
    <w:rsid w:val="00B245EB"/>
    <w:rsid w:val="00B24AFF"/>
    <w:rsid w:val="00B24E37"/>
    <w:rsid w:val="00B251E1"/>
    <w:rsid w:val="00B2549A"/>
    <w:rsid w:val="00B25AF3"/>
    <w:rsid w:val="00B26D29"/>
    <w:rsid w:val="00B26FDC"/>
    <w:rsid w:val="00B2714E"/>
    <w:rsid w:val="00B27251"/>
    <w:rsid w:val="00B279C6"/>
    <w:rsid w:val="00B27EFA"/>
    <w:rsid w:val="00B311AB"/>
    <w:rsid w:val="00B31212"/>
    <w:rsid w:val="00B3138F"/>
    <w:rsid w:val="00B319A5"/>
    <w:rsid w:val="00B31D0A"/>
    <w:rsid w:val="00B31F34"/>
    <w:rsid w:val="00B3267C"/>
    <w:rsid w:val="00B329FE"/>
    <w:rsid w:val="00B32DD5"/>
    <w:rsid w:val="00B33093"/>
    <w:rsid w:val="00B33256"/>
    <w:rsid w:val="00B336B2"/>
    <w:rsid w:val="00B33A27"/>
    <w:rsid w:val="00B33A93"/>
    <w:rsid w:val="00B34387"/>
    <w:rsid w:val="00B34546"/>
    <w:rsid w:val="00B349FE"/>
    <w:rsid w:val="00B34D00"/>
    <w:rsid w:val="00B34E41"/>
    <w:rsid w:val="00B34FD9"/>
    <w:rsid w:val="00B35CE1"/>
    <w:rsid w:val="00B3637D"/>
    <w:rsid w:val="00B3658E"/>
    <w:rsid w:val="00B368C2"/>
    <w:rsid w:val="00B36B3F"/>
    <w:rsid w:val="00B36E65"/>
    <w:rsid w:val="00B36EF9"/>
    <w:rsid w:val="00B3757F"/>
    <w:rsid w:val="00B37652"/>
    <w:rsid w:val="00B376FE"/>
    <w:rsid w:val="00B37A7E"/>
    <w:rsid w:val="00B37C08"/>
    <w:rsid w:val="00B37D2B"/>
    <w:rsid w:val="00B4089E"/>
    <w:rsid w:val="00B408A8"/>
    <w:rsid w:val="00B40908"/>
    <w:rsid w:val="00B409CD"/>
    <w:rsid w:val="00B40BFB"/>
    <w:rsid w:val="00B41381"/>
    <w:rsid w:val="00B41459"/>
    <w:rsid w:val="00B4181E"/>
    <w:rsid w:val="00B426B4"/>
    <w:rsid w:val="00B42789"/>
    <w:rsid w:val="00B42A19"/>
    <w:rsid w:val="00B42D3E"/>
    <w:rsid w:val="00B42DA7"/>
    <w:rsid w:val="00B43506"/>
    <w:rsid w:val="00B439CC"/>
    <w:rsid w:val="00B439F5"/>
    <w:rsid w:val="00B43ADA"/>
    <w:rsid w:val="00B43E75"/>
    <w:rsid w:val="00B43FC1"/>
    <w:rsid w:val="00B44021"/>
    <w:rsid w:val="00B4414E"/>
    <w:rsid w:val="00B4473C"/>
    <w:rsid w:val="00B44791"/>
    <w:rsid w:val="00B451E9"/>
    <w:rsid w:val="00B45428"/>
    <w:rsid w:val="00B45863"/>
    <w:rsid w:val="00B45B33"/>
    <w:rsid w:val="00B45D4D"/>
    <w:rsid w:val="00B45EC2"/>
    <w:rsid w:val="00B461B1"/>
    <w:rsid w:val="00B4668A"/>
    <w:rsid w:val="00B468C9"/>
    <w:rsid w:val="00B46BE8"/>
    <w:rsid w:val="00B46F86"/>
    <w:rsid w:val="00B4705C"/>
    <w:rsid w:val="00B47138"/>
    <w:rsid w:val="00B50074"/>
    <w:rsid w:val="00B50D3B"/>
    <w:rsid w:val="00B511B9"/>
    <w:rsid w:val="00B5120F"/>
    <w:rsid w:val="00B5130F"/>
    <w:rsid w:val="00B51A15"/>
    <w:rsid w:val="00B51EBD"/>
    <w:rsid w:val="00B528EA"/>
    <w:rsid w:val="00B52B9D"/>
    <w:rsid w:val="00B52E5F"/>
    <w:rsid w:val="00B530F7"/>
    <w:rsid w:val="00B5338B"/>
    <w:rsid w:val="00B53FF5"/>
    <w:rsid w:val="00B541E4"/>
    <w:rsid w:val="00B547A2"/>
    <w:rsid w:val="00B548DB"/>
    <w:rsid w:val="00B54CC4"/>
    <w:rsid w:val="00B5524C"/>
    <w:rsid w:val="00B5526D"/>
    <w:rsid w:val="00B55B36"/>
    <w:rsid w:val="00B55BE6"/>
    <w:rsid w:val="00B5610B"/>
    <w:rsid w:val="00B567B9"/>
    <w:rsid w:val="00B568A7"/>
    <w:rsid w:val="00B569E7"/>
    <w:rsid w:val="00B56D7F"/>
    <w:rsid w:val="00B5721C"/>
    <w:rsid w:val="00B578DE"/>
    <w:rsid w:val="00B57E18"/>
    <w:rsid w:val="00B60B17"/>
    <w:rsid w:val="00B60C95"/>
    <w:rsid w:val="00B61116"/>
    <w:rsid w:val="00B6138E"/>
    <w:rsid w:val="00B61932"/>
    <w:rsid w:val="00B61BD1"/>
    <w:rsid w:val="00B61BE3"/>
    <w:rsid w:val="00B61E4F"/>
    <w:rsid w:val="00B62128"/>
    <w:rsid w:val="00B633C0"/>
    <w:rsid w:val="00B635A4"/>
    <w:rsid w:val="00B636F3"/>
    <w:rsid w:val="00B6378A"/>
    <w:rsid w:val="00B637FB"/>
    <w:rsid w:val="00B6383C"/>
    <w:rsid w:val="00B638AB"/>
    <w:rsid w:val="00B6412C"/>
    <w:rsid w:val="00B64686"/>
    <w:rsid w:val="00B64814"/>
    <w:rsid w:val="00B64A72"/>
    <w:rsid w:val="00B652FB"/>
    <w:rsid w:val="00B654D4"/>
    <w:rsid w:val="00B654E6"/>
    <w:rsid w:val="00B65B31"/>
    <w:rsid w:val="00B66983"/>
    <w:rsid w:val="00B66B1A"/>
    <w:rsid w:val="00B66BC7"/>
    <w:rsid w:val="00B66D2D"/>
    <w:rsid w:val="00B67B18"/>
    <w:rsid w:val="00B70F2F"/>
    <w:rsid w:val="00B71307"/>
    <w:rsid w:val="00B713D5"/>
    <w:rsid w:val="00B71406"/>
    <w:rsid w:val="00B71735"/>
    <w:rsid w:val="00B71E6A"/>
    <w:rsid w:val="00B723EE"/>
    <w:rsid w:val="00B73410"/>
    <w:rsid w:val="00B734FA"/>
    <w:rsid w:val="00B73514"/>
    <w:rsid w:val="00B73791"/>
    <w:rsid w:val="00B74993"/>
    <w:rsid w:val="00B749F6"/>
    <w:rsid w:val="00B74A45"/>
    <w:rsid w:val="00B75139"/>
    <w:rsid w:val="00B75948"/>
    <w:rsid w:val="00B760E1"/>
    <w:rsid w:val="00B76399"/>
    <w:rsid w:val="00B76863"/>
    <w:rsid w:val="00B77059"/>
    <w:rsid w:val="00B77467"/>
    <w:rsid w:val="00B7749A"/>
    <w:rsid w:val="00B77792"/>
    <w:rsid w:val="00B77C15"/>
    <w:rsid w:val="00B77C53"/>
    <w:rsid w:val="00B77EAE"/>
    <w:rsid w:val="00B80076"/>
    <w:rsid w:val="00B80B69"/>
    <w:rsid w:val="00B80BA7"/>
    <w:rsid w:val="00B80D6A"/>
    <w:rsid w:val="00B81395"/>
    <w:rsid w:val="00B8185E"/>
    <w:rsid w:val="00B818EF"/>
    <w:rsid w:val="00B81A2E"/>
    <w:rsid w:val="00B82103"/>
    <w:rsid w:val="00B8218B"/>
    <w:rsid w:val="00B833FE"/>
    <w:rsid w:val="00B83414"/>
    <w:rsid w:val="00B83974"/>
    <w:rsid w:val="00B84507"/>
    <w:rsid w:val="00B849D6"/>
    <w:rsid w:val="00B84C56"/>
    <w:rsid w:val="00B84CDA"/>
    <w:rsid w:val="00B84F78"/>
    <w:rsid w:val="00B84FE5"/>
    <w:rsid w:val="00B8566D"/>
    <w:rsid w:val="00B863BE"/>
    <w:rsid w:val="00B8642A"/>
    <w:rsid w:val="00B86CC6"/>
    <w:rsid w:val="00B86F2E"/>
    <w:rsid w:val="00B87084"/>
    <w:rsid w:val="00B87C2D"/>
    <w:rsid w:val="00B90589"/>
    <w:rsid w:val="00B90771"/>
    <w:rsid w:val="00B910B0"/>
    <w:rsid w:val="00B91126"/>
    <w:rsid w:val="00B91A2C"/>
    <w:rsid w:val="00B9202B"/>
    <w:rsid w:val="00B920CA"/>
    <w:rsid w:val="00B922E2"/>
    <w:rsid w:val="00B9232A"/>
    <w:rsid w:val="00B92335"/>
    <w:rsid w:val="00B929F7"/>
    <w:rsid w:val="00B92D36"/>
    <w:rsid w:val="00B92EC6"/>
    <w:rsid w:val="00B92EC9"/>
    <w:rsid w:val="00B93007"/>
    <w:rsid w:val="00B9308B"/>
    <w:rsid w:val="00B930D8"/>
    <w:rsid w:val="00B9331E"/>
    <w:rsid w:val="00B9341B"/>
    <w:rsid w:val="00B937DF"/>
    <w:rsid w:val="00B9390F"/>
    <w:rsid w:val="00B942F8"/>
    <w:rsid w:val="00B94440"/>
    <w:rsid w:val="00B94886"/>
    <w:rsid w:val="00B94C36"/>
    <w:rsid w:val="00B94C73"/>
    <w:rsid w:val="00B94C9A"/>
    <w:rsid w:val="00B94DB1"/>
    <w:rsid w:val="00B951DA"/>
    <w:rsid w:val="00B9554F"/>
    <w:rsid w:val="00B95A5D"/>
    <w:rsid w:val="00B964C2"/>
    <w:rsid w:val="00B968B9"/>
    <w:rsid w:val="00B96901"/>
    <w:rsid w:val="00B96CBD"/>
    <w:rsid w:val="00B96FB4"/>
    <w:rsid w:val="00B96FB7"/>
    <w:rsid w:val="00B97228"/>
    <w:rsid w:val="00B975A3"/>
    <w:rsid w:val="00BA14F8"/>
    <w:rsid w:val="00BA17D9"/>
    <w:rsid w:val="00BA1AF8"/>
    <w:rsid w:val="00BA219A"/>
    <w:rsid w:val="00BA23DC"/>
    <w:rsid w:val="00BA2461"/>
    <w:rsid w:val="00BA26DE"/>
    <w:rsid w:val="00BA33CB"/>
    <w:rsid w:val="00BA342F"/>
    <w:rsid w:val="00BA3D78"/>
    <w:rsid w:val="00BA3D8E"/>
    <w:rsid w:val="00BA3EA9"/>
    <w:rsid w:val="00BA4158"/>
    <w:rsid w:val="00BA4C15"/>
    <w:rsid w:val="00BA4DDD"/>
    <w:rsid w:val="00BA5157"/>
    <w:rsid w:val="00BA53E3"/>
    <w:rsid w:val="00BA5659"/>
    <w:rsid w:val="00BA5775"/>
    <w:rsid w:val="00BA64CF"/>
    <w:rsid w:val="00BA6513"/>
    <w:rsid w:val="00BA7652"/>
    <w:rsid w:val="00BB0165"/>
    <w:rsid w:val="00BB0EB0"/>
    <w:rsid w:val="00BB1557"/>
    <w:rsid w:val="00BB17A6"/>
    <w:rsid w:val="00BB1806"/>
    <w:rsid w:val="00BB18B3"/>
    <w:rsid w:val="00BB1BF9"/>
    <w:rsid w:val="00BB3082"/>
    <w:rsid w:val="00BB3135"/>
    <w:rsid w:val="00BB33D7"/>
    <w:rsid w:val="00BB3EAE"/>
    <w:rsid w:val="00BB44C2"/>
    <w:rsid w:val="00BB4D8F"/>
    <w:rsid w:val="00BB4EA1"/>
    <w:rsid w:val="00BB4EAA"/>
    <w:rsid w:val="00BB5808"/>
    <w:rsid w:val="00BB5AB5"/>
    <w:rsid w:val="00BB5DFA"/>
    <w:rsid w:val="00BB61C5"/>
    <w:rsid w:val="00BB6FFC"/>
    <w:rsid w:val="00BB702D"/>
    <w:rsid w:val="00BB7379"/>
    <w:rsid w:val="00BB740C"/>
    <w:rsid w:val="00BB7659"/>
    <w:rsid w:val="00BC002B"/>
    <w:rsid w:val="00BC023D"/>
    <w:rsid w:val="00BC0705"/>
    <w:rsid w:val="00BC0B1E"/>
    <w:rsid w:val="00BC0C36"/>
    <w:rsid w:val="00BC135A"/>
    <w:rsid w:val="00BC269C"/>
    <w:rsid w:val="00BC2D86"/>
    <w:rsid w:val="00BC3025"/>
    <w:rsid w:val="00BC352E"/>
    <w:rsid w:val="00BC3BF6"/>
    <w:rsid w:val="00BC4343"/>
    <w:rsid w:val="00BC4C1A"/>
    <w:rsid w:val="00BC4C6B"/>
    <w:rsid w:val="00BC4FB1"/>
    <w:rsid w:val="00BC567B"/>
    <w:rsid w:val="00BC57C4"/>
    <w:rsid w:val="00BC57E6"/>
    <w:rsid w:val="00BC5DBB"/>
    <w:rsid w:val="00BC6838"/>
    <w:rsid w:val="00BC6D85"/>
    <w:rsid w:val="00BC6FB3"/>
    <w:rsid w:val="00BC7AFA"/>
    <w:rsid w:val="00BC7C02"/>
    <w:rsid w:val="00BC7D64"/>
    <w:rsid w:val="00BC7F5B"/>
    <w:rsid w:val="00BD0790"/>
    <w:rsid w:val="00BD0D07"/>
    <w:rsid w:val="00BD16F0"/>
    <w:rsid w:val="00BD16F5"/>
    <w:rsid w:val="00BD1757"/>
    <w:rsid w:val="00BD1879"/>
    <w:rsid w:val="00BD1AC4"/>
    <w:rsid w:val="00BD1BF1"/>
    <w:rsid w:val="00BD1C87"/>
    <w:rsid w:val="00BD1F74"/>
    <w:rsid w:val="00BD28E1"/>
    <w:rsid w:val="00BD2935"/>
    <w:rsid w:val="00BD2C80"/>
    <w:rsid w:val="00BD3194"/>
    <w:rsid w:val="00BD33DD"/>
    <w:rsid w:val="00BD3885"/>
    <w:rsid w:val="00BD38D8"/>
    <w:rsid w:val="00BD3C80"/>
    <w:rsid w:val="00BD3E46"/>
    <w:rsid w:val="00BD44D0"/>
    <w:rsid w:val="00BD47C7"/>
    <w:rsid w:val="00BD48AC"/>
    <w:rsid w:val="00BD493A"/>
    <w:rsid w:val="00BD567D"/>
    <w:rsid w:val="00BD573E"/>
    <w:rsid w:val="00BD592D"/>
    <w:rsid w:val="00BD609D"/>
    <w:rsid w:val="00BD61F1"/>
    <w:rsid w:val="00BD6689"/>
    <w:rsid w:val="00BD7993"/>
    <w:rsid w:val="00BD7E7E"/>
    <w:rsid w:val="00BD7F4F"/>
    <w:rsid w:val="00BE0432"/>
    <w:rsid w:val="00BE0445"/>
    <w:rsid w:val="00BE0E09"/>
    <w:rsid w:val="00BE117F"/>
    <w:rsid w:val="00BE1297"/>
    <w:rsid w:val="00BE1E00"/>
    <w:rsid w:val="00BE1E38"/>
    <w:rsid w:val="00BE23C7"/>
    <w:rsid w:val="00BE294C"/>
    <w:rsid w:val="00BE29A2"/>
    <w:rsid w:val="00BE2A10"/>
    <w:rsid w:val="00BE2ED6"/>
    <w:rsid w:val="00BE329C"/>
    <w:rsid w:val="00BE34C8"/>
    <w:rsid w:val="00BE3627"/>
    <w:rsid w:val="00BE3659"/>
    <w:rsid w:val="00BE36DD"/>
    <w:rsid w:val="00BE3BD8"/>
    <w:rsid w:val="00BE3CD3"/>
    <w:rsid w:val="00BE3D86"/>
    <w:rsid w:val="00BE3FD0"/>
    <w:rsid w:val="00BE422C"/>
    <w:rsid w:val="00BE441A"/>
    <w:rsid w:val="00BE4AE4"/>
    <w:rsid w:val="00BE4BEF"/>
    <w:rsid w:val="00BE4F31"/>
    <w:rsid w:val="00BE53F7"/>
    <w:rsid w:val="00BE59E2"/>
    <w:rsid w:val="00BE5D6C"/>
    <w:rsid w:val="00BE5FC5"/>
    <w:rsid w:val="00BE5FDC"/>
    <w:rsid w:val="00BE61DB"/>
    <w:rsid w:val="00BE62ED"/>
    <w:rsid w:val="00BE645C"/>
    <w:rsid w:val="00BE6507"/>
    <w:rsid w:val="00BE6880"/>
    <w:rsid w:val="00BE702E"/>
    <w:rsid w:val="00BE70A4"/>
    <w:rsid w:val="00BE7179"/>
    <w:rsid w:val="00BE72DA"/>
    <w:rsid w:val="00BE7B45"/>
    <w:rsid w:val="00BE7D44"/>
    <w:rsid w:val="00BF0003"/>
    <w:rsid w:val="00BF0104"/>
    <w:rsid w:val="00BF0667"/>
    <w:rsid w:val="00BF06B7"/>
    <w:rsid w:val="00BF0A69"/>
    <w:rsid w:val="00BF0E90"/>
    <w:rsid w:val="00BF0EB0"/>
    <w:rsid w:val="00BF11AE"/>
    <w:rsid w:val="00BF1364"/>
    <w:rsid w:val="00BF176D"/>
    <w:rsid w:val="00BF1CF1"/>
    <w:rsid w:val="00BF2206"/>
    <w:rsid w:val="00BF28EB"/>
    <w:rsid w:val="00BF298F"/>
    <w:rsid w:val="00BF2FF0"/>
    <w:rsid w:val="00BF301E"/>
    <w:rsid w:val="00BF341E"/>
    <w:rsid w:val="00BF3519"/>
    <w:rsid w:val="00BF361E"/>
    <w:rsid w:val="00BF3DC8"/>
    <w:rsid w:val="00BF4906"/>
    <w:rsid w:val="00BF496D"/>
    <w:rsid w:val="00BF52B6"/>
    <w:rsid w:val="00BF590F"/>
    <w:rsid w:val="00BF5948"/>
    <w:rsid w:val="00BF6285"/>
    <w:rsid w:val="00BF63D1"/>
    <w:rsid w:val="00BF657C"/>
    <w:rsid w:val="00BF67E8"/>
    <w:rsid w:val="00BF6C49"/>
    <w:rsid w:val="00BF6CD4"/>
    <w:rsid w:val="00BF779F"/>
    <w:rsid w:val="00BF7CD3"/>
    <w:rsid w:val="00C00397"/>
    <w:rsid w:val="00C0039B"/>
    <w:rsid w:val="00C003DC"/>
    <w:rsid w:val="00C00734"/>
    <w:rsid w:val="00C007AA"/>
    <w:rsid w:val="00C00AB9"/>
    <w:rsid w:val="00C00B5E"/>
    <w:rsid w:val="00C00C7A"/>
    <w:rsid w:val="00C0126E"/>
    <w:rsid w:val="00C01461"/>
    <w:rsid w:val="00C015FA"/>
    <w:rsid w:val="00C01622"/>
    <w:rsid w:val="00C01B9E"/>
    <w:rsid w:val="00C01D9C"/>
    <w:rsid w:val="00C01EA3"/>
    <w:rsid w:val="00C0230E"/>
    <w:rsid w:val="00C028BD"/>
    <w:rsid w:val="00C03160"/>
    <w:rsid w:val="00C0380C"/>
    <w:rsid w:val="00C03839"/>
    <w:rsid w:val="00C03A08"/>
    <w:rsid w:val="00C03D07"/>
    <w:rsid w:val="00C03D87"/>
    <w:rsid w:val="00C040AD"/>
    <w:rsid w:val="00C04268"/>
    <w:rsid w:val="00C04836"/>
    <w:rsid w:val="00C0495E"/>
    <w:rsid w:val="00C04AF2"/>
    <w:rsid w:val="00C04CF0"/>
    <w:rsid w:val="00C04EE7"/>
    <w:rsid w:val="00C050DB"/>
    <w:rsid w:val="00C05602"/>
    <w:rsid w:val="00C05B71"/>
    <w:rsid w:val="00C05B9F"/>
    <w:rsid w:val="00C05F2E"/>
    <w:rsid w:val="00C060BC"/>
    <w:rsid w:val="00C060FD"/>
    <w:rsid w:val="00C062D3"/>
    <w:rsid w:val="00C06A91"/>
    <w:rsid w:val="00C06B24"/>
    <w:rsid w:val="00C06CB0"/>
    <w:rsid w:val="00C07339"/>
    <w:rsid w:val="00C073EC"/>
    <w:rsid w:val="00C0740E"/>
    <w:rsid w:val="00C075BD"/>
    <w:rsid w:val="00C0775F"/>
    <w:rsid w:val="00C0789B"/>
    <w:rsid w:val="00C07F80"/>
    <w:rsid w:val="00C07FB9"/>
    <w:rsid w:val="00C10166"/>
    <w:rsid w:val="00C10883"/>
    <w:rsid w:val="00C11069"/>
    <w:rsid w:val="00C115D0"/>
    <w:rsid w:val="00C11E7D"/>
    <w:rsid w:val="00C11E80"/>
    <w:rsid w:val="00C1206E"/>
    <w:rsid w:val="00C1226A"/>
    <w:rsid w:val="00C122B3"/>
    <w:rsid w:val="00C1296B"/>
    <w:rsid w:val="00C12B4A"/>
    <w:rsid w:val="00C12BC3"/>
    <w:rsid w:val="00C13081"/>
    <w:rsid w:val="00C13383"/>
    <w:rsid w:val="00C1379D"/>
    <w:rsid w:val="00C1436F"/>
    <w:rsid w:val="00C143CA"/>
    <w:rsid w:val="00C14C6B"/>
    <w:rsid w:val="00C14D9F"/>
    <w:rsid w:val="00C15A19"/>
    <w:rsid w:val="00C15A29"/>
    <w:rsid w:val="00C15CE7"/>
    <w:rsid w:val="00C15D5F"/>
    <w:rsid w:val="00C15EF2"/>
    <w:rsid w:val="00C16024"/>
    <w:rsid w:val="00C1664C"/>
    <w:rsid w:val="00C168AC"/>
    <w:rsid w:val="00C1698A"/>
    <w:rsid w:val="00C16B39"/>
    <w:rsid w:val="00C16F13"/>
    <w:rsid w:val="00C1742C"/>
    <w:rsid w:val="00C175B7"/>
    <w:rsid w:val="00C177EE"/>
    <w:rsid w:val="00C17B9A"/>
    <w:rsid w:val="00C201D8"/>
    <w:rsid w:val="00C20336"/>
    <w:rsid w:val="00C2081C"/>
    <w:rsid w:val="00C20F35"/>
    <w:rsid w:val="00C20FF8"/>
    <w:rsid w:val="00C21418"/>
    <w:rsid w:val="00C2174A"/>
    <w:rsid w:val="00C21DFC"/>
    <w:rsid w:val="00C21E28"/>
    <w:rsid w:val="00C220AB"/>
    <w:rsid w:val="00C23090"/>
    <w:rsid w:val="00C234F6"/>
    <w:rsid w:val="00C239F0"/>
    <w:rsid w:val="00C2412B"/>
    <w:rsid w:val="00C24741"/>
    <w:rsid w:val="00C24AE0"/>
    <w:rsid w:val="00C24E25"/>
    <w:rsid w:val="00C25E4D"/>
    <w:rsid w:val="00C260CE"/>
    <w:rsid w:val="00C26297"/>
    <w:rsid w:val="00C2643F"/>
    <w:rsid w:val="00C26917"/>
    <w:rsid w:val="00C26A51"/>
    <w:rsid w:val="00C2700F"/>
    <w:rsid w:val="00C27702"/>
    <w:rsid w:val="00C2779B"/>
    <w:rsid w:val="00C30BDE"/>
    <w:rsid w:val="00C30C77"/>
    <w:rsid w:val="00C312CB"/>
    <w:rsid w:val="00C31F72"/>
    <w:rsid w:val="00C320A2"/>
    <w:rsid w:val="00C321AE"/>
    <w:rsid w:val="00C32420"/>
    <w:rsid w:val="00C324D7"/>
    <w:rsid w:val="00C32602"/>
    <w:rsid w:val="00C32ADE"/>
    <w:rsid w:val="00C32E85"/>
    <w:rsid w:val="00C32F52"/>
    <w:rsid w:val="00C331D8"/>
    <w:rsid w:val="00C3357A"/>
    <w:rsid w:val="00C336A1"/>
    <w:rsid w:val="00C33824"/>
    <w:rsid w:val="00C33E79"/>
    <w:rsid w:val="00C34160"/>
    <w:rsid w:val="00C34C1E"/>
    <w:rsid w:val="00C34CC9"/>
    <w:rsid w:val="00C3537A"/>
    <w:rsid w:val="00C35443"/>
    <w:rsid w:val="00C3622D"/>
    <w:rsid w:val="00C3711F"/>
    <w:rsid w:val="00C3740E"/>
    <w:rsid w:val="00C37491"/>
    <w:rsid w:val="00C37E48"/>
    <w:rsid w:val="00C404C7"/>
    <w:rsid w:val="00C40EE8"/>
    <w:rsid w:val="00C4102C"/>
    <w:rsid w:val="00C4142A"/>
    <w:rsid w:val="00C415EE"/>
    <w:rsid w:val="00C417D9"/>
    <w:rsid w:val="00C41A5B"/>
    <w:rsid w:val="00C41D57"/>
    <w:rsid w:val="00C420FF"/>
    <w:rsid w:val="00C4242B"/>
    <w:rsid w:val="00C42915"/>
    <w:rsid w:val="00C429E7"/>
    <w:rsid w:val="00C433B7"/>
    <w:rsid w:val="00C4358C"/>
    <w:rsid w:val="00C43A6B"/>
    <w:rsid w:val="00C43E1B"/>
    <w:rsid w:val="00C4431A"/>
    <w:rsid w:val="00C44656"/>
    <w:rsid w:val="00C447E7"/>
    <w:rsid w:val="00C44B00"/>
    <w:rsid w:val="00C44C82"/>
    <w:rsid w:val="00C45578"/>
    <w:rsid w:val="00C45842"/>
    <w:rsid w:val="00C45B83"/>
    <w:rsid w:val="00C46084"/>
    <w:rsid w:val="00C46412"/>
    <w:rsid w:val="00C465A4"/>
    <w:rsid w:val="00C47513"/>
    <w:rsid w:val="00C476EC"/>
    <w:rsid w:val="00C47B3D"/>
    <w:rsid w:val="00C47BB9"/>
    <w:rsid w:val="00C500B6"/>
    <w:rsid w:val="00C5017A"/>
    <w:rsid w:val="00C5073F"/>
    <w:rsid w:val="00C5076D"/>
    <w:rsid w:val="00C50B62"/>
    <w:rsid w:val="00C51617"/>
    <w:rsid w:val="00C51B9B"/>
    <w:rsid w:val="00C51F2E"/>
    <w:rsid w:val="00C5217D"/>
    <w:rsid w:val="00C523F1"/>
    <w:rsid w:val="00C52568"/>
    <w:rsid w:val="00C52681"/>
    <w:rsid w:val="00C5273C"/>
    <w:rsid w:val="00C52926"/>
    <w:rsid w:val="00C52DBD"/>
    <w:rsid w:val="00C53221"/>
    <w:rsid w:val="00C53260"/>
    <w:rsid w:val="00C5342E"/>
    <w:rsid w:val="00C53786"/>
    <w:rsid w:val="00C53CFF"/>
    <w:rsid w:val="00C54352"/>
    <w:rsid w:val="00C54799"/>
    <w:rsid w:val="00C54845"/>
    <w:rsid w:val="00C55160"/>
    <w:rsid w:val="00C5554B"/>
    <w:rsid w:val="00C566D7"/>
    <w:rsid w:val="00C57333"/>
    <w:rsid w:val="00C575C4"/>
    <w:rsid w:val="00C5770F"/>
    <w:rsid w:val="00C57B7D"/>
    <w:rsid w:val="00C57C35"/>
    <w:rsid w:val="00C604B6"/>
    <w:rsid w:val="00C60585"/>
    <w:rsid w:val="00C607E9"/>
    <w:rsid w:val="00C60843"/>
    <w:rsid w:val="00C608E8"/>
    <w:rsid w:val="00C60ED0"/>
    <w:rsid w:val="00C61CF6"/>
    <w:rsid w:val="00C61EFD"/>
    <w:rsid w:val="00C625E6"/>
    <w:rsid w:val="00C62664"/>
    <w:rsid w:val="00C62743"/>
    <w:rsid w:val="00C6274F"/>
    <w:rsid w:val="00C62794"/>
    <w:rsid w:val="00C62A07"/>
    <w:rsid w:val="00C6398D"/>
    <w:rsid w:val="00C63BE3"/>
    <w:rsid w:val="00C63DE5"/>
    <w:rsid w:val="00C6410F"/>
    <w:rsid w:val="00C6433C"/>
    <w:rsid w:val="00C6471F"/>
    <w:rsid w:val="00C64DBC"/>
    <w:rsid w:val="00C655A2"/>
    <w:rsid w:val="00C65829"/>
    <w:rsid w:val="00C65AC1"/>
    <w:rsid w:val="00C661B7"/>
    <w:rsid w:val="00C663E6"/>
    <w:rsid w:val="00C676B1"/>
    <w:rsid w:val="00C67788"/>
    <w:rsid w:val="00C70091"/>
    <w:rsid w:val="00C70315"/>
    <w:rsid w:val="00C70AAD"/>
    <w:rsid w:val="00C70BCE"/>
    <w:rsid w:val="00C70D62"/>
    <w:rsid w:val="00C70F0A"/>
    <w:rsid w:val="00C712F0"/>
    <w:rsid w:val="00C715E9"/>
    <w:rsid w:val="00C71828"/>
    <w:rsid w:val="00C71C81"/>
    <w:rsid w:val="00C71D2F"/>
    <w:rsid w:val="00C71E09"/>
    <w:rsid w:val="00C72850"/>
    <w:rsid w:val="00C72936"/>
    <w:rsid w:val="00C729EC"/>
    <w:rsid w:val="00C72BD0"/>
    <w:rsid w:val="00C737F7"/>
    <w:rsid w:val="00C73E6B"/>
    <w:rsid w:val="00C73E6C"/>
    <w:rsid w:val="00C73F69"/>
    <w:rsid w:val="00C73FC8"/>
    <w:rsid w:val="00C74861"/>
    <w:rsid w:val="00C74926"/>
    <w:rsid w:val="00C74AC9"/>
    <w:rsid w:val="00C74C21"/>
    <w:rsid w:val="00C74C9B"/>
    <w:rsid w:val="00C75560"/>
    <w:rsid w:val="00C75ED6"/>
    <w:rsid w:val="00C7638D"/>
    <w:rsid w:val="00C767D0"/>
    <w:rsid w:val="00C76C51"/>
    <w:rsid w:val="00C773A9"/>
    <w:rsid w:val="00C77856"/>
    <w:rsid w:val="00C801EA"/>
    <w:rsid w:val="00C80758"/>
    <w:rsid w:val="00C8088E"/>
    <w:rsid w:val="00C81261"/>
    <w:rsid w:val="00C81393"/>
    <w:rsid w:val="00C81A15"/>
    <w:rsid w:val="00C81AA2"/>
    <w:rsid w:val="00C81D7D"/>
    <w:rsid w:val="00C822C3"/>
    <w:rsid w:val="00C82499"/>
    <w:rsid w:val="00C8259D"/>
    <w:rsid w:val="00C82A73"/>
    <w:rsid w:val="00C839AC"/>
    <w:rsid w:val="00C84070"/>
    <w:rsid w:val="00C846B5"/>
    <w:rsid w:val="00C846BB"/>
    <w:rsid w:val="00C847BD"/>
    <w:rsid w:val="00C84A29"/>
    <w:rsid w:val="00C84B49"/>
    <w:rsid w:val="00C84BD7"/>
    <w:rsid w:val="00C84DF2"/>
    <w:rsid w:val="00C856F4"/>
    <w:rsid w:val="00C85D1C"/>
    <w:rsid w:val="00C85F02"/>
    <w:rsid w:val="00C864B7"/>
    <w:rsid w:val="00C86596"/>
    <w:rsid w:val="00C867B7"/>
    <w:rsid w:val="00C86C50"/>
    <w:rsid w:val="00C87750"/>
    <w:rsid w:val="00C87C0C"/>
    <w:rsid w:val="00C87E21"/>
    <w:rsid w:val="00C87E44"/>
    <w:rsid w:val="00C905AF"/>
    <w:rsid w:val="00C90CEE"/>
    <w:rsid w:val="00C9107F"/>
    <w:rsid w:val="00C911DB"/>
    <w:rsid w:val="00C912C8"/>
    <w:rsid w:val="00C9217B"/>
    <w:rsid w:val="00C92221"/>
    <w:rsid w:val="00C924BA"/>
    <w:rsid w:val="00C939E3"/>
    <w:rsid w:val="00C93F64"/>
    <w:rsid w:val="00C941A3"/>
    <w:rsid w:val="00C9461E"/>
    <w:rsid w:val="00C94D47"/>
    <w:rsid w:val="00C94FD8"/>
    <w:rsid w:val="00C95055"/>
    <w:rsid w:val="00C952D0"/>
    <w:rsid w:val="00C954DB"/>
    <w:rsid w:val="00C955B1"/>
    <w:rsid w:val="00C956AC"/>
    <w:rsid w:val="00C95726"/>
    <w:rsid w:val="00C95DC7"/>
    <w:rsid w:val="00C95F9E"/>
    <w:rsid w:val="00C95FFE"/>
    <w:rsid w:val="00C964F3"/>
    <w:rsid w:val="00C965E8"/>
    <w:rsid w:val="00C966A9"/>
    <w:rsid w:val="00C969D4"/>
    <w:rsid w:val="00C96AD7"/>
    <w:rsid w:val="00C96BD4"/>
    <w:rsid w:val="00CA083F"/>
    <w:rsid w:val="00CA084F"/>
    <w:rsid w:val="00CA0860"/>
    <w:rsid w:val="00CA08A2"/>
    <w:rsid w:val="00CA09A0"/>
    <w:rsid w:val="00CA0F24"/>
    <w:rsid w:val="00CA1244"/>
    <w:rsid w:val="00CA12D4"/>
    <w:rsid w:val="00CA1587"/>
    <w:rsid w:val="00CA19BF"/>
    <w:rsid w:val="00CA1A1D"/>
    <w:rsid w:val="00CA1F7E"/>
    <w:rsid w:val="00CA2857"/>
    <w:rsid w:val="00CA2D2F"/>
    <w:rsid w:val="00CA2D60"/>
    <w:rsid w:val="00CA2DAC"/>
    <w:rsid w:val="00CA33FA"/>
    <w:rsid w:val="00CA367C"/>
    <w:rsid w:val="00CA37A9"/>
    <w:rsid w:val="00CA4147"/>
    <w:rsid w:val="00CA41C0"/>
    <w:rsid w:val="00CA422B"/>
    <w:rsid w:val="00CA4530"/>
    <w:rsid w:val="00CA4AFF"/>
    <w:rsid w:val="00CA4B37"/>
    <w:rsid w:val="00CA55A3"/>
    <w:rsid w:val="00CA63EB"/>
    <w:rsid w:val="00CA6EEE"/>
    <w:rsid w:val="00CA6FCF"/>
    <w:rsid w:val="00CA7366"/>
    <w:rsid w:val="00CA748F"/>
    <w:rsid w:val="00CA77DB"/>
    <w:rsid w:val="00CB01A5"/>
    <w:rsid w:val="00CB071D"/>
    <w:rsid w:val="00CB07A3"/>
    <w:rsid w:val="00CB08A1"/>
    <w:rsid w:val="00CB0AF0"/>
    <w:rsid w:val="00CB0DED"/>
    <w:rsid w:val="00CB129E"/>
    <w:rsid w:val="00CB152F"/>
    <w:rsid w:val="00CB17F9"/>
    <w:rsid w:val="00CB19A6"/>
    <w:rsid w:val="00CB19B2"/>
    <w:rsid w:val="00CB1F13"/>
    <w:rsid w:val="00CB29A8"/>
    <w:rsid w:val="00CB3139"/>
    <w:rsid w:val="00CB3303"/>
    <w:rsid w:val="00CB342B"/>
    <w:rsid w:val="00CB38ED"/>
    <w:rsid w:val="00CB3A09"/>
    <w:rsid w:val="00CB3C31"/>
    <w:rsid w:val="00CB4665"/>
    <w:rsid w:val="00CB518D"/>
    <w:rsid w:val="00CB5397"/>
    <w:rsid w:val="00CB56B8"/>
    <w:rsid w:val="00CB58D9"/>
    <w:rsid w:val="00CB5958"/>
    <w:rsid w:val="00CB5EFD"/>
    <w:rsid w:val="00CB618E"/>
    <w:rsid w:val="00CB6B23"/>
    <w:rsid w:val="00CB73CD"/>
    <w:rsid w:val="00CB7507"/>
    <w:rsid w:val="00CB758B"/>
    <w:rsid w:val="00CB7600"/>
    <w:rsid w:val="00CB7956"/>
    <w:rsid w:val="00CC0039"/>
    <w:rsid w:val="00CC02B1"/>
    <w:rsid w:val="00CC031F"/>
    <w:rsid w:val="00CC0326"/>
    <w:rsid w:val="00CC0374"/>
    <w:rsid w:val="00CC0AC6"/>
    <w:rsid w:val="00CC1189"/>
    <w:rsid w:val="00CC17D6"/>
    <w:rsid w:val="00CC21D3"/>
    <w:rsid w:val="00CC2B5C"/>
    <w:rsid w:val="00CC2CF5"/>
    <w:rsid w:val="00CC2FB6"/>
    <w:rsid w:val="00CC30A4"/>
    <w:rsid w:val="00CC3218"/>
    <w:rsid w:val="00CC353D"/>
    <w:rsid w:val="00CC3698"/>
    <w:rsid w:val="00CC4826"/>
    <w:rsid w:val="00CC4974"/>
    <w:rsid w:val="00CC50BB"/>
    <w:rsid w:val="00CC5769"/>
    <w:rsid w:val="00CC5B16"/>
    <w:rsid w:val="00CC5D77"/>
    <w:rsid w:val="00CC65B1"/>
    <w:rsid w:val="00CC70BE"/>
    <w:rsid w:val="00CC7129"/>
    <w:rsid w:val="00CC7790"/>
    <w:rsid w:val="00CC7830"/>
    <w:rsid w:val="00CC7C81"/>
    <w:rsid w:val="00CC7CE8"/>
    <w:rsid w:val="00CD032F"/>
    <w:rsid w:val="00CD0969"/>
    <w:rsid w:val="00CD0CBB"/>
    <w:rsid w:val="00CD0E15"/>
    <w:rsid w:val="00CD0E61"/>
    <w:rsid w:val="00CD13CC"/>
    <w:rsid w:val="00CD1699"/>
    <w:rsid w:val="00CD1742"/>
    <w:rsid w:val="00CD1962"/>
    <w:rsid w:val="00CD1A2E"/>
    <w:rsid w:val="00CD1E13"/>
    <w:rsid w:val="00CD1ECE"/>
    <w:rsid w:val="00CD2409"/>
    <w:rsid w:val="00CD2652"/>
    <w:rsid w:val="00CD2B23"/>
    <w:rsid w:val="00CD2B39"/>
    <w:rsid w:val="00CD2D39"/>
    <w:rsid w:val="00CD316A"/>
    <w:rsid w:val="00CD3729"/>
    <w:rsid w:val="00CD3B91"/>
    <w:rsid w:val="00CD3DB4"/>
    <w:rsid w:val="00CD3DB8"/>
    <w:rsid w:val="00CD4B3F"/>
    <w:rsid w:val="00CD4B9F"/>
    <w:rsid w:val="00CD4DA1"/>
    <w:rsid w:val="00CD506A"/>
    <w:rsid w:val="00CD5849"/>
    <w:rsid w:val="00CD5AF4"/>
    <w:rsid w:val="00CD5FAD"/>
    <w:rsid w:val="00CD6307"/>
    <w:rsid w:val="00CD632C"/>
    <w:rsid w:val="00CD68E3"/>
    <w:rsid w:val="00CD6A4A"/>
    <w:rsid w:val="00CD6B2F"/>
    <w:rsid w:val="00CD70F2"/>
    <w:rsid w:val="00CD723B"/>
    <w:rsid w:val="00CD73BF"/>
    <w:rsid w:val="00CD7870"/>
    <w:rsid w:val="00CE076E"/>
    <w:rsid w:val="00CE0D10"/>
    <w:rsid w:val="00CE1014"/>
    <w:rsid w:val="00CE1301"/>
    <w:rsid w:val="00CE15D1"/>
    <w:rsid w:val="00CE16A1"/>
    <w:rsid w:val="00CE18A7"/>
    <w:rsid w:val="00CE2139"/>
    <w:rsid w:val="00CE2E9F"/>
    <w:rsid w:val="00CE3844"/>
    <w:rsid w:val="00CE3C70"/>
    <w:rsid w:val="00CE497E"/>
    <w:rsid w:val="00CE4DD7"/>
    <w:rsid w:val="00CE52D2"/>
    <w:rsid w:val="00CE5F63"/>
    <w:rsid w:val="00CE6452"/>
    <w:rsid w:val="00CE67C5"/>
    <w:rsid w:val="00CE68C7"/>
    <w:rsid w:val="00CE69EB"/>
    <w:rsid w:val="00CE6C08"/>
    <w:rsid w:val="00CE6C66"/>
    <w:rsid w:val="00CE6D13"/>
    <w:rsid w:val="00CE6D93"/>
    <w:rsid w:val="00CE6E68"/>
    <w:rsid w:val="00CE6E77"/>
    <w:rsid w:val="00CE70FB"/>
    <w:rsid w:val="00CE7325"/>
    <w:rsid w:val="00CE736D"/>
    <w:rsid w:val="00CE7446"/>
    <w:rsid w:val="00CE7682"/>
    <w:rsid w:val="00CE7B25"/>
    <w:rsid w:val="00CE7B8A"/>
    <w:rsid w:val="00CE7DB7"/>
    <w:rsid w:val="00CE7DD5"/>
    <w:rsid w:val="00CE7E04"/>
    <w:rsid w:val="00CE7EE2"/>
    <w:rsid w:val="00CF0060"/>
    <w:rsid w:val="00CF0185"/>
    <w:rsid w:val="00CF062B"/>
    <w:rsid w:val="00CF0E09"/>
    <w:rsid w:val="00CF1101"/>
    <w:rsid w:val="00CF1969"/>
    <w:rsid w:val="00CF2C51"/>
    <w:rsid w:val="00CF314A"/>
    <w:rsid w:val="00CF3731"/>
    <w:rsid w:val="00CF3C35"/>
    <w:rsid w:val="00CF3D05"/>
    <w:rsid w:val="00CF3D1B"/>
    <w:rsid w:val="00CF4061"/>
    <w:rsid w:val="00CF44A9"/>
    <w:rsid w:val="00CF4972"/>
    <w:rsid w:val="00CF4BBF"/>
    <w:rsid w:val="00CF4CC9"/>
    <w:rsid w:val="00CF4E61"/>
    <w:rsid w:val="00CF4E9C"/>
    <w:rsid w:val="00CF4F72"/>
    <w:rsid w:val="00CF5AC4"/>
    <w:rsid w:val="00CF5AE5"/>
    <w:rsid w:val="00CF6390"/>
    <w:rsid w:val="00CF64AE"/>
    <w:rsid w:val="00CF6566"/>
    <w:rsid w:val="00CF6965"/>
    <w:rsid w:val="00CF703F"/>
    <w:rsid w:val="00CF7224"/>
    <w:rsid w:val="00CF79A3"/>
    <w:rsid w:val="00CF79C0"/>
    <w:rsid w:val="00D00311"/>
    <w:rsid w:val="00D00CEE"/>
    <w:rsid w:val="00D0120F"/>
    <w:rsid w:val="00D01284"/>
    <w:rsid w:val="00D01306"/>
    <w:rsid w:val="00D0154D"/>
    <w:rsid w:val="00D015F2"/>
    <w:rsid w:val="00D018F3"/>
    <w:rsid w:val="00D01D18"/>
    <w:rsid w:val="00D03431"/>
    <w:rsid w:val="00D03CFE"/>
    <w:rsid w:val="00D042D2"/>
    <w:rsid w:val="00D046E0"/>
    <w:rsid w:val="00D047D3"/>
    <w:rsid w:val="00D047DA"/>
    <w:rsid w:val="00D048E6"/>
    <w:rsid w:val="00D055F0"/>
    <w:rsid w:val="00D05FD2"/>
    <w:rsid w:val="00D060E7"/>
    <w:rsid w:val="00D06781"/>
    <w:rsid w:val="00D073C2"/>
    <w:rsid w:val="00D0742B"/>
    <w:rsid w:val="00D079EC"/>
    <w:rsid w:val="00D07A7C"/>
    <w:rsid w:val="00D07B05"/>
    <w:rsid w:val="00D07C56"/>
    <w:rsid w:val="00D07E0F"/>
    <w:rsid w:val="00D07E9E"/>
    <w:rsid w:val="00D10A17"/>
    <w:rsid w:val="00D10EDE"/>
    <w:rsid w:val="00D10F93"/>
    <w:rsid w:val="00D11FA3"/>
    <w:rsid w:val="00D12314"/>
    <w:rsid w:val="00D128C0"/>
    <w:rsid w:val="00D12BF3"/>
    <w:rsid w:val="00D1302D"/>
    <w:rsid w:val="00D134CF"/>
    <w:rsid w:val="00D1375F"/>
    <w:rsid w:val="00D13B2F"/>
    <w:rsid w:val="00D14045"/>
    <w:rsid w:val="00D144EF"/>
    <w:rsid w:val="00D153F1"/>
    <w:rsid w:val="00D156C6"/>
    <w:rsid w:val="00D15A66"/>
    <w:rsid w:val="00D162B3"/>
    <w:rsid w:val="00D166C7"/>
    <w:rsid w:val="00D16BA1"/>
    <w:rsid w:val="00D173DD"/>
    <w:rsid w:val="00D1769D"/>
    <w:rsid w:val="00D177DA"/>
    <w:rsid w:val="00D17D8F"/>
    <w:rsid w:val="00D17EF4"/>
    <w:rsid w:val="00D20131"/>
    <w:rsid w:val="00D203B2"/>
    <w:rsid w:val="00D20ACD"/>
    <w:rsid w:val="00D20B71"/>
    <w:rsid w:val="00D20B92"/>
    <w:rsid w:val="00D21381"/>
    <w:rsid w:val="00D21411"/>
    <w:rsid w:val="00D216F9"/>
    <w:rsid w:val="00D21FF9"/>
    <w:rsid w:val="00D22354"/>
    <w:rsid w:val="00D2255C"/>
    <w:rsid w:val="00D225BC"/>
    <w:rsid w:val="00D225EE"/>
    <w:rsid w:val="00D226D2"/>
    <w:rsid w:val="00D2298A"/>
    <w:rsid w:val="00D23048"/>
    <w:rsid w:val="00D242E8"/>
    <w:rsid w:val="00D24561"/>
    <w:rsid w:val="00D2476A"/>
    <w:rsid w:val="00D2482C"/>
    <w:rsid w:val="00D249CC"/>
    <w:rsid w:val="00D24BE2"/>
    <w:rsid w:val="00D24CD4"/>
    <w:rsid w:val="00D256AC"/>
    <w:rsid w:val="00D26906"/>
    <w:rsid w:val="00D27294"/>
    <w:rsid w:val="00D277C2"/>
    <w:rsid w:val="00D27869"/>
    <w:rsid w:val="00D27AC5"/>
    <w:rsid w:val="00D27B78"/>
    <w:rsid w:val="00D30028"/>
    <w:rsid w:val="00D30436"/>
    <w:rsid w:val="00D3050F"/>
    <w:rsid w:val="00D306B7"/>
    <w:rsid w:val="00D30CC7"/>
    <w:rsid w:val="00D31218"/>
    <w:rsid w:val="00D31251"/>
    <w:rsid w:val="00D31442"/>
    <w:rsid w:val="00D317BC"/>
    <w:rsid w:val="00D31A91"/>
    <w:rsid w:val="00D31D01"/>
    <w:rsid w:val="00D31D98"/>
    <w:rsid w:val="00D31FBC"/>
    <w:rsid w:val="00D329F9"/>
    <w:rsid w:val="00D32A95"/>
    <w:rsid w:val="00D331FA"/>
    <w:rsid w:val="00D332A3"/>
    <w:rsid w:val="00D33373"/>
    <w:rsid w:val="00D33843"/>
    <w:rsid w:val="00D33938"/>
    <w:rsid w:val="00D33D33"/>
    <w:rsid w:val="00D33DD8"/>
    <w:rsid w:val="00D34081"/>
    <w:rsid w:val="00D34820"/>
    <w:rsid w:val="00D351FD"/>
    <w:rsid w:val="00D35C70"/>
    <w:rsid w:val="00D35F42"/>
    <w:rsid w:val="00D360C7"/>
    <w:rsid w:val="00D3664E"/>
    <w:rsid w:val="00D36DF7"/>
    <w:rsid w:val="00D37009"/>
    <w:rsid w:val="00D37379"/>
    <w:rsid w:val="00D3742F"/>
    <w:rsid w:val="00D37874"/>
    <w:rsid w:val="00D3788E"/>
    <w:rsid w:val="00D37BD9"/>
    <w:rsid w:val="00D37BF3"/>
    <w:rsid w:val="00D4028B"/>
    <w:rsid w:val="00D4054F"/>
    <w:rsid w:val="00D40CDE"/>
    <w:rsid w:val="00D40D90"/>
    <w:rsid w:val="00D40F5F"/>
    <w:rsid w:val="00D41186"/>
    <w:rsid w:val="00D41283"/>
    <w:rsid w:val="00D41405"/>
    <w:rsid w:val="00D41B99"/>
    <w:rsid w:val="00D41D7E"/>
    <w:rsid w:val="00D4214E"/>
    <w:rsid w:val="00D4242B"/>
    <w:rsid w:val="00D42BAC"/>
    <w:rsid w:val="00D42E43"/>
    <w:rsid w:val="00D43136"/>
    <w:rsid w:val="00D43758"/>
    <w:rsid w:val="00D43E21"/>
    <w:rsid w:val="00D441EE"/>
    <w:rsid w:val="00D44323"/>
    <w:rsid w:val="00D445E4"/>
    <w:rsid w:val="00D44998"/>
    <w:rsid w:val="00D44B7B"/>
    <w:rsid w:val="00D44DAB"/>
    <w:rsid w:val="00D45ECE"/>
    <w:rsid w:val="00D469BB"/>
    <w:rsid w:val="00D46B60"/>
    <w:rsid w:val="00D46CC4"/>
    <w:rsid w:val="00D4776F"/>
    <w:rsid w:val="00D47C01"/>
    <w:rsid w:val="00D47F51"/>
    <w:rsid w:val="00D50029"/>
    <w:rsid w:val="00D50261"/>
    <w:rsid w:val="00D5030D"/>
    <w:rsid w:val="00D51497"/>
    <w:rsid w:val="00D51563"/>
    <w:rsid w:val="00D5164C"/>
    <w:rsid w:val="00D51F45"/>
    <w:rsid w:val="00D520E0"/>
    <w:rsid w:val="00D520F3"/>
    <w:rsid w:val="00D52291"/>
    <w:rsid w:val="00D527AD"/>
    <w:rsid w:val="00D52924"/>
    <w:rsid w:val="00D53667"/>
    <w:rsid w:val="00D53A84"/>
    <w:rsid w:val="00D54509"/>
    <w:rsid w:val="00D5506A"/>
    <w:rsid w:val="00D551DC"/>
    <w:rsid w:val="00D55E0D"/>
    <w:rsid w:val="00D566B8"/>
    <w:rsid w:val="00D573A7"/>
    <w:rsid w:val="00D57B9F"/>
    <w:rsid w:val="00D57BD7"/>
    <w:rsid w:val="00D57C40"/>
    <w:rsid w:val="00D605ED"/>
    <w:rsid w:val="00D60605"/>
    <w:rsid w:val="00D60626"/>
    <w:rsid w:val="00D60A8C"/>
    <w:rsid w:val="00D60CA5"/>
    <w:rsid w:val="00D60D23"/>
    <w:rsid w:val="00D60DF5"/>
    <w:rsid w:val="00D61105"/>
    <w:rsid w:val="00D612FF"/>
    <w:rsid w:val="00D61A14"/>
    <w:rsid w:val="00D61A89"/>
    <w:rsid w:val="00D61CEC"/>
    <w:rsid w:val="00D61FB4"/>
    <w:rsid w:val="00D62438"/>
    <w:rsid w:val="00D627DC"/>
    <w:rsid w:val="00D62D45"/>
    <w:rsid w:val="00D63C41"/>
    <w:rsid w:val="00D63D52"/>
    <w:rsid w:val="00D63D99"/>
    <w:rsid w:val="00D6424C"/>
    <w:rsid w:val="00D64365"/>
    <w:rsid w:val="00D646CB"/>
    <w:rsid w:val="00D64830"/>
    <w:rsid w:val="00D65030"/>
    <w:rsid w:val="00D6560D"/>
    <w:rsid w:val="00D65854"/>
    <w:rsid w:val="00D6597C"/>
    <w:rsid w:val="00D65AEB"/>
    <w:rsid w:val="00D6637A"/>
    <w:rsid w:val="00D669EE"/>
    <w:rsid w:val="00D66C55"/>
    <w:rsid w:val="00D671A0"/>
    <w:rsid w:val="00D67532"/>
    <w:rsid w:val="00D6757F"/>
    <w:rsid w:val="00D677C2"/>
    <w:rsid w:val="00D67835"/>
    <w:rsid w:val="00D67CD4"/>
    <w:rsid w:val="00D67F7A"/>
    <w:rsid w:val="00D7058D"/>
    <w:rsid w:val="00D706DF"/>
    <w:rsid w:val="00D709AD"/>
    <w:rsid w:val="00D70A14"/>
    <w:rsid w:val="00D70A55"/>
    <w:rsid w:val="00D714FF"/>
    <w:rsid w:val="00D71CAB"/>
    <w:rsid w:val="00D71CFA"/>
    <w:rsid w:val="00D71E7D"/>
    <w:rsid w:val="00D723BB"/>
    <w:rsid w:val="00D72B69"/>
    <w:rsid w:val="00D72D40"/>
    <w:rsid w:val="00D72D4D"/>
    <w:rsid w:val="00D7336E"/>
    <w:rsid w:val="00D736B6"/>
    <w:rsid w:val="00D73D49"/>
    <w:rsid w:val="00D73FC1"/>
    <w:rsid w:val="00D741EB"/>
    <w:rsid w:val="00D74BA4"/>
    <w:rsid w:val="00D75112"/>
    <w:rsid w:val="00D75147"/>
    <w:rsid w:val="00D752B5"/>
    <w:rsid w:val="00D75323"/>
    <w:rsid w:val="00D75492"/>
    <w:rsid w:val="00D75F83"/>
    <w:rsid w:val="00D76824"/>
    <w:rsid w:val="00D778B8"/>
    <w:rsid w:val="00D77BA5"/>
    <w:rsid w:val="00D77C09"/>
    <w:rsid w:val="00D77D67"/>
    <w:rsid w:val="00D77DCD"/>
    <w:rsid w:val="00D805FC"/>
    <w:rsid w:val="00D8073C"/>
    <w:rsid w:val="00D80B2F"/>
    <w:rsid w:val="00D80D2C"/>
    <w:rsid w:val="00D80DB1"/>
    <w:rsid w:val="00D812E6"/>
    <w:rsid w:val="00D8157B"/>
    <w:rsid w:val="00D8167E"/>
    <w:rsid w:val="00D81B17"/>
    <w:rsid w:val="00D82507"/>
    <w:rsid w:val="00D8270C"/>
    <w:rsid w:val="00D82F7B"/>
    <w:rsid w:val="00D8305B"/>
    <w:rsid w:val="00D83337"/>
    <w:rsid w:val="00D83E07"/>
    <w:rsid w:val="00D83EBD"/>
    <w:rsid w:val="00D84004"/>
    <w:rsid w:val="00D840FB"/>
    <w:rsid w:val="00D843A9"/>
    <w:rsid w:val="00D846BB"/>
    <w:rsid w:val="00D849E5"/>
    <w:rsid w:val="00D85317"/>
    <w:rsid w:val="00D85381"/>
    <w:rsid w:val="00D8542A"/>
    <w:rsid w:val="00D8577D"/>
    <w:rsid w:val="00D859AA"/>
    <w:rsid w:val="00D85A4D"/>
    <w:rsid w:val="00D85D70"/>
    <w:rsid w:val="00D85F18"/>
    <w:rsid w:val="00D861D6"/>
    <w:rsid w:val="00D86242"/>
    <w:rsid w:val="00D86331"/>
    <w:rsid w:val="00D86584"/>
    <w:rsid w:val="00D865D3"/>
    <w:rsid w:val="00D868CA"/>
    <w:rsid w:val="00D86A5B"/>
    <w:rsid w:val="00D86ACD"/>
    <w:rsid w:val="00D86BBF"/>
    <w:rsid w:val="00D871D0"/>
    <w:rsid w:val="00D875F5"/>
    <w:rsid w:val="00D87A7B"/>
    <w:rsid w:val="00D87FB5"/>
    <w:rsid w:val="00D90553"/>
    <w:rsid w:val="00D90A99"/>
    <w:rsid w:val="00D90BFC"/>
    <w:rsid w:val="00D90CB5"/>
    <w:rsid w:val="00D91158"/>
    <w:rsid w:val="00D914C1"/>
    <w:rsid w:val="00D92051"/>
    <w:rsid w:val="00D9209B"/>
    <w:rsid w:val="00D92357"/>
    <w:rsid w:val="00D929A1"/>
    <w:rsid w:val="00D929C0"/>
    <w:rsid w:val="00D92FB5"/>
    <w:rsid w:val="00D930C2"/>
    <w:rsid w:val="00D934CB"/>
    <w:rsid w:val="00D93676"/>
    <w:rsid w:val="00D93C31"/>
    <w:rsid w:val="00D93C91"/>
    <w:rsid w:val="00D93DCE"/>
    <w:rsid w:val="00D9433A"/>
    <w:rsid w:val="00D94D60"/>
    <w:rsid w:val="00D94DEF"/>
    <w:rsid w:val="00D95973"/>
    <w:rsid w:val="00D9644D"/>
    <w:rsid w:val="00D9723A"/>
    <w:rsid w:val="00D974C0"/>
    <w:rsid w:val="00D97864"/>
    <w:rsid w:val="00D97A1E"/>
    <w:rsid w:val="00D97E32"/>
    <w:rsid w:val="00DA01FE"/>
    <w:rsid w:val="00DA03A1"/>
    <w:rsid w:val="00DA04B7"/>
    <w:rsid w:val="00DA0AC1"/>
    <w:rsid w:val="00DA146E"/>
    <w:rsid w:val="00DA1502"/>
    <w:rsid w:val="00DA1DC3"/>
    <w:rsid w:val="00DA2087"/>
    <w:rsid w:val="00DA2EFD"/>
    <w:rsid w:val="00DA33E6"/>
    <w:rsid w:val="00DA3883"/>
    <w:rsid w:val="00DA38DF"/>
    <w:rsid w:val="00DA3E27"/>
    <w:rsid w:val="00DA437A"/>
    <w:rsid w:val="00DA5396"/>
    <w:rsid w:val="00DA5475"/>
    <w:rsid w:val="00DA5E01"/>
    <w:rsid w:val="00DA67DA"/>
    <w:rsid w:val="00DA6C1E"/>
    <w:rsid w:val="00DA6C84"/>
    <w:rsid w:val="00DA6FE9"/>
    <w:rsid w:val="00DA7671"/>
    <w:rsid w:val="00DA7CB1"/>
    <w:rsid w:val="00DA7DE1"/>
    <w:rsid w:val="00DB0D2A"/>
    <w:rsid w:val="00DB0E9B"/>
    <w:rsid w:val="00DB114C"/>
    <w:rsid w:val="00DB1E32"/>
    <w:rsid w:val="00DB1FEF"/>
    <w:rsid w:val="00DB20CF"/>
    <w:rsid w:val="00DB239D"/>
    <w:rsid w:val="00DB23CD"/>
    <w:rsid w:val="00DB32D4"/>
    <w:rsid w:val="00DB3342"/>
    <w:rsid w:val="00DB40CA"/>
    <w:rsid w:val="00DB4961"/>
    <w:rsid w:val="00DB4D04"/>
    <w:rsid w:val="00DB5098"/>
    <w:rsid w:val="00DB54F6"/>
    <w:rsid w:val="00DB5D70"/>
    <w:rsid w:val="00DB5F07"/>
    <w:rsid w:val="00DB61B5"/>
    <w:rsid w:val="00DB6529"/>
    <w:rsid w:val="00DB6A89"/>
    <w:rsid w:val="00DB6C7F"/>
    <w:rsid w:val="00DB7440"/>
    <w:rsid w:val="00DB782A"/>
    <w:rsid w:val="00DC008A"/>
    <w:rsid w:val="00DC00A3"/>
    <w:rsid w:val="00DC027A"/>
    <w:rsid w:val="00DC103C"/>
    <w:rsid w:val="00DC150E"/>
    <w:rsid w:val="00DC15E0"/>
    <w:rsid w:val="00DC2033"/>
    <w:rsid w:val="00DC229A"/>
    <w:rsid w:val="00DC2AB0"/>
    <w:rsid w:val="00DC2AC7"/>
    <w:rsid w:val="00DC2E2A"/>
    <w:rsid w:val="00DC34FF"/>
    <w:rsid w:val="00DC3822"/>
    <w:rsid w:val="00DC3994"/>
    <w:rsid w:val="00DC3B60"/>
    <w:rsid w:val="00DC3DCC"/>
    <w:rsid w:val="00DC4355"/>
    <w:rsid w:val="00DC5063"/>
    <w:rsid w:val="00DC527D"/>
    <w:rsid w:val="00DC5841"/>
    <w:rsid w:val="00DC5B19"/>
    <w:rsid w:val="00DC5B29"/>
    <w:rsid w:val="00DC5DA6"/>
    <w:rsid w:val="00DC5DD2"/>
    <w:rsid w:val="00DC66FF"/>
    <w:rsid w:val="00DC6899"/>
    <w:rsid w:val="00DC6902"/>
    <w:rsid w:val="00DC6CA4"/>
    <w:rsid w:val="00DC6DCC"/>
    <w:rsid w:val="00DC70D6"/>
    <w:rsid w:val="00DC78DF"/>
    <w:rsid w:val="00DC78EA"/>
    <w:rsid w:val="00DC7BD0"/>
    <w:rsid w:val="00DD0664"/>
    <w:rsid w:val="00DD079E"/>
    <w:rsid w:val="00DD0855"/>
    <w:rsid w:val="00DD1CB5"/>
    <w:rsid w:val="00DD1CC1"/>
    <w:rsid w:val="00DD1E45"/>
    <w:rsid w:val="00DD1F43"/>
    <w:rsid w:val="00DD2063"/>
    <w:rsid w:val="00DD21AE"/>
    <w:rsid w:val="00DD29F6"/>
    <w:rsid w:val="00DD2BF5"/>
    <w:rsid w:val="00DD2C2E"/>
    <w:rsid w:val="00DD31A9"/>
    <w:rsid w:val="00DD3359"/>
    <w:rsid w:val="00DD35E4"/>
    <w:rsid w:val="00DD3DB1"/>
    <w:rsid w:val="00DD3EEF"/>
    <w:rsid w:val="00DD4130"/>
    <w:rsid w:val="00DD44EE"/>
    <w:rsid w:val="00DD46AB"/>
    <w:rsid w:val="00DD49E0"/>
    <w:rsid w:val="00DD4B2D"/>
    <w:rsid w:val="00DD53AA"/>
    <w:rsid w:val="00DD5530"/>
    <w:rsid w:val="00DD5762"/>
    <w:rsid w:val="00DD5839"/>
    <w:rsid w:val="00DD638E"/>
    <w:rsid w:val="00DD7E9E"/>
    <w:rsid w:val="00DE13A0"/>
    <w:rsid w:val="00DE13EB"/>
    <w:rsid w:val="00DE1434"/>
    <w:rsid w:val="00DE1A17"/>
    <w:rsid w:val="00DE1D6A"/>
    <w:rsid w:val="00DE1DBA"/>
    <w:rsid w:val="00DE1DF0"/>
    <w:rsid w:val="00DE24A7"/>
    <w:rsid w:val="00DE2609"/>
    <w:rsid w:val="00DE2E9E"/>
    <w:rsid w:val="00DE313B"/>
    <w:rsid w:val="00DE3864"/>
    <w:rsid w:val="00DE3F23"/>
    <w:rsid w:val="00DE4353"/>
    <w:rsid w:val="00DE448C"/>
    <w:rsid w:val="00DE487A"/>
    <w:rsid w:val="00DE4882"/>
    <w:rsid w:val="00DE4E22"/>
    <w:rsid w:val="00DE4F7C"/>
    <w:rsid w:val="00DE531E"/>
    <w:rsid w:val="00DE55E2"/>
    <w:rsid w:val="00DE5610"/>
    <w:rsid w:val="00DE6298"/>
    <w:rsid w:val="00DE6A0A"/>
    <w:rsid w:val="00DE6B7C"/>
    <w:rsid w:val="00DE6E3F"/>
    <w:rsid w:val="00DE6FFA"/>
    <w:rsid w:val="00DE7036"/>
    <w:rsid w:val="00DE7490"/>
    <w:rsid w:val="00DE77F5"/>
    <w:rsid w:val="00DE7C87"/>
    <w:rsid w:val="00DE7F76"/>
    <w:rsid w:val="00DF00FA"/>
    <w:rsid w:val="00DF01B2"/>
    <w:rsid w:val="00DF070B"/>
    <w:rsid w:val="00DF0976"/>
    <w:rsid w:val="00DF0C8A"/>
    <w:rsid w:val="00DF0E1D"/>
    <w:rsid w:val="00DF1098"/>
    <w:rsid w:val="00DF16B0"/>
    <w:rsid w:val="00DF1E8D"/>
    <w:rsid w:val="00DF2088"/>
    <w:rsid w:val="00DF2358"/>
    <w:rsid w:val="00DF2B83"/>
    <w:rsid w:val="00DF2BF0"/>
    <w:rsid w:val="00DF2FBF"/>
    <w:rsid w:val="00DF35E5"/>
    <w:rsid w:val="00DF393A"/>
    <w:rsid w:val="00DF3C9A"/>
    <w:rsid w:val="00DF3F3C"/>
    <w:rsid w:val="00DF41C9"/>
    <w:rsid w:val="00DF4B26"/>
    <w:rsid w:val="00DF53AA"/>
    <w:rsid w:val="00DF5463"/>
    <w:rsid w:val="00DF56A2"/>
    <w:rsid w:val="00DF58D1"/>
    <w:rsid w:val="00DF6127"/>
    <w:rsid w:val="00DF62B9"/>
    <w:rsid w:val="00DF650B"/>
    <w:rsid w:val="00DF6BA5"/>
    <w:rsid w:val="00DF6F50"/>
    <w:rsid w:val="00DF76EE"/>
    <w:rsid w:val="00DF788D"/>
    <w:rsid w:val="00E00BB6"/>
    <w:rsid w:val="00E00C53"/>
    <w:rsid w:val="00E00F9C"/>
    <w:rsid w:val="00E01581"/>
    <w:rsid w:val="00E015DA"/>
    <w:rsid w:val="00E015E6"/>
    <w:rsid w:val="00E016CA"/>
    <w:rsid w:val="00E019D1"/>
    <w:rsid w:val="00E01E50"/>
    <w:rsid w:val="00E023C5"/>
    <w:rsid w:val="00E02448"/>
    <w:rsid w:val="00E02B81"/>
    <w:rsid w:val="00E02E72"/>
    <w:rsid w:val="00E03337"/>
    <w:rsid w:val="00E034C9"/>
    <w:rsid w:val="00E036A3"/>
    <w:rsid w:val="00E03848"/>
    <w:rsid w:val="00E038B5"/>
    <w:rsid w:val="00E0391F"/>
    <w:rsid w:val="00E03991"/>
    <w:rsid w:val="00E03C23"/>
    <w:rsid w:val="00E03E2C"/>
    <w:rsid w:val="00E0471D"/>
    <w:rsid w:val="00E04F81"/>
    <w:rsid w:val="00E05427"/>
    <w:rsid w:val="00E05A7E"/>
    <w:rsid w:val="00E05E1E"/>
    <w:rsid w:val="00E0604F"/>
    <w:rsid w:val="00E060E1"/>
    <w:rsid w:val="00E06248"/>
    <w:rsid w:val="00E06259"/>
    <w:rsid w:val="00E0644D"/>
    <w:rsid w:val="00E06CA6"/>
    <w:rsid w:val="00E073B0"/>
    <w:rsid w:val="00E075F1"/>
    <w:rsid w:val="00E077AB"/>
    <w:rsid w:val="00E07B66"/>
    <w:rsid w:val="00E10002"/>
    <w:rsid w:val="00E10E23"/>
    <w:rsid w:val="00E1155E"/>
    <w:rsid w:val="00E1169A"/>
    <w:rsid w:val="00E11FC6"/>
    <w:rsid w:val="00E12942"/>
    <w:rsid w:val="00E12948"/>
    <w:rsid w:val="00E12B8C"/>
    <w:rsid w:val="00E12BC8"/>
    <w:rsid w:val="00E12DFE"/>
    <w:rsid w:val="00E13149"/>
    <w:rsid w:val="00E13642"/>
    <w:rsid w:val="00E13876"/>
    <w:rsid w:val="00E13AF8"/>
    <w:rsid w:val="00E142E4"/>
    <w:rsid w:val="00E14E2F"/>
    <w:rsid w:val="00E1550E"/>
    <w:rsid w:val="00E15C52"/>
    <w:rsid w:val="00E15DB2"/>
    <w:rsid w:val="00E16253"/>
    <w:rsid w:val="00E16421"/>
    <w:rsid w:val="00E1679D"/>
    <w:rsid w:val="00E17257"/>
    <w:rsid w:val="00E17519"/>
    <w:rsid w:val="00E179E9"/>
    <w:rsid w:val="00E17D7F"/>
    <w:rsid w:val="00E2012D"/>
    <w:rsid w:val="00E203EE"/>
    <w:rsid w:val="00E20850"/>
    <w:rsid w:val="00E20886"/>
    <w:rsid w:val="00E20B74"/>
    <w:rsid w:val="00E20D8B"/>
    <w:rsid w:val="00E20E35"/>
    <w:rsid w:val="00E21557"/>
    <w:rsid w:val="00E2164D"/>
    <w:rsid w:val="00E21692"/>
    <w:rsid w:val="00E224E4"/>
    <w:rsid w:val="00E229A2"/>
    <w:rsid w:val="00E22E7E"/>
    <w:rsid w:val="00E22F0B"/>
    <w:rsid w:val="00E231A4"/>
    <w:rsid w:val="00E23AA5"/>
    <w:rsid w:val="00E24047"/>
    <w:rsid w:val="00E24202"/>
    <w:rsid w:val="00E2425D"/>
    <w:rsid w:val="00E242E1"/>
    <w:rsid w:val="00E2435C"/>
    <w:rsid w:val="00E24AF9"/>
    <w:rsid w:val="00E24CEE"/>
    <w:rsid w:val="00E24E9F"/>
    <w:rsid w:val="00E25005"/>
    <w:rsid w:val="00E250ED"/>
    <w:rsid w:val="00E25167"/>
    <w:rsid w:val="00E253D3"/>
    <w:rsid w:val="00E25E04"/>
    <w:rsid w:val="00E25EC2"/>
    <w:rsid w:val="00E2630C"/>
    <w:rsid w:val="00E2720F"/>
    <w:rsid w:val="00E27859"/>
    <w:rsid w:val="00E27B23"/>
    <w:rsid w:val="00E27E03"/>
    <w:rsid w:val="00E309D3"/>
    <w:rsid w:val="00E30AEA"/>
    <w:rsid w:val="00E30C18"/>
    <w:rsid w:val="00E30C34"/>
    <w:rsid w:val="00E30C9D"/>
    <w:rsid w:val="00E3143A"/>
    <w:rsid w:val="00E31742"/>
    <w:rsid w:val="00E31F40"/>
    <w:rsid w:val="00E31F79"/>
    <w:rsid w:val="00E3206D"/>
    <w:rsid w:val="00E32B88"/>
    <w:rsid w:val="00E33183"/>
    <w:rsid w:val="00E332AE"/>
    <w:rsid w:val="00E335C3"/>
    <w:rsid w:val="00E33670"/>
    <w:rsid w:val="00E336E6"/>
    <w:rsid w:val="00E34BDE"/>
    <w:rsid w:val="00E34BF6"/>
    <w:rsid w:val="00E34CDB"/>
    <w:rsid w:val="00E34F20"/>
    <w:rsid w:val="00E35186"/>
    <w:rsid w:val="00E353BF"/>
    <w:rsid w:val="00E35669"/>
    <w:rsid w:val="00E356A0"/>
    <w:rsid w:val="00E35BFA"/>
    <w:rsid w:val="00E35C5B"/>
    <w:rsid w:val="00E36244"/>
    <w:rsid w:val="00E363D6"/>
    <w:rsid w:val="00E36D21"/>
    <w:rsid w:val="00E37375"/>
    <w:rsid w:val="00E373B8"/>
    <w:rsid w:val="00E37B5A"/>
    <w:rsid w:val="00E41198"/>
    <w:rsid w:val="00E4128D"/>
    <w:rsid w:val="00E41501"/>
    <w:rsid w:val="00E41694"/>
    <w:rsid w:val="00E41A18"/>
    <w:rsid w:val="00E427B8"/>
    <w:rsid w:val="00E431EB"/>
    <w:rsid w:val="00E43209"/>
    <w:rsid w:val="00E43351"/>
    <w:rsid w:val="00E4388F"/>
    <w:rsid w:val="00E43E6F"/>
    <w:rsid w:val="00E443DA"/>
    <w:rsid w:val="00E445B1"/>
    <w:rsid w:val="00E445D9"/>
    <w:rsid w:val="00E44F89"/>
    <w:rsid w:val="00E45182"/>
    <w:rsid w:val="00E45282"/>
    <w:rsid w:val="00E453A1"/>
    <w:rsid w:val="00E45984"/>
    <w:rsid w:val="00E4606A"/>
    <w:rsid w:val="00E468BB"/>
    <w:rsid w:val="00E46A23"/>
    <w:rsid w:val="00E46A29"/>
    <w:rsid w:val="00E46C92"/>
    <w:rsid w:val="00E475E5"/>
    <w:rsid w:val="00E479D1"/>
    <w:rsid w:val="00E47BF6"/>
    <w:rsid w:val="00E47E34"/>
    <w:rsid w:val="00E5097C"/>
    <w:rsid w:val="00E51281"/>
    <w:rsid w:val="00E5128D"/>
    <w:rsid w:val="00E513A8"/>
    <w:rsid w:val="00E517EE"/>
    <w:rsid w:val="00E51B89"/>
    <w:rsid w:val="00E5227F"/>
    <w:rsid w:val="00E52ED8"/>
    <w:rsid w:val="00E538ED"/>
    <w:rsid w:val="00E53DF6"/>
    <w:rsid w:val="00E5411E"/>
    <w:rsid w:val="00E54691"/>
    <w:rsid w:val="00E547C9"/>
    <w:rsid w:val="00E54E9E"/>
    <w:rsid w:val="00E55044"/>
    <w:rsid w:val="00E55533"/>
    <w:rsid w:val="00E55649"/>
    <w:rsid w:val="00E559CD"/>
    <w:rsid w:val="00E55F92"/>
    <w:rsid w:val="00E565EE"/>
    <w:rsid w:val="00E56A52"/>
    <w:rsid w:val="00E57009"/>
    <w:rsid w:val="00E57285"/>
    <w:rsid w:val="00E576AF"/>
    <w:rsid w:val="00E57E79"/>
    <w:rsid w:val="00E60893"/>
    <w:rsid w:val="00E60C93"/>
    <w:rsid w:val="00E60D3F"/>
    <w:rsid w:val="00E611A3"/>
    <w:rsid w:val="00E61C8E"/>
    <w:rsid w:val="00E61FFD"/>
    <w:rsid w:val="00E623AE"/>
    <w:rsid w:val="00E62487"/>
    <w:rsid w:val="00E62697"/>
    <w:rsid w:val="00E62A7C"/>
    <w:rsid w:val="00E62B05"/>
    <w:rsid w:val="00E62B3B"/>
    <w:rsid w:val="00E63941"/>
    <w:rsid w:val="00E63962"/>
    <w:rsid w:val="00E63A11"/>
    <w:rsid w:val="00E63FC4"/>
    <w:rsid w:val="00E6416C"/>
    <w:rsid w:val="00E6426E"/>
    <w:rsid w:val="00E644FC"/>
    <w:rsid w:val="00E64833"/>
    <w:rsid w:val="00E64A56"/>
    <w:rsid w:val="00E64AFD"/>
    <w:rsid w:val="00E64E5D"/>
    <w:rsid w:val="00E6564C"/>
    <w:rsid w:val="00E6581C"/>
    <w:rsid w:val="00E65A41"/>
    <w:rsid w:val="00E65A51"/>
    <w:rsid w:val="00E66008"/>
    <w:rsid w:val="00E6607E"/>
    <w:rsid w:val="00E665CA"/>
    <w:rsid w:val="00E66764"/>
    <w:rsid w:val="00E668F7"/>
    <w:rsid w:val="00E6700E"/>
    <w:rsid w:val="00E67727"/>
    <w:rsid w:val="00E67BF5"/>
    <w:rsid w:val="00E67BF6"/>
    <w:rsid w:val="00E70968"/>
    <w:rsid w:val="00E70D15"/>
    <w:rsid w:val="00E70DAF"/>
    <w:rsid w:val="00E70E3D"/>
    <w:rsid w:val="00E70ED3"/>
    <w:rsid w:val="00E71408"/>
    <w:rsid w:val="00E714FD"/>
    <w:rsid w:val="00E7178F"/>
    <w:rsid w:val="00E71F02"/>
    <w:rsid w:val="00E726DC"/>
    <w:rsid w:val="00E72C11"/>
    <w:rsid w:val="00E72D4F"/>
    <w:rsid w:val="00E72D83"/>
    <w:rsid w:val="00E72DFD"/>
    <w:rsid w:val="00E72EC1"/>
    <w:rsid w:val="00E731A0"/>
    <w:rsid w:val="00E733D3"/>
    <w:rsid w:val="00E73F75"/>
    <w:rsid w:val="00E7413A"/>
    <w:rsid w:val="00E74215"/>
    <w:rsid w:val="00E7441D"/>
    <w:rsid w:val="00E747A7"/>
    <w:rsid w:val="00E74836"/>
    <w:rsid w:val="00E74DF6"/>
    <w:rsid w:val="00E7540E"/>
    <w:rsid w:val="00E758AE"/>
    <w:rsid w:val="00E75BC3"/>
    <w:rsid w:val="00E75EDF"/>
    <w:rsid w:val="00E76022"/>
    <w:rsid w:val="00E761A1"/>
    <w:rsid w:val="00E765CF"/>
    <w:rsid w:val="00E76D76"/>
    <w:rsid w:val="00E77537"/>
    <w:rsid w:val="00E77AE8"/>
    <w:rsid w:val="00E77E88"/>
    <w:rsid w:val="00E80186"/>
    <w:rsid w:val="00E8021A"/>
    <w:rsid w:val="00E803EB"/>
    <w:rsid w:val="00E809B7"/>
    <w:rsid w:val="00E80B49"/>
    <w:rsid w:val="00E80E05"/>
    <w:rsid w:val="00E81297"/>
    <w:rsid w:val="00E81597"/>
    <w:rsid w:val="00E8172C"/>
    <w:rsid w:val="00E82627"/>
    <w:rsid w:val="00E828CE"/>
    <w:rsid w:val="00E82D7A"/>
    <w:rsid w:val="00E82FA2"/>
    <w:rsid w:val="00E83370"/>
    <w:rsid w:val="00E834AE"/>
    <w:rsid w:val="00E837B7"/>
    <w:rsid w:val="00E83991"/>
    <w:rsid w:val="00E83C11"/>
    <w:rsid w:val="00E83E9F"/>
    <w:rsid w:val="00E844CF"/>
    <w:rsid w:val="00E8463E"/>
    <w:rsid w:val="00E846CC"/>
    <w:rsid w:val="00E85877"/>
    <w:rsid w:val="00E85907"/>
    <w:rsid w:val="00E85DB0"/>
    <w:rsid w:val="00E86049"/>
    <w:rsid w:val="00E86C07"/>
    <w:rsid w:val="00E87087"/>
    <w:rsid w:val="00E87B8E"/>
    <w:rsid w:val="00E87E38"/>
    <w:rsid w:val="00E90006"/>
    <w:rsid w:val="00E90072"/>
    <w:rsid w:val="00E90BBB"/>
    <w:rsid w:val="00E911CC"/>
    <w:rsid w:val="00E9127B"/>
    <w:rsid w:val="00E9185D"/>
    <w:rsid w:val="00E91FF2"/>
    <w:rsid w:val="00E92015"/>
    <w:rsid w:val="00E934E0"/>
    <w:rsid w:val="00E939BE"/>
    <w:rsid w:val="00E93F37"/>
    <w:rsid w:val="00E94043"/>
    <w:rsid w:val="00E94477"/>
    <w:rsid w:val="00E94596"/>
    <w:rsid w:val="00E947F9"/>
    <w:rsid w:val="00E94E7E"/>
    <w:rsid w:val="00E9574D"/>
    <w:rsid w:val="00E95A83"/>
    <w:rsid w:val="00E96270"/>
    <w:rsid w:val="00E964BE"/>
    <w:rsid w:val="00E966DF"/>
    <w:rsid w:val="00E96C29"/>
    <w:rsid w:val="00E96CA0"/>
    <w:rsid w:val="00E97835"/>
    <w:rsid w:val="00E97A73"/>
    <w:rsid w:val="00E97FC3"/>
    <w:rsid w:val="00EA0056"/>
    <w:rsid w:val="00EA07FA"/>
    <w:rsid w:val="00EA0AAD"/>
    <w:rsid w:val="00EA0AEF"/>
    <w:rsid w:val="00EA148C"/>
    <w:rsid w:val="00EA1CB8"/>
    <w:rsid w:val="00EA1E18"/>
    <w:rsid w:val="00EA2236"/>
    <w:rsid w:val="00EA31AD"/>
    <w:rsid w:val="00EA31C0"/>
    <w:rsid w:val="00EA37C1"/>
    <w:rsid w:val="00EA3BC1"/>
    <w:rsid w:val="00EA3CBF"/>
    <w:rsid w:val="00EA4C6B"/>
    <w:rsid w:val="00EA4EC5"/>
    <w:rsid w:val="00EA5013"/>
    <w:rsid w:val="00EA51AE"/>
    <w:rsid w:val="00EA52E9"/>
    <w:rsid w:val="00EA5EAF"/>
    <w:rsid w:val="00EA5EE0"/>
    <w:rsid w:val="00EA671D"/>
    <w:rsid w:val="00EA68C0"/>
    <w:rsid w:val="00EA70D1"/>
    <w:rsid w:val="00EA714B"/>
    <w:rsid w:val="00EA7707"/>
    <w:rsid w:val="00EA77F1"/>
    <w:rsid w:val="00EA7878"/>
    <w:rsid w:val="00EA78CA"/>
    <w:rsid w:val="00EA79BF"/>
    <w:rsid w:val="00EA7BDC"/>
    <w:rsid w:val="00EB0462"/>
    <w:rsid w:val="00EB0615"/>
    <w:rsid w:val="00EB07BF"/>
    <w:rsid w:val="00EB0901"/>
    <w:rsid w:val="00EB0F80"/>
    <w:rsid w:val="00EB11A7"/>
    <w:rsid w:val="00EB12E2"/>
    <w:rsid w:val="00EB16A9"/>
    <w:rsid w:val="00EB1E66"/>
    <w:rsid w:val="00EB1F48"/>
    <w:rsid w:val="00EB234A"/>
    <w:rsid w:val="00EB237D"/>
    <w:rsid w:val="00EB268A"/>
    <w:rsid w:val="00EB270E"/>
    <w:rsid w:val="00EB2BFF"/>
    <w:rsid w:val="00EB34F7"/>
    <w:rsid w:val="00EB3CDF"/>
    <w:rsid w:val="00EB3E5F"/>
    <w:rsid w:val="00EB43BA"/>
    <w:rsid w:val="00EB4B03"/>
    <w:rsid w:val="00EB4BD6"/>
    <w:rsid w:val="00EB4E41"/>
    <w:rsid w:val="00EB50D1"/>
    <w:rsid w:val="00EB546B"/>
    <w:rsid w:val="00EB5702"/>
    <w:rsid w:val="00EB5ABC"/>
    <w:rsid w:val="00EB5F2D"/>
    <w:rsid w:val="00EB638C"/>
    <w:rsid w:val="00EB6847"/>
    <w:rsid w:val="00EB6941"/>
    <w:rsid w:val="00EC0B3D"/>
    <w:rsid w:val="00EC1640"/>
    <w:rsid w:val="00EC18F4"/>
    <w:rsid w:val="00EC24FA"/>
    <w:rsid w:val="00EC2807"/>
    <w:rsid w:val="00EC2E5B"/>
    <w:rsid w:val="00EC2F2C"/>
    <w:rsid w:val="00EC34C4"/>
    <w:rsid w:val="00EC365E"/>
    <w:rsid w:val="00EC365F"/>
    <w:rsid w:val="00EC3D93"/>
    <w:rsid w:val="00EC3F22"/>
    <w:rsid w:val="00EC4198"/>
    <w:rsid w:val="00EC4B8E"/>
    <w:rsid w:val="00EC5383"/>
    <w:rsid w:val="00EC5635"/>
    <w:rsid w:val="00EC5AB8"/>
    <w:rsid w:val="00EC5B6E"/>
    <w:rsid w:val="00EC674E"/>
    <w:rsid w:val="00EC6CBB"/>
    <w:rsid w:val="00EC70CA"/>
    <w:rsid w:val="00EC7898"/>
    <w:rsid w:val="00EC7EB0"/>
    <w:rsid w:val="00ED030B"/>
    <w:rsid w:val="00ED0520"/>
    <w:rsid w:val="00ED0B7C"/>
    <w:rsid w:val="00ED0CAC"/>
    <w:rsid w:val="00ED10C9"/>
    <w:rsid w:val="00ED12F2"/>
    <w:rsid w:val="00ED135F"/>
    <w:rsid w:val="00ED145D"/>
    <w:rsid w:val="00ED152F"/>
    <w:rsid w:val="00ED1699"/>
    <w:rsid w:val="00ED16EC"/>
    <w:rsid w:val="00ED16F7"/>
    <w:rsid w:val="00ED1832"/>
    <w:rsid w:val="00ED1CC2"/>
    <w:rsid w:val="00ED1FD1"/>
    <w:rsid w:val="00ED2012"/>
    <w:rsid w:val="00ED235B"/>
    <w:rsid w:val="00ED2C0E"/>
    <w:rsid w:val="00ED2C98"/>
    <w:rsid w:val="00ED328D"/>
    <w:rsid w:val="00ED3606"/>
    <w:rsid w:val="00ED3687"/>
    <w:rsid w:val="00ED4234"/>
    <w:rsid w:val="00ED438F"/>
    <w:rsid w:val="00ED4431"/>
    <w:rsid w:val="00ED49C4"/>
    <w:rsid w:val="00ED4DE1"/>
    <w:rsid w:val="00ED4E79"/>
    <w:rsid w:val="00ED4FB9"/>
    <w:rsid w:val="00ED5564"/>
    <w:rsid w:val="00ED57ED"/>
    <w:rsid w:val="00ED5C68"/>
    <w:rsid w:val="00ED5F19"/>
    <w:rsid w:val="00ED6229"/>
    <w:rsid w:val="00ED62C8"/>
    <w:rsid w:val="00ED6701"/>
    <w:rsid w:val="00ED6B80"/>
    <w:rsid w:val="00ED6D52"/>
    <w:rsid w:val="00ED6FD7"/>
    <w:rsid w:val="00ED704B"/>
    <w:rsid w:val="00ED7132"/>
    <w:rsid w:val="00ED72DF"/>
    <w:rsid w:val="00ED7603"/>
    <w:rsid w:val="00ED7686"/>
    <w:rsid w:val="00ED7D73"/>
    <w:rsid w:val="00ED7EB1"/>
    <w:rsid w:val="00EE0586"/>
    <w:rsid w:val="00EE120B"/>
    <w:rsid w:val="00EE1496"/>
    <w:rsid w:val="00EE19B6"/>
    <w:rsid w:val="00EE1C3E"/>
    <w:rsid w:val="00EE2307"/>
    <w:rsid w:val="00EE2C66"/>
    <w:rsid w:val="00EE2D7B"/>
    <w:rsid w:val="00EE3248"/>
    <w:rsid w:val="00EE3744"/>
    <w:rsid w:val="00EE3A9D"/>
    <w:rsid w:val="00EE3CE6"/>
    <w:rsid w:val="00EE41AE"/>
    <w:rsid w:val="00EE42ED"/>
    <w:rsid w:val="00EE4C66"/>
    <w:rsid w:val="00EE4CEE"/>
    <w:rsid w:val="00EE5041"/>
    <w:rsid w:val="00EE50F7"/>
    <w:rsid w:val="00EE5244"/>
    <w:rsid w:val="00EE59E4"/>
    <w:rsid w:val="00EE60E9"/>
    <w:rsid w:val="00EE61B2"/>
    <w:rsid w:val="00EE63B8"/>
    <w:rsid w:val="00EE6B6C"/>
    <w:rsid w:val="00EE7A90"/>
    <w:rsid w:val="00EE7D0A"/>
    <w:rsid w:val="00EF00BC"/>
    <w:rsid w:val="00EF071F"/>
    <w:rsid w:val="00EF0CE4"/>
    <w:rsid w:val="00EF0E3A"/>
    <w:rsid w:val="00EF195E"/>
    <w:rsid w:val="00EF1D93"/>
    <w:rsid w:val="00EF22FD"/>
    <w:rsid w:val="00EF279A"/>
    <w:rsid w:val="00EF2A9A"/>
    <w:rsid w:val="00EF300B"/>
    <w:rsid w:val="00EF39B1"/>
    <w:rsid w:val="00EF3D88"/>
    <w:rsid w:val="00EF42C1"/>
    <w:rsid w:val="00EF451A"/>
    <w:rsid w:val="00EF498E"/>
    <w:rsid w:val="00EF53B3"/>
    <w:rsid w:val="00EF577E"/>
    <w:rsid w:val="00EF5D68"/>
    <w:rsid w:val="00EF5DD6"/>
    <w:rsid w:val="00EF63F4"/>
    <w:rsid w:val="00EF6819"/>
    <w:rsid w:val="00EF6C00"/>
    <w:rsid w:val="00EF6CFD"/>
    <w:rsid w:val="00EF6F39"/>
    <w:rsid w:val="00EF7034"/>
    <w:rsid w:val="00EF71AA"/>
    <w:rsid w:val="00EF73C0"/>
    <w:rsid w:val="00EF756D"/>
    <w:rsid w:val="00EF7749"/>
    <w:rsid w:val="00EF7894"/>
    <w:rsid w:val="00EF79CE"/>
    <w:rsid w:val="00EF7CC9"/>
    <w:rsid w:val="00F004AC"/>
    <w:rsid w:val="00F00CEE"/>
    <w:rsid w:val="00F02538"/>
    <w:rsid w:val="00F0253B"/>
    <w:rsid w:val="00F03265"/>
    <w:rsid w:val="00F036E3"/>
    <w:rsid w:val="00F0406C"/>
    <w:rsid w:val="00F0448D"/>
    <w:rsid w:val="00F046CC"/>
    <w:rsid w:val="00F046DC"/>
    <w:rsid w:val="00F05354"/>
    <w:rsid w:val="00F0585E"/>
    <w:rsid w:val="00F05A9E"/>
    <w:rsid w:val="00F05C35"/>
    <w:rsid w:val="00F06051"/>
    <w:rsid w:val="00F06092"/>
    <w:rsid w:val="00F06A9A"/>
    <w:rsid w:val="00F06D97"/>
    <w:rsid w:val="00F06F15"/>
    <w:rsid w:val="00F0742B"/>
    <w:rsid w:val="00F07554"/>
    <w:rsid w:val="00F07C85"/>
    <w:rsid w:val="00F07D9F"/>
    <w:rsid w:val="00F07F45"/>
    <w:rsid w:val="00F100A8"/>
    <w:rsid w:val="00F1025F"/>
    <w:rsid w:val="00F10963"/>
    <w:rsid w:val="00F1196C"/>
    <w:rsid w:val="00F1263D"/>
    <w:rsid w:val="00F12A70"/>
    <w:rsid w:val="00F12D49"/>
    <w:rsid w:val="00F13406"/>
    <w:rsid w:val="00F13728"/>
    <w:rsid w:val="00F141D8"/>
    <w:rsid w:val="00F14473"/>
    <w:rsid w:val="00F146E5"/>
    <w:rsid w:val="00F14842"/>
    <w:rsid w:val="00F14893"/>
    <w:rsid w:val="00F14915"/>
    <w:rsid w:val="00F15177"/>
    <w:rsid w:val="00F1517C"/>
    <w:rsid w:val="00F152B8"/>
    <w:rsid w:val="00F15CE7"/>
    <w:rsid w:val="00F15DEF"/>
    <w:rsid w:val="00F162FB"/>
    <w:rsid w:val="00F1662E"/>
    <w:rsid w:val="00F177DB"/>
    <w:rsid w:val="00F17852"/>
    <w:rsid w:val="00F179F9"/>
    <w:rsid w:val="00F17D59"/>
    <w:rsid w:val="00F20E0D"/>
    <w:rsid w:val="00F21983"/>
    <w:rsid w:val="00F22243"/>
    <w:rsid w:val="00F229B7"/>
    <w:rsid w:val="00F234C5"/>
    <w:rsid w:val="00F236C0"/>
    <w:rsid w:val="00F23BC0"/>
    <w:rsid w:val="00F23CFE"/>
    <w:rsid w:val="00F23EB2"/>
    <w:rsid w:val="00F241EA"/>
    <w:rsid w:val="00F248E6"/>
    <w:rsid w:val="00F24BA0"/>
    <w:rsid w:val="00F24C86"/>
    <w:rsid w:val="00F2563B"/>
    <w:rsid w:val="00F2566B"/>
    <w:rsid w:val="00F25824"/>
    <w:rsid w:val="00F25973"/>
    <w:rsid w:val="00F25B54"/>
    <w:rsid w:val="00F26539"/>
    <w:rsid w:val="00F268AA"/>
    <w:rsid w:val="00F26965"/>
    <w:rsid w:val="00F26F3A"/>
    <w:rsid w:val="00F2774A"/>
    <w:rsid w:val="00F27A09"/>
    <w:rsid w:val="00F30836"/>
    <w:rsid w:val="00F312F8"/>
    <w:rsid w:val="00F316EB"/>
    <w:rsid w:val="00F316FA"/>
    <w:rsid w:val="00F31CE8"/>
    <w:rsid w:val="00F32176"/>
    <w:rsid w:val="00F3268C"/>
    <w:rsid w:val="00F32AC8"/>
    <w:rsid w:val="00F32D50"/>
    <w:rsid w:val="00F33057"/>
    <w:rsid w:val="00F33142"/>
    <w:rsid w:val="00F33386"/>
    <w:rsid w:val="00F33713"/>
    <w:rsid w:val="00F33C0B"/>
    <w:rsid w:val="00F3454D"/>
    <w:rsid w:val="00F34E27"/>
    <w:rsid w:val="00F350DB"/>
    <w:rsid w:val="00F351F3"/>
    <w:rsid w:val="00F358B2"/>
    <w:rsid w:val="00F35C7E"/>
    <w:rsid w:val="00F35FF7"/>
    <w:rsid w:val="00F3633E"/>
    <w:rsid w:val="00F36613"/>
    <w:rsid w:val="00F36E19"/>
    <w:rsid w:val="00F3704F"/>
    <w:rsid w:val="00F37068"/>
    <w:rsid w:val="00F37198"/>
    <w:rsid w:val="00F37334"/>
    <w:rsid w:val="00F37424"/>
    <w:rsid w:val="00F37626"/>
    <w:rsid w:val="00F37CBA"/>
    <w:rsid w:val="00F37CBC"/>
    <w:rsid w:val="00F37E0B"/>
    <w:rsid w:val="00F4037D"/>
    <w:rsid w:val="00F403D4"/>
    <w:rsid w:val="00F411CA"/>
    <w:rsid w:val="00F41480"/>
    <w:rsid w:val="00F41AD2"/>
    <w:rsid w:val="00F41B57"/>
    <w:rsid w:val="00F41C13"/>
    <w:rsid w:val="00F41F88"/>
    <w:rsid w:val="00F421F3"/>
    <w:rsid w:val="00F422DE"/>
    <w:rsid w:val="00F423DE"/>
    <w:rsid w:val="00F42857"/>
    <w:rsid w:val="00F42ED3"/>
    <w:rsid w:val="00F4322F"/>
    <w:rsid w:val="00F43251"/>
    <w:rsid w:val="00F43408"/>
    <w:rsid w:val="00F435F2"/>
    <w:rsid w:val="00F43A68"/>
    <w:rsid w:val="00F43AA0"/>
    <w:rsid w:val="00F4420B"/>
    <w:rsid w:val="00F451A1"/>
    <w:rsid w:val="00F456EC"/>
    <w:rsid w:val="00F4590D"/>
    <w:rsid w:val="00F464F8"/>
    <w:rsid w:val="00F46B02"/>
    <w:rsid w:val="00F46CB6"/>
    <w:rsid w:val="00F46CD2"/>
    <w:rsid w:val="00F46CEF"/>
    <w:rsid w:val="00F472CD"/>
    <w:rsid w:val="00F477EE"/>
    <w:rsid w:val="00F47EF8"/>
    <w:rsid w:val="00F47F64"/>
    <w:rsid w:val="00F5012C"/>
    <w:rsid w:val="00F50874"/>
    <w:rsid w:val="00F50A11"/>
    <w:rsid w:val="00F5184F"/>
    <w:rsid w:val="00F51B20"/>
    <w:rsid w:val="00F51C79"/>
    <w:rsid w:val="00F52995"/>
    <w:rsid w:val="00F5313A"/>
    <w:rsid w:val="00F53140"/>
    <w:rsid w:val="00F537E8"/>
    <w:rsid w:val="00F538D4"/>
    <w:rsid w:val="00F54070"/>
    <w:rsid w:val="00F55155"/>
    <w:rsid w:val="00F55C6A"/>
    <w:rsid w:val="00F55DFA"/>
    <w:rsid w:val="00F56151"/>
    <w:rsid w:val="00F565C0"/>
    <w:rsid w:val="00F5694A"/>
    <w:rsid w:val="00F57176"/>
    <w:rsid w:val="00F57AAB"/>
    <w:rsid w:val="00F607AC"/>
    <w:rsid w:val="00F60A46"/>
    <w:rsid w:val="00F6125B"/>
    <w:rsid w:val="00F61680"/>
    <w:rsid w:val="00F617C1"/>
    <w:rsid w:val="00F6180D"/>
    <w:rsid w:val="00F6190B"/>
    <w:rsid w:val="00F61A67"/>
    <w:rsid w:val="00F62461"/>
    <w:rsid w:val="00F6274B"/>
    <w:rsid w:val="00F62A7D"/>
    <w:rsid w:val="00F62F11"/>
    <w:rsid w:val="00F63E07"/>
    <w:rsid w:val="00F640D8"/>
    <w:rsid w:val="00F64DC4"/>
    <w:rsid w:val="00F651A0"/>
    <w:rsid w:val="00F6563E"/>
    <w:rsid w:val="00F65ADC"/>
    <w:rsid w:val="00F660C3"/>
    <w:rsid w:val="00F66C7B"/>
    <w:rsid w:val="00F67730"/>
    <w:rsid w:val="00F704BB"/>
    <w:rsid w:val="00F7093B"/>
    <w:rsid w:val="00F70AC7"/>
    <w:rsid w:val="00F70F62"/>
    <w:rsid w:val="00F70FE3"/>
    <w:rsid w:val="00F71878"/>
    <w:rsid w:val="00F7190A"/>
    <w:rsid w:val="00F720DB"/>
    <w:rsid w:val="00F72251"/>
    <w:rsid w:val="00F7298F"/>
    <w:rsid w:val="00F72BDB"/>
    <w:rsid w:val="00F72E5A"/>
    <w:rsid w:val="00F73129"/>
    <w:rsid w:val="00F7352F"/>
    <w:rsid w:val="00F739CB"/>
    <w:rsid w:val="00F73BA6"/>
    <w:rsid w:val="00F73CF7"/>
    <w:rsid w:val="00F746D1"/>
    <w:rsid w:val="00F74770"/>
    <w:rsid w:val="00F7488A"/>
    <w:rsid w:val="00F75187"/>
    <w:rsid w:val="00F7543B"/>
    <w:rsid w:val="00F7584B"/>
    <w:rsid w:val="00F75D71"/>
    <w:rsid w:val="00F75DBB"/>
    <w:rsid w:val="00F75FDC"/>
    <w:rsid w:val="00F764BD"/>
    <w:rsid w:val="00F7689B"/>
    <w:rsid w:val="00F76CA7"/>
    <w:rsid w:val="00F772D3"/>
    <w:rsid w:val="00F774A1"/>
    <w:rsid w:val="00F777DD"/>
    <w:rsid w:val="00F77E55"/>
    <w:rsid w:val="00F80046"/>
    <w:rsid w:val="00F80327"/>
    <w:rsid w:val="00F8073F"/>
    <w:rsid w:val="00F80D41"/>
    <w:rsid w:val="00F81102"/>
    <w:rsid w:val="00F8148D"/>
    <w:rsid w:val="00F81698"/>
    <w:rsid w:val="00F8179E"/>
    <w:rsid w:val="00F81C42"/>
    <w:rsid w:val="00F820F2"/>
    <w:rsid w:val="00F82415"/>
    <w:rsid w:val="00F82AA6"/>
    <w:rsid w:val="00F82B21"/>
    <w:rsid w:val="00F82DF7"/>
    <w:rsid w:val="00F83001"/>
    <w:rsid w:val="00F83038"/>
    <w:rsid w:val="00F83098"/>
    <w:rsid w:val="00F834CE"/>
    <w:rsid w:val="00F8353C"/>
    <w:rsid w:val="00F8360C"/>
    <w:rsid w:val="00F83A1B"/>
    <w:rsid w:val="00F83D67"/>
    <w:rsid w:val="00F843F7"/>
    <w:rsid w:val="00F85224"/>
    <w:rsid w:val="00F85335"/>
    <w:rsid w:val="00F85C33"/>
    <w:rsid w:val="00F86C21"/>
    <w:rsid w:val="00F86C97"/>
    <w:rsid w:val="00F86D26"/>
    <w:rsid w:val="00F870AD"/>
    <w:rsid w:val="00F871D5"/>
    <w:rsid w:val="00F90382"/>
    <w:rsid w:val="00F906E5"/>
    <w:rsid w:val="00F90B02"/>
    <w:rsid w:val="00F90D6F"/>
    <w:rsid w:val="00F90E16"/>
    <w:rsid w:val="00F90FB1"/>
    <w:rsid w:val="00F91183"/>
    <w:rsid w:val="00F91AF0"/>
    <w:rsid w:val="00F91C8E"/>
    <w:rsid w:val="00F91CA9"/>
    <w:rsid w:val="00F91E75"/>
    <w:rsid w:val="00F91EE8"/>
    <w:rsid w:val="00F92A2D"/>
    <w:rsid w:val="00F92B6A"/>
    <w:rsid w:val="00F92C6E"/>
    <w:rsid w:val="00F92E25"/>
    <w:rsid w:val="00F93E15"/>
    <w:rsid w:val="00F94FE1"/>
    <w:rsid w:val="00F95561"/>
    <w:rsid w:val="00F9581B"/>
    <w:rsid w:val="00F9628B"/>
    <w:rsid w:val="00F965EF"/>
    <w:rsid w:val="00F968F2"/>
    <w:rsid w:val="00F96AD7"/>
    <w:rsid w:val="00F96BD4"/>
    <w:rsid w:val="00F96C53"/>
    <w:rsid w:val="00F97350"/>
    <w:rsid w:val="00F97532"/>
    <w:rsid w:val="00F97D3A"/>
    <w:rsid w:val="00FA0799"/>
    <w:rsid w:val="00FA09FE"/>
    <w:rsid w:val="00FA0C18"/>
    <w:rsid w:val="00FA0D68"/>
    <w:rsid w:val="00FA0DEC"/>
    <w:rsid w:val="00FA1250"/>
    <w:rsid w:val="00FA1546"/>
    <w:rsid w:val="00FA1D2D"/>
    <w:rsid w:val="00FA1E01"/>
    <w:rsid w:val="00FA1FD9"/>
    <w:rsid w:val="00FA3293"/>
    <w:rsid w:val="00FA33B2"/>
    <w:rsid w:val="00FA3417"/>
    <w:rsid w:val="00FA3CA3"/>
    <w:rsid w:val="00FA3E47"/>
    <w:rsid w:val="00FA45EF"/>
    <w:rsid w:val="00FA47FE"/>
    <w:rsid w:val="00FA5774"/>
    <w:rsid w:val="00FA5C2C"/>
    <w:rsid w:val="00FA5EDF"/>
    <w:rsid w:val="00FA5F8C"/>
    <w:rsid w:val="00FA5FA7"/>
    <w:rsid w:val="00FA60DE"/>
    <w:rsid w:val="00FA68BB"/>
    <w:rsid w:val="00FA6CC3"/>
    <w:rsid w:val="00FA7B86"/>
    <w:rsid w:val="00FA7BF6"/>
    <w:rsid w:val="00FA7E55"/>
    <w:rsid w:val="00FB0814"/>
    <w:rsid w:val="00FB0CD6"/>
    <w:rsid w:val="00FB0DCE"/>
    <w:rsid w:val="00FB1134"/>
    <w:rsid w:val="00FB115A"/>
    <w:rsid w:val="00FB185F"/>
    <w:rsid w:val="00FB18BF"/>
    <w:rsid w:val="00FB1D04"/>
    <w:rsid w:val="00FB1E96"/>
    <w:rsid w:val="00FB1EF4"/>
    <w:rsid w:val="00FB24AE"/>
    <w:rsid w:val="00FB25F9"/>
    <w:rsid w:val="00FB27E0"/>
    <w:rsid w:val="00FB2850"/>
    <w:rsid w:val="00FB3341"/>
    <w:rsid w:val="00FB3554"/>
    <w:rsid w:val="00FB392F"/>
    <w:rsid w:val="00FB3D80"/>
    <w:rsid w:val="00FB452B"/>
    <w:rsid w:val="00FB469A"/>
    <w:rsid w:val="00FB4963"/>
    <w:rsid w:val="00FB4BBA"/>
    <w:rsid w:val="00FB4D5F"/>
    <w:rsid w:val="00FB4F9F"/>
    <w:rsid w:val="00FB51A1"/>
    <w:rsid w:val="00FB52F7"/>
    <w:rsid w:val="00FB530A"/>
    <w:rsid w:val="00FB5982"/>
    <w:rsid w:val="00FB6332"/>
    <w:rsid w:val="00FB6403"/>
    <w:rsid w:val="00FB6585"/>
    <w:rsid w:val="00FB682C"/>
    <w:rsid w:val="00FB6A19"/>
    <w:rsid w:val="00FB6A94"/>
    <w:rsid w:val="00FB6C4A"/>
    <w:rsid w:val="00FB75A5"/>
    <w:rsid w:val="00FB78E3"/>
    <w:rsid w:val="00FB7CDD"/>
    <w:rsid w:val="00FB7F0C"/>
    <w:rsid w:val="00FC0017"/>
    <w:rsid w:val="00FC006B"/>
    <w:rsid w:val="00FC00A5"/>
    <w:rsid w:val="00FC0278"/>
    <w:rsid w:val="00FC0410"/>
    <w:rsid w:val="00FC0BAB"/>
    <w:rsid w:val="00FC1298"/>
    <w:rsid w:val="00FC12B9"/>
    <w:rsid w:val="00FC136B"/>
    <w:rsid w:val="00FC143B"/>
    <w:rsid w:val="00FC2320"/>
    <w:rsid w:val="00FC2B0D"/>
    <w:rsid w:val="00FC2BB1"/>
    <w:rsid w:val="00FC2D60"/>
    <w:rsid w:val="00FC33A0"/>
    <w:rsid w:val="00FC3820"/>
    <w:rsid w:val="00FC3DC5"/>
    <w:rsid w:val="00FC41E1"/>
    <w:rsid w:val="00FC4562"/>
    <w:rsid w:val="00FC4FAC"/>
    <w:rsid w:val="00FC5C89"/>
    <w:rsid w:val="00FC5F3B"/>
    <w:rsid w:val="00FC5FCC"/>
    <w:rsid w:val="00FC6148"/>
    <w:rsid w:val="00FC66BF"/>
    <w:rsid w:val="00FC66DB"/>
    <w:rsid w:val="00FC6ABC"/>
    <w:rsid w:val="00FC7256"/>
    <w:rsid w:val="00FC738B"/>
    <w:rsid w:val="00FC7713"/>
    <w:rsid w:val="00FC781C"/>
    <w:rsid w:val="00FC7C65"/>
    <w:rsid w:val="00FC7E8C"/>
    <w:rsid w:val="00FD00A2"/>
    <w:rsid w:val="00FD0A60"/>
    <w:rsid w:val="00FD0C65"/>
    <w:rsid w:val="00FD0CDC"/>
    <w:rsid w:val="00FD0FBE"/>
    <w:rsid w:val="00FD1136"/>
    <w:rsid w:val="00FD195E"/>
    <w:rsid w:val="00FD1BB6"/>
    <w:rsid w:val="00FD1DB4"/>
    <w:rsid w:val="00FD1F27"/>
    <w:rsid w:val="00FD2149"/>
    <w:rsid w:val="00FD2197"/>
    <w:rsid w:val="00FD2573"/>
    <w:rsid w:val="00FD2616"/>
    <w:rsid w:val="00FD2A99"/>
    <w:rsid w:val="00FD2CD8"/>
    <w:rsid w:val="00FD2D63"/>
    <w:rsid w:val="00FD2DA0"/>
    <w:rsid w:val="00FD2ED5"/>
    <w:rsid w:val="00FD351A"/>
    <w:rsid w:val="00FD3A21"/>
    <w:rsid w:val="00FD3D7E"/>
    <w:rsid w:val="00FD425A"/>
    <w:rsid w:val="00FD454A"/>
    <w:rsid w:val="00FD4A6B"/>
    <w:rsid w:val="00FD4B22"/>
    <w:rsid w:val="00FD4C1A"/>
    <w:rsid w:val="00FD4D62"/>
    <w:rsid w:val="00FD5209"/>
    <w:rsid w:val="00FD54DC"/>
    <w:rsid w:val="00FD58E1"/>
    <w:rsid w:val="00FD5989"/>
    <w:rsid w:val="00FD5FED"/>
    <w:rsid w:val="00FD5FF9"/>
    <w:rsid w:val="00FD7289"/>
    <w:rsid w:val="00FD7438"/>
    <w:rsid w:val="00FD77CD"/>
    <w:rsid w:val="00FD797A"/>
    <w:rsid w:val="00FD7FD9"/>
    <w:rsid w:val="00FE0184"/>
    <w:rsid w:val="00FE0275"/>
    <w:rsid w:val="00FE0F0F"/>
    <w:rsid w:val="00FE13BC"/>
    <w:rsid w:val="00FE1A38"/>
    <w:rsid w:val="00FE1C61"/>
    <w:rsid w:val="00FE1D95"/>
    <w:rsid w:val="00FE1E60"/>
    <w:rsid w:val="00FE233A"/>
    <w:rsid w:val="00FE2A28"/>
    <w:rsid w:val="00FE2B6D"/>
    <w:rsid w:val="00FE2D02"/>
    <w:rsid w:val="00FE31EE"/>
    <w:rsid w:val="00FE3E05"/>
    <w:rsid w:val="00FE454B"/>
    <w:rsid w:val="00FE456A"/>
    <w:rsid w:val="00FE4581"/>
    <w:rsid w:val="00FE45AD"/>
    <w:rsid w:val="00FE4AC4"/>
    <w:rsid w:val="00FE4C0B"/>
    <w:rsid w:val="00FE4FF4"/>
    <w:rsid w:val="00FE52E4"/>
    <w:rsid w:val="00FE550E"/>
    <w:rsid w:val="00FE58E8"/>
    <w:rsid w:val="00FE5B2D"/>
    <w:rsid w:val="00FE636C"/>
    <w:rsid w:val="00FE63FA"/>
    <w:rsid w:val="00FE6758"/>
    <w:rsid w:val="00FE6C75"/>
    <w:rsid w:val="00FE6F4B"/>
    <w:rsid w:val="00FE705B"/>
    <w:rsid w:val="00FE72EF"/>
    <w:rsid w:val="00FE7AF5"/>
    <w:rsid w:val="00FF0271"/>
    <w:rsid w:val="00FF09DF"/>
    <w:rsid w:val="00FF0D8D"/>
    <w:rsid w:val="00FF0F75"/>
    <w:rsid w:val="00FF15BB"/>
    <w:rsid w:val="00FF16F7"/>
    <w:rsid w:val="00FF2B15"/>
    <w:rsid w:val="00FF2B37"/>
    <w:rsid w:val="00FF3022"/>
    <w:rsid w:val="00FF3732"/>
    <w:rsid w:val="00FF3736"/>
    <w:rsid w:val="00FF3C5E"/>
    <w:rsid w:val="00FF3E17"/>
    <w:rsid w:val="00FF41C7"/>
    <w:rsid w:val="00FF45B0"/>
    <w:rsid w:val="00FF4C69"/>
    <w:rsid w:val="00FF4CD2"/>
    <w:rsid w:val="00FF5532"/>
    <w:rsid w:val="00FF6F5A"/>
    <w:rsid w:val="00FF7261"/>
    <w:rsid w:val="00FF7382"/>
    <w:rsid w:val="00FF7FD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1CAEC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35DB6"/>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bdr w:val="none" w:sz="0" w:space="0" w:color="auto"/>
      <w:lang w:val="en-US"/>
    </w:rPr>
  </w:style>
  <w:style w:type="paragraph" w:styleId="Heading1">
    <w:name w:val="heading 1"/>
    <w:basedOn w:val="Normal"/>
    <w:next w:val="Normal"/>
    <w:link w:val="Heading1Char"/>
    <w:uiPriority w:val="9"/>
    <w:qFormat/>
    <w:rsid w:val="00C87E21"/>
    <w:pPr>
      <w:keepNext/>
      <w:keepLines/>
      <w:pBdr>
        <w:top w:val="nil"/>
        <w:left w:val="nil"/>
        <w:bottom w:val="nil"/>
        <w:right w:val="nil"/>
        <w:between w:val="nil"/>
        <w:bar w:val="nil"/>
      </w:pBdr>
      <w:spacing w:before="240"/>
      <w:outlineLvl w:val="0"/>
    </w:pPr>
    <w:rPr>
      <w:rFonts w:asciiTheme="majorHAnsi" w:eastAsiaTheme="majorEastAsia" w:hAnsiTheme="majorHAnsi" w:cstheme="majorBidi"/>
      <w:color w:val="2F759E" w:themeColor="accent1" w:themeShade="BF"/>
      <w:sz w:val="32"/>
      <w:szCs w:val="32"/>
      <w:bdr w:val="nil"/>
      <w:lang w:eastAsia="en-US"/>
    </w:rPr>
  </w:style>
  <w:style w:type="paragraph" w:styleId="Heading2">
    <w:name w:val="heading 2"/>
    <w:basedOn w:val="Normal"/>
    <w:next w:val="Normal"/>
    <w:link w:val="Heading2Char"/>
    <w:uiPriority w:val="9"/>
    <w:semiHidden/>
    <w:unhideWhenUsed/>
    <w:qFormat/>
    <w:rsid w:val="00C60ED0"/>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2F759E" w:themeColor="accent1" w:themeShade="BF"/>
      <w:sz w:val="26"/>
      <w:szCs w:val="26"/>
      <w:bdr w:val="nil"/>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rPr>
      <w:rFonts w:ascii="Helvetica" w:hAnsi="Helvetica" w:cs="Arial Unicode MS"/>
      <w:color w:val="000000"/>
      <w:sz w:val="22"/>
      <w:szCs w:val="22"/>
      <w:lang w:val="en-US"/>
    </w:rPr>
  </w:style>
  <w:style w:type="paragraph" w:customStyle="1" w:styleId="Body">
    <w:name w:val="Body"/>
    <w:rPr>
      <w:rFonts w:ascii="Helvetica" w:eastAsia="Helvetica" w:hAnsi="Helvetica" w:cs="Helvetica"/>
      <w:color w:val="000000"/>
      <w:sz w:val="22"/>
      <w:szCs w:val="22"/>
    </w:rPr>
  </w:style>
  <w:style w:type="character" w:customStyle="1" w:styleId="apple-converted-space">
    <w:name w:val="apple-converted-space"/>
    <w:basedOn w:val="DefaultParagraphFont"/>
    <w:rsid w:val="00635113"/>
  </w:style>
  <w:style w:type="paragraph" w:styleId="Header">
    <w:name w:val="header"/>
    <w:basedOn w:val="Normal"/>
    <w:link w:val="HeaderChar"/>
    <w:uiPriority w:val="99"/>
    <w:unhideWhenUsed/>
    <w:rsid w:val="00B124DE"/>
    <w:pPr>
      <w:pBdr>
        <w:top w:val="nil"/>
        <w:left w:val="nil"/>
        <w:bottom w:val="nil"/>
        <w:right w:val="nil"/>
        <w:between w:val="nil"/>
        <w:bar w:val="nil"/>
      </w:pBdr>
      <w:tabs>
        <w:tab w:val="center" w:pos="4680"/>
        <w:tab w:val="right" w:pos="9360"/>
      </w:tabs>
    </w:pPr>
    <w:rPr>
      <w:bdr w:val="nil"/>
      <w:lang w:eastAsia="en-US"/>
    </w:rPr>
  </w:style>
  <w:style w:type="character" w:customStyle="1" w:styleId="HeaderChar">
    <w:name w:val="Header Char"/>
    <w:basedOn w:val="DefaultParagraphFont"/>
    <w:link w:val="Header"/>
    <w:uiPriority w:val="99"/>
    <w:rsid w:val="00B124DE"/>
    <w:rPr>
      <w:sz w:val="24"/>
      <w:szCs w:val="24"/>
      <w:lang w:val="en-US" w:eastAsia="en-US"/>
    </w:rPr>
  </w:style>
  <w:style w:type="paragraph" w:styleId="Footer">
    <w:name w:val="footer"/>
    <w:basedOn w:val="Normal"/>
    <w:link w:val="FooterChar"/>
    <w:uiPriority w:val="99"/>
    <w:unhideWhenUsed/>
    <w:rsid w:val="00B124DE"/>
    <w:pPr>
      <w:pBdr>
        <w:top w:val="nil"/>
        <w:left w:val="nil"/>
        <w:bottom w:val="nil"/>
        <w:right w:val="nil"/>
        <w:between w:val="nil"/>
        <w:bar w:val="nil"/>
      </w:pBdr>
      <w:tabs>
        <w:tab w:val="center" w:pos="4680"/>
        <w:tab w:val="right" w:pos="9360"/>
      </w:tabs>
    </w:pPr>
    <w:rPr>
      <w:bdr w:val="nil"/>
      <w:lang w:eastAsia="en-US"/>
    </w:rPr>
  </w:style>
  <w:style w:type="character" w:customStyle="1" w:styleId="FooterChar">
    <w:name w:val="Footer Char"/>
    <w:basedOn w:val="DefaultParagraphFont"/>
    <w:link w:val="Footer"/>
    <w:uiPriority w:val="99"/>
    <w:rsid w:val="00B124DE"/>
    <w:rPr>
      <w:sz w:val="24"/>
      <w:szCs w:val="24"/>
      <w:lang w:val="en-US" w:eastAsia="en-US"/>
    </w:rPr>
  </w:style>
  <w:style w:type="paragraph" w:styleId="NormalWeb">
    <w:name w:val="Normal (Web)"/>
    <w:basedOn w:val="Normal"/>
    <w:uiPriority w:val="99"/>
    <w:unhideWhenUsed/>
    <w:rsid w:val="00F5694A"/>
    <w:pPr>
      <w:spacing w:before="100" w:beforeAutospacing="1" w:after="100" w:afterAutospacing="1"/>
    </w:pPr>
  </w:style>
  <w:style w:type="character" w:customStyle="1" w:styleId="Heading2Char">
    <w:name w:val="Heading 2 Char"/>
    <w:basedOn w:val="DefaultParagraphFont"/>
    <w:link w:val="Heading2"/>
    <w:uiPriority w:val="9"/>
    <w:semiHidden/>
    <w:rsid w:val="00C60ED0"/>
    <w:rPr>
      <w:rFonts w:asciiTheme="majorHAnsi" w:eastAsiaTheme="majorEastAsia" w:hAnsiTheme="majorHAnsi" w:cstheme="majorBidi"/>
      <w:color w:val="2F759E" w:themeColor="accent1" w:themeShade="BF"/>
      <w:sz w:val="26"/>
      <w:szCs w:val="26"/>
      <w:lang w:val="en-US" w:eastAsia="en-US"/>
    </w:rPr>
  </w:style>
  <w:style w:type="character" w:styleId="PageNumber">
    <w:name w:val="page number"/>
    <w:basedOn w:val="DefaultParagraphFont"/>
    <w:uiPriority w:val="99"/>
    <w:semiHidden/>
    <w:unhideWhenUsed/>
    <w:rsid w:val="00D83EBD"/>
  </w:style>
  <w:style w:type="character" w:styleId="CommentReference">
    <w:name w:val="annotation reference"/>
    <w:basedOn w:val="DefaultParagraphFont"/>
    <w:uiPriority w:val="99"/>
    <w:semiHidden/>
    <w:unhideWhenUsed/>
    <w:rsid w:val="0038108F"/>
    <w:rPr>
      <w:sz w:val="16"/>
      <w:szCs w:val="16"/>
    </w:rPr>
  </w:style>
  <w:style w:type="paragraph" w:styleId="CommentText">
    <w:name w:val="annotation text"/>
    <w:basedOn w:val="Normal"/>
    <w:link w:val="CommentTextChar"/>
    <w:uiPriority w:val="99"/>
    <w:unhideWhenUsed/>
    <w:qFormat/>
    <w:rsid w:val="00885FCF"/>
    <w:pPr>
      <w:pBdr>
        <w:top w:val="nil"/>
        <w:left w:val="nil"/>
        <w:bottom w:val="nil"/>
        <w:right w:val="nil"/>
        <w:between w:val="nil"/>
        <w:bar w:val="nil"/>
      </w:pBdr>
    </w:pPr>
    <w:rPr>
      <w:sz w:val="15"/>
      <w:szCs w:val="20"/>
      <w:bdr w:val="nil"/>
      <w:lang w:eastAsia="en-US"/>
    </w:rPr>
  </w:style>
  <w:style w:type="character" w:customStyle="1" w:styleId="CommentTextChar">
    <w:name w:val="Comment Text Char"/>
    <w:basedOn w:val="DefaultParagraphFont"/>
    <w:link w:val="CommentText"/>
    <w:uiPriority w:val="99"/>
    <w:rsid w:val="00885FCF"/>
    <w:rPr>
      <w:sz w:val="15"/>
      <w:lang w:val="en-US" w:eastAsia="en-US"/>
    </w:rPr>
  </w:style>
  <w:style w:type="paragraph" w:styleId="CommentSubject">
    <w:name w:val="annotation subject"/>
    <w:basedOn w:val="CommentText"/>
    <w:next w:val="CommentText"/>
    <w:link w:val="CommentSubjectChar"/>
    <w:uiPriority w:val="99"/>
    <w:semiHidden/>
    <w:unhideWhenUsed/>
    <w:rsid w:val="0038108F"/>
    <w:rPr>
      <w:b/>
      <w:bCs/>
    </w:rPr>
  </w:style>
  <w:style w:type="character" w:customStyle="1" w:styleId="CommentSubjectChar">
    <w:name w:val="Comment Subject Char"/>
    <w:basedOn w:val="CommentTextChar"/>
    <w:link w:val="CommentSubject"/>
    <w:uiPriority w:val="99"/>
    <w:semiHidden/>
    <w:rsid w:val="0038108F"/>
    <w:rPr>
      <w:b/>
      <w:bCs/>
      <w:sz w:val="18"/>
      <w:lang w:val="en-US" w:eastAsia="en-US"/>
    </w:rPr>
  </w:style>
  <w:style w:type="paragraph" w:styleId="BalloonText">
    <w:name w:val="Balloon Text"/>
    <w:basedOn w:val="Normal"/>
    <w:link w:val="BalloonTextChar"/>
    <w:uiPriority w:val="99"/>
    <w:semiHidden/>
    <w:unhideWhenUsed/>
    <w:rsid w:val="0038108F"/>
    <w:pPr>
      <w:pBdr>
        <w:top w:val="nil"/>
        <w:left w:val="nil"/>
        <w:bottom w:val="nil"/>
        <w:right w:val="nil"/>
        <w:between w:val="nil"/>
        <w:bar w:val="nil"/>
      </w:pBdr>
    </w:pPr>
    <w:rPr>
      <w:sz w:val="26"/>
      <w:szCs w:val="26"/>
      <w:bdr w:val="nil"/>
      <w:lang w:eastAsia="en-US"/>
    </w:rPr>
  </w:style>
  <w:style w:type="character" w:customStyle="1" w:styleId="BalloonTextChar">
    <w:name w:val="Balloon Text Char"/>
    <w:basedOn w:val="DefaultParagraphFont"/>
    <w:link w:val="BalloonText"/>
    <w:uiPriority w:val="99"/>
    <w:semiHidden/>
    <w:rsid w:val="0038108F"/>
    <w:rPr>
      <w:sz w:val="26"/>
      <w:szCs w:val="26"/>
      <w:lang w:val="en-US" w:eastAsia="en-US"/>
    </w:rPr>
  </w:style>
  <w:style w:type="paragraph" w:styleId="FootnoteText">
    <w:name w:val="footnote text"/>
    <w:basedOn w:val="Normal"/>
    <w:link w:val="FootnoteTextChar"/>
    <w:uiPriority w:val="99"/>
    <w:semiHidden/>
    <w:unhideWhenUsed/>
    <w:rsid w:val="000A48BC"/>
    <w:pPr>
      <w:pBdr>
        <w:top w:val="nil"/>
        <w:left w:val="nil"/>
        <w:bottom w:val="nil"/>
        <w:right w:val="nil"/>
        <w:between w:val="nil"/>
        <w:bar w:val="nil"/>
      </w:pBdr>
    </w:pPr>
    <w:rPr>
      <w:sz w:val="20"/>
      <w:szCs w:val="20"/>
      <w:bdr w:val="nil"/>
      <w:lang w:eastAsia="en-US"/>
    </w:rPr>
  </w:style>
  <w:style w:type="character" w:customStyle="1" w:styleId="FootnoteTextChar">
    <w:name w:val="Footnote Text Char"/>
    <w:basedOn w:val="DefaultParagraphFont"/>
    <w:link w:val="FootnoteText"/>
    <w:uiPriority w:val="99"/>
    <w:semiHidden/>
    <w:rsid w:val="000A48BC"/>
    <w:rPr>
      <w:lang w:val="en-US" w:eastAsia="en-US"/>
    </w:rPr>
  </w:style>
  <w:style w:type="character" w:styleId="FootnoteReference">
    <w:name w:val="footnote reference"/>
    <w:basedOn w:val="DefaultParagraphFont"/>
    <w:uiPriority w:val="99"/>
    <w:semiHidden/>
    <w:unhideWhenUsed/>
    <w:rsid w:val="000A48BC"/>
    <w:rPr>
      <w:vertAlign w:val="superscript"/>
    </w:rPr>
  </w:style>
  <w:style w:type="character" w:customStyle="1" w:styleId="Heading1Char">
    <w:name w:val="Heading 1 Char"/>
    <w:basedOn w:val="DefaultParagraphFont"/>
    <w:link w:val="Heading1"/>
    <w:uiPriority w:val="9"/>
    <w:rsid w:val="00C87E21"/>
    <w:rPr>
      <w:rFonts w:asciiTheme="majorHAnsi" w:eastAsiaTheme="majorEastAsia" w:hAnsiTheme="majorHAnsi" w:cstheme="majorBidi"/>
      <w:color w:val="2F759E" w:themeColor="accent1" w:themeShade="BF"/>
      <w:sz w:val="32"/>
      <w:szCs w:val="32"/>
      <w:lang w:val="en-US" w:eastAsia="en-US"/>
    </w:rPr>
  </w:style>
  <w:style w:type="table" w:styleId="TableGrid">
    <w:name w:val="Table Grid"/>
    <w:basedOn w:val="TableNormal"/>
    <w:uiPriority w:val="39"/>
    <w:rsid w:val="00FC66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571395"/>
    <w:rPr>
      <w:color w:val="000000"/>
      <w:sz w:val="23"/>
      <w:szCs w:val="23"/>
    </w:rPr>
  </w:style>
  <w:style w:type="character" w:customStyle="1" w:styleId="s1">
    <w:name w:val="s1"/>
    <w:basedOn w:val="DefaultParagraphFont"/>
    <w:rsid w:val="00571395"/>
  </w:style>
  <w:style w:type="paragraph" w:styleId="HTMLPreformatted">
    <w:name w:val="HTML Preformatted"/>
    <w:basedOn w:val="Normal"/>
    <w:link w:val="HTMLPreformattedChar"/>
    <w:uiPriority w:val="99"/>
    <w:unhideWhenUsed/>
    <w:rsid w:val="007372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372A4"/>
    <w:rPr>
      <w:rFonts w:ascii="Courier New" w:hAnsi="Courier New" w:cs="Courier New"/>
      <w:bdr w:val="none" w:sz="0" w:space="0" w:color="auto"/>
      <w:lang w:val="en-US"/>
    </w:rPr>
  </w:style>
  <w:style w:type="character" w:styleId="FollowedHyperlink">
    <w:name w:val="FollowedHyperlink"/>
    <w:basedOn w:val="DefaultParagraphFont"/>
    <w:uiPriority w:val="99"/>
    <w:semiHidden/>
    <w:unhideWhenUsed/>
    <w:rsid w:val="002065EA"/>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050348">
      <w:bodyDiv w:val="1"/>
      <w:marLeft w:val="0"/>
      <w:marRight w:val="0"/>
      <w:marTop w:val="0"/>
      <w:marBottom w:val="0"/>
      <w:divBdr>
        <w:top w:val="none" w:sz="0" w:space="0" w:color="auto"/>
        <w:left w:val="none" w:sz="0" w:space="0" w:color="auto"/>
        <w:bottom w:val="none" w:sz="0" w:space="0" w:color="auto"/>
        <w:right w:val="none" w:sz="0" w:space="0" w:color="auto"/>
      </w:divBdr>
    </w:div>
    <w:div w:id="139345898">
      <w:bodyDiv w:val="1"/>
      <w:marLeft w:val="0"/>
      <w:marRight w:val="0"/>
      <w:marTop w:val="0"/>
      <w:marBottom w:val="0"/>
      <w:divBdr>
        <w:top w:val="none" w:sz="0" w:space="0" w:color="auto"/>
        <w:left w:val="none" w:sz="0" w:space="0" w:color="auto"/>
        <w:bottom w:val="none" w:sz="0" w:space="0" w:color="auto"/>
        <w:right w:val="none" w:sz="0" w:space="0" w:color="auto"/>
      </w:divBdr>
    </w:div>
    <w:div w:id="154685660">
      <w:bodyDiv w:val="1"/>
      <w:marLeft w:val="0"/>
      <w:marRight w:val="0"/>
      <w:marTop w:val="0"/>
      <w:marBottom w:val="0"/>
      <w:divBdr>
        <w:top w:val="none" w:sz="0" w:space="0" w:color="auto"/>
        <w:left w:val="none" w:sz="0" w:space="0" w:color="auto"/>
        <w:bottom w:val="none" w:sz="0" w:space="0" w:color="auto"/>
        <w:right w:val="none" w:sz="0" w:space="0" w:color="auto"/>
      </w:divBdr>
    </w:div>
    <w:div w:id="168639879">
      <w:bodyDiv w:val="1"/>
      <w:marLeft w:val="0"/>
      <w:marRight w:val="0"/>
      <w:marTop w:val="0"/>
      <w:marBottom w:val="0"/>
      <w:divBdr>
        <w:top w:val="none" w:sz="0" w:space="0" w:color="auto"/>
        <w:left w:val="none" w:sz="0" w:space="0" w:color="auto"/>
        <w:bottom w:val="none" w:sz="0" w:space="0" w:color="auto"/>
        <w:right w:val="none" w:sz="0" w:space="0" w:color="auto"/>
      </w:divBdr>
    </w:div>
    <w:div w:id="199981727">
      <w:bodyDiv w:val="1"/>
      <w:marLeft w:val="0"/>
      <w:marRight w:val="0"/>
      <w:marTop w:val="0"/>
      <w:marBottom w:val="0"/>
      <w:divBdr>
        <w:top w:val="none" w:sz="0" w:space="0" w:color="auto"/>
        <w:left w:val="none" w:sz="0" w:space="0" w:color="auto"/>
        <w:bottom w:val="none" w:sz="0" w:space="0" w:color="auto"/>
        <w:right w:val="none" w:sz="0" w:space="0" w:color="auto"/>
      </w:divBdr>
    </w:div>
    <w:div w:id="217716079">
      <w:bodyDiv w:val="1"/>
      <w:marLeft w:val="0"/>
      <w:marRight w:val="0"/>
      <w:marTop w:val="0"/>
      <w:marBottom w:val="0"/>
      <w:divBdr>
        <w:top w:val="none" w:sz="0" w:space="0" w:color="auto"/>
        <w:left w:val="none" w:sz="0" w:space="0" w:color="auto"/>
        <w:bottom w:val="none" w:sz="0" w:space="0" w:color="auto"/>
        <w:right w:val="none" w:sz="0" w:space="0" w:color="auto"/>
      </w:divBdr>
    </w:div>
    <w:div w:id="220412038">
      <w:bodyDiv w:val="1"/>
      <w:marLeft w:val="0"/>
      <w:marRight w:val="0"/>
      <w:marTop w:val="0"/>
      <w:marBottom w:val="0"/>
      <w:divBdr>
        <w:top w:val="none" w:sz="0" w:space="0" w:color="auto"/>
        <w:left w:val="none" w:sz="0" w:space="0" w:color="auto"/>
        <w:bottom w:val="none" w:sz="0" w:space="0" w:color="auto"/>
        <w:right w:val="none" w:sz="0" w:space="0" w:color="auto"/>
      </w:divBdr>
    </w:div>
    <w:div w:id="221404723">
      <w:bodyDiv w:val="1"/>
      <w:marLeft w:val="0"/>
      <w:marRight w:val="0"/>
      <w:marTop w:val="0"/>
      <w:marBottom w:val="0"/>
      <w:divBdr>
        <w:top w:val="none" w:sz="0" w:space="0" w:color="auto"/>
        <w:left w:val="none" w:sz="0" w:space="0" w:color="auto"/>
        <w:bottom w:val="none" w:sz="0" w:space="0" w:color="auto"/>
        <w:right w:val="none" w:sz="0" w:space="0" w:color="auto"/>
      </w:divBdr>
    </w:div>
    <w:div w:id="233320039">
      <w:bodyDiv w:val="1"/>
      <w:marLeft w:val="0"/>
      <w:marRight w:val="0"/>
      <w:marTop w:val="0"/>
      <w:marBottom w:val="0"/>
      <w:divBdr>
        <w:top w:val="none" w:sz="0" w:space="0" w:color="auto"/>
        <w:left w:val="none" w:sz="0" w:space="0" w:color="auto"/>
        <w:bottom w:val="none" w:sz="0" w:space="0" w:color="auto"/>
        <w:right w:val="none" w:sz="0" w:space="0" w:color="auto"/>
      </w:divBdr>
    </w:div>
    <w:div w:id="237643333">
      <w:bodyDiv w:val="1"/>
      <w:marLeft w:val="0"/>
      <w:marRight w:val="0"/>
      <w:marTop w:val="0"/>
      <w:marBottom w:val="0"/>
      <w:divBdr>
        <w:top w:val="none" w:sz="0" w:space="0" w:color="auto"/>
        <w:left w:val="none" w:sz="0" w:space="0" w:color="auto"/>
        <w:bottom w:val="none" w:sz="0" w:space="0" w:color="auto"/>
        <w:right w:val="none" w:sz="0" w:space="0" w:color="auto"/>
      </w:divBdr>
    </w:div>
    <w:div w:id="260379552">
      <w:bodyDiv w:val="1"/>
      <w:marLeft w:val="0"/>
      <w:marRight w:val="0"/>
      <w:marTop w:val="0"/>
      <w:marBottom w:val="0"/>
      <w:divBdr>
        <w:top w:val="none" w:sz="0" w:space="0" w:color="auto"/>
        <w:left w:val="none" w:sz="0" w:space="0" w:color="auto"/>
        <w:bottom w:val="none" w:sz="0" w:space="0" w:color="auto"/>
        <w:right w:val="none" w:sz="0" w:space="0" w:color="auto"/>
      </w:divBdr>
    </w:div>
    <w:div w:id="270358240">
      <w:bodyDiv w:val="1"/>
      <w:marLeft w:val="0"/>
      <w:marRight w:val="0"/>
      <w:marTop w:val="0"/>
      <w:marBottom w:val="0"/>
      <w:divBdr>
        <w:top w:val="none" w:sz="0" w:space="0" w:color="auto"/>
        <w:left w:val="none" w:sz="0" w:space="0" w:color="auto"/>
        <w:bottom w:val="none" w:sz="0" w:space="0" w:color="auto"/>
        <w:right w:val="none" w:sz="0" w:space="0" w:color="auto"/>
      </w:divBdr>
    </w:div>
    <w:div w:id="311523920">
      <w:bodyDiv w:val="1"/>
      <w:marLeft w:val="0"/>
      <w:marRight w:val="0"/>
      <w:marTop w:val="0"/>
      <w:marBottom w:val="0"/>
      <w:divBdr>
        <w:top w:val="none" w:sz="0" w:space="0" w:color="auto"/>
        <w:left w:val="none" w:sz="0" w:space="0" w:color="auto"/>
        <w:bottom w:val="none" w:sz="0" w:space="0" w:color="auto"/>
        <w:right w:val="none" w:sz="0" w:space="0" w:color="auto"/>
      </w:divBdr>
    </w:div>
    <w:div w:id="365104822">
      <w:bodyDiv w:val="1"/>
      <w:marLeft w:val="0"/>
      <w:marRight w:val="0"/>
      <w:marTop w:val="0"/>
      <w:marBottom w:val="0"/>
      <w:divBdr>
        <w:top w:val="none" w:sz="0" w:space="0" w:color="auto"/>
        <w:left w:val="none" w:sz="0" w:space="0" w:color="auto"/>
        <w:bottom w:val="none" w:sz="0" w:space="0" w:color="auto"/>
        <w:right w:val="none" w:sz="0" w:space="0" w:color="auto"/>
      </w:divBdr>
    </w:div>
    <w:div w:id="381294784">
      <w:bodyDiv w:val="1"/>
      <w:marLeft w:val="0"/>
      <w:marRight w:val="0"/>
      <w:marTop w:val="0"/>
      <w:marBottom w:val="0"/>
      <w:divBdr>
        <w:top w:val="none" w:sz="0" w:space="0" w:color="auto"/>
        <w:left w:val="none" w:sz="0" w:space="0" w:color="auto"/>
        <w:bottom w:val="none" w:sz="0" w:space="0" w:color="auto"/>
        <w:right w:val="none" w:sz="0" w:space="0" w:color="auto"/>
      </w:divBdr>
    </w:div>
    <w:div w:id="383405690">
      <w:bodyDiv w:val="1"/>
      <w:marLeft w:val="0"/>
      <w:marRight w:val="0"/>
      <w:marTop w:val="0"/>
      <w:marBottom w:val="0"/>
      <w:divBdr>
        <w:top w:val="none" w:sz="0" w:space="0" w:color="auto"/>
        <w:left w:val="none" w:sz="0" w:space="0" w:color="auto"/>
        <w:bottom w:val="none" w:sz="0" w:space="0" w:color="auto"/>
        <w:right w:val="none" w:sz="0" w:space="0" w:color="auto"/>
      </w:divBdr>
    </w:div>
    <w:div w:id="389772947">
      <w:bodyDiv w:val="1"/>
      <w:marLeft w:val="0"/>
      <w:marRight w:val="0"/>
      <w:marTop w:val="0"/>
      <w:marBottom w:val="0"/>
      <w:divBdr>
        <w:top w:val="none" w:sz="0" w:space="0" w:color="auto"/>
        <w:left w:val="none" w:sz="0" w:space="0" w:color="auto"/>
        <w:bottom w:val="none" w:sz="0" w:space="0" w:color="auto"/>
        <w:right w:val="none" w:sz="0" w:space="0" w:color="auto"/>
      </w:divBdr>
    </w:div>
    <w:div w:id="396125577">
      <w:bodyDiv w:val="1"/>
      <w:marLeft w:val="0"/>
      <w:marRight w:val="0"/>
      <w:marTop w:val="0"/>
      <w:marBottom w:val="0"/>
      <w:divBdr>
        <w:top w:val="none" w:sz="0" w:space="0" w:color="auto"/>
        <w:left w:val="none" w:sz="0" w:space="0" w:color="auto"/>
        <w:bottom w:val="none" w:sz="0" w:space="0" w:color="auto"/>
        <w:right w:val="none" w:sz="0" w:space="0" w:color="auto"/>
      </w:divBdr>
    </w:div>
    <w:div w:id="413161245">
      <w:bodyDiv w:val="1"/>
      <w:marLeft w:val="0"/>
      <w:marRight w:val="0"/>
      <w:marTop w:val="0"/>
      <w:marBottom w:val="0"/>
      <w:divBdr>
        <w:top w:val="none" w:sz="0" w:space="0" w:color="auto"/>
        <w:left w:val="none" w:sz="0" w:space="0" w:color="auto"/>
        <w:bottom w:val="none" w:sz="0" w:space="0" w:color="auto"/>
        <w:right w:val="none" w:sz="0" w:space="0" w:color="auto"/>
      </w:divBdr>
    </w:div>
    <w:div w:id="416824926">
      <w:bodyDiv w:val="1"/>
      <w:marLeft w:val="0"/>
      <w:marRight w:val="0"/>
      <w:marTop w:val="0"/>
      <w:marBottom w:val="0"/>
      <w:divBdr>
        <w:top w:val="none" w:sz="0" w:space="0" w:color="auto"/>
        <w:left w:val="none" w:sz="0" w:space="0" w:color="auto"/>
        <w:bottom w:val="none" w:sz="0" w:space="0" w:color="auto"/>
        <w:right w:val="none" w:sz="0" w:space="0" w:color="auto"/>
      </w:divBdr>
    </w:div>
    <w:div w:id="485049207">
      <w:bodyDiv w:val="1"/>
      <w:marLeft w:val="0"/>
      <w:marRight w:val="0"/>
      <w:marTop w:val="0"/>
      <w:marBottom w:val="0"/>
      <w:divBdr>
        <w:top w:val="none" w:sz="0" w:space="0" w:color="auto"/>
        <w:left w:val="none" w:sz="0" w:space="0" w:color="auto"/>
        <w:bottom w:val="none" w:sz="0" w:space="0" w:color="auto"/>
        <w:right w:val="none" w:sz="0" w:space="0" w:color="auto"/>
      </w:divBdr>
      <w:divsChild>
        <w:div w:id="2062509150">
          <w:marLeft w:val="0"/>
          <w:marRight w:val="0"/>
          <w:marTop w:val="0"/>
          <w:marBottom w:val="0"/>
          <w:divBdr>
            <w:top w:val="none" w:sz="0" w:space="0" w:color="auto"/>
            <w:left w:val="none" w:sz="0" w:space="0" w:color="auto"/>
            <w:bottom w:val="none" w:sz="0" w:space="0" w:color="auto"/>
            <w:right w:val="none" w:sz="0" w:space="0" w:color="auto"/>
          </w:divBdr>
          <w:divsChild>
            <w:div w:id="1174608494">
              <w:marLeft w:val="0"/>
              <w:marRight w:val="0"/>
              <w:marTop w:val="0"/>
              <w:marBottom w:val="0"/>
              <w:divBdr>
                <w:top w:val="none" w:sz="0" w:space="0" w:color="auto"/>
                <w:left w:val="none" w:sz="0" w:space="0" w:color="auto"/>
                <w:bottom w:val="none" w:sz="0" w:space="0" w:color="auto"/>
                <w:right w:val="none" w:sz="0" w:space="0" w:color="auto"/>
              </w:divBdr>
              <w:divsChild>
                <w:div w:id="176857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728859">
      <w:bodyDiv w:val="1"/>
      <w:marLeft w:val="0"/>
      <w:marRight w:val="0"/>
      <w:marTop w:val="0"/>
      <w:marBottom w:val="0"/>
      <w:divBdr>
        <w:top w:val="none" w:sz="0" w:space="0" w:color="auto"/>
        <w:left w:val="none" w:sz="0" w:space="0" w:color="auto"/>
        <w:bottom w:val="none" w:sz="0" w:space="0" w:color="auto"/>
        <w:right w:val="none" w:sz="0" w:space="0" w:color="auto"/>
      </w:divBdr>
    </w:div>
    <w:div w:id="558513590">
      <w:bodyDiv w:val="1"/>
      <w:marLeft w:val="0"/>
      <w:marRight w:val="0"/>
      <w:marTop w:val="0"/>
      <w:marBottom w:val="0"/>
      <w:divBdr>
        <w:top w:val="none" w:sz="0" w:space="0" w:color="auto"/>
        <w:left w:val="none" w:sz="0" w:space="0" w:color="auto"/>
        <w:bottom w:val="none" w:sz="0" w:space="0" w:color="auto"/>
        <w:right w:val="none" w:sz="0" w:space="0" w:color="auto"/>
      </w:divBdr>
    </w:div>
    <w:div w:id="571818678">
      <w:bodyDiv w:val="1"/>
      <w:marLeft w:val="0"/>
      <w:marRight w:val="0"/>
      <w:marTop w:val="0"/>
      <w:marBottom w:val="0"/>
      <w:divBdr>
        <w:top w:val="none" w:sz="0" w:space="0" w:color="auto"/>
        <w:left w:val="none" w:sz="0" w:space="0" w:color="auto"/>
        <w:bottom w:val="none" w:sz="0" w:space="0" w:color="auto"/>
        <w:right w:val="none" w:sz="0" w:space="0" w:color="auto"/>
      </w:divBdr>
    </w:div>
    <w:div w:id="573779902">
      <w:bodyDiv w:val="1"/>
      <w:marLeft w:val="0"/>
      <w:marRight w:val="0"/>
      <w:marTop w:val="0"/>
      <w:marBottom w:val="0"/>
      <w:divBdr>
        <w:top w:val="none" w:sz="0" w:space="0" w:color="auto"/>
        <w:left w:val="none" w:sz="0" w:space="0" w:color="auto"/>
        <w:bottom w:val="none" w:sz="0" w:space="0" w:color="auto"/>
        <w:right w:val="none" w:sz="0" w:space="0" w:color="auto"/>
      </w:divBdr>
      <w:divsChild>
        <w:div w:id="1738279624">
          <w:marLeft w:val="0"/>
          <w:marRight w:val="0"/>
          <w:marTop w:val="0"/>
          <w:marBottom w:val="0"/>
          <w:divBdr>
            <w:top w:val="none" w:sz="0" w:space="0" w:color="auto"/>
            <w:left w:val="none" w:sz="0" w:space="0" w:color="auto"/>
            <w:bottom w:val="none" w:sz="0" w:space="0" w:color="auto"/>
            <w:right w:val="none" w:sz="0" w:space="0" w:color="auto"/>
          </w:divBdr>
          <w:divsChild>
            <w:div w:id="33114503">
              <w:marLeft w:val="0"/>
              <w:marRight w:val="0"/>
              <w:marTop w:val="0"/>
              <w:marBottom w:val="0"/>
              <w:divBdr>
                <w:top w:val="none" w:sz="0" w:space="0" w:color="auto"/>
                <w:left w:val="none" w:sz="0" w:space="0" w:color="auto"/>
                <w:bottom w:val="none" w:sz="0" w:space="0" w:color="auto"/>
                <w:right w:val="none" w:sz="0" w:space="0" w:color="auto"/>
              </w:divBdr>
              <w:divsChild>
                <w:div w:id="187839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640565">
      <w:bodyDiv w:val="1"/>
      <w:marLeft w:val="0"/>
      <w:marRight w:val="0"/>
      <w:marTop w:val="0"/>
      <w:marBottom w:val="0"/>
      <w:divBdr>
        <w:top w:val="none" w:sz="0" w:space="0" w:color="auto"/>
        <w:left w:val="none" w:sz="0" w:space="0" w:color="auto"/>
        <w:bottom w:val="none" w:sz="0" w:space="0" w:color="auto"/>
        <w:right w:val="none" w:sz="0" w:space="0" w:color="auto"/>
      </w:divBdr>
    </w:div>
    <w:div w:id="640422830">
      <w:bodyDiv w:val="1"/>
      <w:marLeft w:val="0"/>
      <w:marRight w:val="0"/>
      <w:marTop w:val="0"/>
      <w:marBottom w:val="0"/>
      <w:divBdr>
        <w:top w:val="none" w:sz="0" w:space="0" w:color="auto"/>
        <w:left w:val="none" w:sz="0" w:space="0" w:color="auto"/>
        <w:bottom w:val="none" w:sz="0" w:space="0" w:color="auto"/>
        <w:right w:val="none" w:sz="0" w:space="0" w:color="auto"/>
      </w:divBdr>
    </w:div>
    <w:div w:id="670910326">
      <w:bodyDiv w:val="1"/>
      <w:marLeft w:val="0"/>
      <w:marRight w:val="0"/>
      <w:marTop w:val="0"/>
      <w:marBottom w:val="0"/>
      <w:divBdr>
        <w:top w:val="none" w:sz="0" w:space="0" w:color="auto"/>
        <w:left w:val="none" w:sz="0" w:space="0" w:color="auto"/>
        <w:bottom w:val="none" w:sz="0" w:space="0" w:color="auto"/>
        <w:right w:val="none" w:sz="0" w:space="0" w:color="auto"/>
      </w:divBdr>
    </w:div>
    <w:div w:id="730351850">
      <w:bodyDiv w:val="1"/>
      <w:marLeft w:val="0"/>
      <w:marRight w:val="0"/>
      <w:marTop w:val="0"/>
      <w:marBottom w:val="0"/>
      <w:divBdr>
        <w:top w:val="none" w:sz="0" w:space="0" w:color="auto"/>
        <w:left w:val="none" w:sz="0" w:space="0" w:color="auto"/>
        <w:bottom w:val="none" w:sz="0" w:space="0" w:color="auto"/>
        <w:right w:val="none" w:sz="0" w:space="0" w:color="auto"/>
      </w:divBdr>
    </w:div>
    <w:div w:id="753209892">
      <w:bodyDiv w:val="1"/>
      <w:marLeft w:val="0"/>
      <w:marRight w:val="0"/>
      <w:marTop w:val="0"/>
      <w:marBottom w:val="0"/>
      <w:divBdr>
        <w:top w:val="none" w:sz="0" w:space="0" w:color="auto"/>
        <w:left w:val="none" w:sz="0" w:space="0" w:color="auto"/>
        <w:bottom w:val="none" w:sz="0" w:space="0" w:color="auto"/>
        <w:right w:val="none" w:sz="0" w:space="0" w:color="auto"/>
      </w:divBdr>
    </w:div>
    <w:div w:id="754589909">
      <w:bodyDiv w:val="1"/>
      <w:marLeft w:val="0"/>
      <w:marRight w:val="0"/>
      <w:marTop w:val="0"/>
      <w:marBottom w:val="0"/>
      <w:divBdr>
        <w:top w:val="none" w:sz="0" w:space="0" w:color="auto"/>
        <w:left w:val="none" w:sz="0" w:space="0" w:color="auto"/>
        <w:bottom w:val="none" w:sz="0" w:space="0" w:color="auto"/>
        <w:right w:val="none" w:sz="0" w:space="0" w:color="auto"/>
      </w:divBdr>
    </w:div>
    <w:div w:id="778069253">
      <w:bodyDiv w:val="1"/>
      <w:marLeft w:val="0"/>
      <w:marRight w:val="0"/>
      <w:marTop w:val="0"/>
      <w:marBottom w:val="0"/>
      <w:divBdr>
        <w:top w:val="none" w:sz="0" w:space="0" w:color="auto"/>
        <w:left w:val="none" w:sz="0" w:space="0" w:color="auto"/>
        <w:bottom w:val="none" w:sz="0" w:space="0" w:color="auto"/>
        <w:right w:val="none" w:sz="0" w:space="0" w:color="auto"/>
      </w:divBdr>
    </w:div>
    <w:div w:id="798449940">
      <w:bodyDiv w:val="1"/>
      <w:marLeft w:val="0"/>
      <w:marRight w:val="0"/>
      <w:marTop w:val="0"/>
      <w:marBottom w:val="0"/>
      <w:divBdr>
        <w:top w:val="none" w:sz="0" w:space="0" w:color="auto"/>
        <w:left w:val="none" w:sz="0" w:space="0" w:color="auto"/>
        <w:bottom w:val="none" w:sz="0" w:space="0" w:color="auto"/>
        <w:right w:val="none" w:sz="0" w:space="0" w:color="auto"/>
      </w:divBdr>
    </w:div>
    <w:div w:id="901907311">
      <w:bodyDiv w:val="1"/>
      <w:marLeft w:val="0"/>
      <w:marRight w:val="0"/>
      <w:marTop w:val="0"/>
      <w:marBottom w:val="0"/>
      <w:divBdr>
        <w:top w:val="none" w:sz="0" w:space="0" w:color="auto"/>
        <w:left w:val="none" w:sz="0" w:space="0" w:color="auto"/>
        <w:bottom w:val="none" w:sz="0" w:space="0" w:color="auto"/>
        <w:right w:val="none" w:sz="0" w:space="0" w:color="auto"/>
      </w:divBdr>
    </w:div>
    <w:div w:id="917784627">
      <w:bodyDiv w:val="1"/>
      <w:marLeft w:val="0"/>
      <w:marRight w:val="0"/>
      <w:marTop w:val="0"/>
      <w:marBottom w:val="0"/>
      <w:divBdr>
        <w:top w:val="none" w:sz="0" w:space="0" w:color="auto"/>
        <w:left w:val="none" w:sz="0" w:space="0" w:color="auto"/>
        <w:bottom w:val="none" w:sz="0" w:space="0" w:color="auto"/>
        <w:right w:val="none" w:sz="0" w:space="0" w:color="auto"/>
      </w:divBdr>
    </w:div>
    <w:div w:id="921378863">
      <w:bodyDiv w:val="1"/>
      <w:marLeft w:val="0"/>
      <w:marRight w:val="0"/>
      <w:marTop w:val="0"/>
      <w:marBottom w:val="0"/>
      <w:divBdr>
        <w:top w:val="none" w:sz="0" w:space="0" w:color="auto"/>
        <w:left w:val="none" w:sz="0" w:space="0" w:color="auto"/>
        <w:bottom w:val="none" w:sz="0" w:space="0" w:color="auto"/>
        <w:right w:val="none" w:sz="0" w:space="0" w:color="auto"/>
      </w:divBdr>
    </w:div>
    <w:div w:id="944532275">
      <w:bodyDiv w:val="1"/>
      <w:marLeft w:val="0"/>
      <w:marRight w:val="0"/>
      <w:marTop w:val="0"/>
      <w:marBottom w:val="0"/>
      <w:divBdr>
        <w:top w:val="none" w:sz="0" w:space="0" w:color="auto"/>
        <w:left w:val="none" w:sz="0" w:space="0" w:color="auto"/>
        <w:bottom w:val="none" w:sz="0" w:space="0" w:color="auto"/>
        <w:right w:val="none" w:sz="0" w:space="0" w:color="auto"/>
      </w:divBdr>
    </w:div>
    <w:div w:id="965043533">
      <w:bodyDiv w:val="1"/>
      <w:marLeft w:val="0"/>
      <w:marRight w:val="0"/>
      <w:marTop w:val="0"/>
      <w:marBottom w:val="0"/>
      <w:divBdr>
        <w:top w:val="none" w:sz="0" w:space="0" w:color="auto"/>
        <w:left w:val="none" w:sz="0" w:space="0" w:color="auto"/>
        <w:bottom w:val="none" w:sz="0" w:space="0" w:color="auto"/>
        <w:right w:val="none" w:sz="0" w:space="0" w:color="auto"/>
      </w:divBdr>
    </w:div>
    <w:div w:id="965623041">
      <w:bodyDiv w:val="1"/>
      <w:marLeft w:val="0"/>
      <w:marRight w:val="0"/>
      <w:marTop w:val="0"/>
      <w:marBottom w:val="0"/>
      <w:divBdr>
        <w:top w:val="none" w:sz="0" w:space="0" w:color="auto"/>
        <w:left w:val="none" w:sz="0" w:space="0" w:color="auto"/>
        <w:bottom w:val="none" w:sz="0" w:space="0" w:color="auto"/>
        <w:right w:val="none" w:sz="0" w:space="0" w:color="auto"/>
      </w:divBdr>
    </w:div>
    <w:div w:id="989677480">
      <w:bodyDiv w:val="1"/>
      <w:marLeft w:val="0"/>
      <w:marRight w:val="0"/>
      <w:marTop w:val="0"/>
      <w:marBottom w:val="0"/>
      <w:divBdr>
        <w:top w:val="none" w:sz="0" w:space="0" w:color="auto"/>
        <w:left w:val="none" w:sz="0" w:space="0" w:color="auto"/>
        <w:bottom w:val="none" w:sz="0" w:space="0" w:color="auto"/>
        <w:right w:val="none" w:sz="0" w:space="0" w:color="auto"/>
      </w:divBdr>
    </w:div>
    <w:div w:id="989947640">
      <w:bodyDiv w:val="1"/>
      <w:marLeft w:val="0"/>
      <w:marRight w:val="0"/>
      <w:marTop w:val="0"/>
      <w:marBottom w:val="0"/>
      <w:divBdr>
        <w:top w:val="none" w:sz="0" w:space="0" w:color="auto"/>
        <w:left w:val="none" w:sz="0" w:space="0" w:color="auto"/>
        <w:bottom w:val="none" w:sz="0" w:space="0" w:color="auto"/>
        <w:right w:val="none" w:sz="0" w:space="0" w:color="auto"/>
      </w:divBdr>
    </w:div>
    <w:div w:id="1015155743">
      <w:bodyDiv w:val="1"/>
      <w:marLeft w:val="0"/>
      <w:marRight w:val="0"/>
      <w:marTop w:val="0"/>
      <w:marBottom w:val="0"/>
      <w:divBdr>
        <w:top w:val="none" w:sz="0" w:space="0" w:color="auto"/>
        <w:left w:val="none" w:sz="0" w:space="0" w:color="auto"/>
        <w:bottom w:val="none" w:sz="0" w:space="0" w:color="auto"/>
        <w:right w:val="none" w:sz="0" w:space="0" w:color="auto"/>
      </w:divBdr>
    </w:div>
    <w:div w:id="1025785769">
      <w:bodyDiv w:val="1"/>
      <w:marLeft w:val="0"/>
      <w:marRight w:val="0"/>
      <w:marTop w:val="0"/>
      <w:marBottom w:val="0"/>
      <w:divBdr>
        <w:top w:val="none" w:sz="0" w:space="0" w:color="auto"/>
        <w:left w:val="none" w:sz="0" w:space="0" w:color="auto"/>
        <w:bottom w:val="none" w:sz="0" w:space="0" w:color="auto"/>
        <w:right w:val="none" w:sz="0" w:space="0" w:color="auto"/>
      </w:divBdr>
    </w:div>
    <w:div w:id="1045568501">
      <w:bodyDiv w:val="1"/>
      <w:marLeft w:val="0"/>
      <w:marRight w:val="0"/>
      <w:marTop w:val="0"/>
      <w:marBottom w:val="0"/>
      <w:divBdr>
        <w:top w:val="none" w:sz="0" w:space="0" w:color="auto"/>
        <w:left w:val="none" w:sz="0" w:space="0" w:color="auto"/>
        <w:bottom w:val="none" w:sz="0" w:space="0" w:color="auto"/>
        <w:right w:val="none" w:sz="0" w:space="0" w:color="auto"/>
      </w:divBdr>
    </w:div>
    <w:div w:id="1058551770">
      <w:bodyDiv w:val="1"/>
      <w:marLeft w:val="0"/>
      <w:marRight w:val="0"/>
      <w:marTop w:val="0"/>
      <w:marBottom w:val="0"/>
      <w:divBdr>
        <w:top w:val="none" w:sz="0" w:space="0" w:color="auto"/>
        <w:left w:val="none" w:sz="0" w:space="0" w:color="auto"/>
        <w:bottom w:val="none" w:sz="0" w:space="0" w:color="auto"/>
        <w:right w:val="none" w:sz="0" w:space="0" w:color="auto"/>
      </w:divBdr>
    </w:div>
    <w:div w:id="1074205454">
      <w:bodyDiv w:val="1"/>
      <w:marLeft w:val="0"/>
      <w:marRight w:val="0"/>
      <w:marTop w:val="0"/>
      <w:marBottom w:val="0"/>
      <w:divBdr>
        <w:top w:val="none" w:sz="0" w:space="0" w:color="auto"/>
        <w:left w:val="none" w:sz="0" w:space="0" w:color="auto"/>
        <w:bottom w:val="none" w:sz="0" w:space="0" w:color="auto"/>
        <w:right w:val="none" w:sz="0" w:space="0" w:color="auto"/>
      </w:divBdr>
      <w:divsChild>
        <w:div w:id="1539048240">
          <w:marLeft w:val="0"/>
          <w:marRight w:val="0"/>
          <w:marTop w:val="0"/>
          <w:marBottom w:val="0"/>
          <w:divBdr>
            <w:top w:val="none" w:sz="0" w:space="0" w:color="auto"/>
            <w:left w:val="none" w:sz="0" w:space="0" w:color="auto"/>
            <w:bottom w:val="none" w:sz="0" w:space="0" w:color="auto"/>
            <w:right w:val="none" w:sz="0" w:space="0" w:color="auto"/>
          </w:divBdr>
          <w:divsChild>
            <w:div w:id="1860315368">
              <w:marLeft w:val="0"/>
              <w:marRight w:val="0"/>
              <w:marTop w:val="0"/>
              <w:marBottom w:val="0"/>
              <w:divBdr>
                <w:top w:val="none" w:sz="0" w:space="0" w:color="auto"/>
                <w:left w:val="none" w:sz="0" w:space="0" w:color="auto"/>
                <w:bottom w:val="none" w:sz="0" w:space="0" w:color="auto"/>
                <w:right w:val="none" w:sz="0" w:space="0" w:color="auto"/>
              </w:divBdr>
              <w:divsChild>
                <w:div w:id="745539511">
                  <w:marLeft w:val="0"/>
                  <w:marRight w:val="0"/>
                  <w:marTop w:val="0"/>
                  <w:marBottom w:val="0"/>
                  <w:divBdr>
                    <w:top w:val="none" w:sz="0" w:space="0" w:color="auto"/>
                    <w:left w:val="none" w:sz="0" w:space="0" w:color="auto"/>
                    <w:bottom w:val="none" w:sz="0" w:space="0" w:color="auto"/>
                    <w:right w:val="none" w:sz="0" w:space="0" w:color="auto"/>
                  </w:divBdr>
                  <w:divsChild>
                    <w:div w:id="31661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455037">
      <w:bodyDiv w:val="1"/>
      <w:marLeft w:val="0"/>
      <w:marRight w:val="0"/>
      <w:marTop w:val="0"/>
      <w:marBottom w:val="0"/>
      <w:divBdr>
        <w:top w:val="none" w:sz="0" w:space="0" w:color="auto"/>
        <w:left w:val="none" w:sz="0" w:space="0" w:color="auto"/>
        <w:bottom w:val="none" w:sz="0" w:space="0" w:color="auto"/>
        <w:right w:val="none" w:sz="0" w:space="0" w:color="auto"/>
      </w:divBdr>
    </w:div>
    <w:div w:id="1088574201">
      <w:bodyDiv w:val="1"/>
      <w:marLeft w:val="0"/>
      <w:marRight w:val="0"/>
      <w:marTop w:val="0"/>
      <w:marBottom w:val="0"/>
      <w:divBdr>
        <w:top w:val="none" w:sz="0" w:space="0" w:color="auto"/>
        <w:left w:val="none" w:sz="0" w:space="0" w:color="auto"/>
        <w:bottom w:val="none" w:sz="0" w:space="0" w:color="auto"/>
        <w:right w:val="none" w:sz="0" w:space="0" w:color="auto"/>
      </w:divBdr>
    </w:div>
    <w:div w:id="1095975888">
      <w:bodyDiv w:val="1"/>
      <w:marLeft w:val="0"/>
      <w:marRight w:val="0"/>
      <w:marTop w:val="0"/>
      <w:marBottom w:val="0"/>
      <w:divBdr>
        <w:top w:val="none" w:sz="0" w:space="0" w:color="auto"/>
        <w:left w:val="none" w:sz="0" w:space="0" w:color="auto"/>
        <w:bottom w:val="none" w:sz="0" w:space="0" w:color="auto"/>
        <w:right w:val="none" w:sz="0" w:space="0" w:color="auto"/>
      </w:divBdr>
    </w:div>
    <w:div w:id="1118257478">
      <w:bodyDiv w:val="1"/>
      <w:marLeft w:val="0"/>
      <w:marRight w:val="0"/>
      <w:marTop w:val="0"/>
      <w:marBottom w:val="0"/>
      <w:divBdr>
        <w:top w:val="none" w:sz="0" w:space="0" w:color="auto"/>
        <w:left w:val="none" w:sz="0" w:space="0" w:color="auto"/>
        <w:bottom w:val="none" w:sz="0" w:space="0" w:color="auto"/>
        <w:right w:val="none" w:sz="0" w:space="0" w:color="auto"/>
      </w:divBdr>
    </w:div>
    <w:div w:id="1120535228">
      <w:bodyDiv w:val="1"/>
      <w:marLeft w:val="0"/>
      <w:marRight w:val="0"/>
      <w:marTop w:val="0"/>
      <w:marBottom w:val="0"/>
      <w:divBdr>
        <w:top w:val="none" w:sz="0" w:space="0" w:color="auto"/>
        <w:left w:val="none" w:sz="0" w:space="0" w:color="auto"/>
        <w:bottom w:val="none" w:sz="0" w:space="0" w:color="auto"/>
        <w:right w:val="none" w:sz="0" w:space="0" w:color="auto"/>
      </w:divBdr>
    </w:div>
    <w:div w:id="1132559324">
      <w:bodyDiv w:val="1"/>
      <w:marLeft w:val="0"/>
      <w:marRight w:val="0"/>
      <w:marTop w:val="0"/>
      <w:marBottom w:val="0"/>
      <w:divBdr>
        <w:top w:val="none" w:sz="0" w:space="0" w:color="auto"/>
        <w:left w:val="none" w:sz="0" w:space="0" w:color="auto"/>
        <w:bottom w:val="none" w:sz="0" w:space="0" w:color="auto"/>
        <w:right w:val="none" w:sz="0" w:space="0" w:color="auto"/>
      </w:divBdr>
    </w:div>
    <w:div w:id="1140925387">
      <w:bodyDiv w:val="1"/>
      <w:marLeft w:val="0"/>
      <w:marRight w:val="0"/>
      <w:marTop w:val="0"/>
      <w:marBottom w:val="0"/>
      <w:divBdr>
        <w:top w:val="none" w:sz="0" w:space="0" w:color="auto"/>
        <w:left w:val="none" w:sz="0" w:space="0" w:color="auto"/>
        <w:bottom w:val="none" w:sz="0" w:space="0" w:color="auto"/>
        <w:right w:val="none" w:sz="0" w:space="0" w:color="auto"/>
      </w:divBdr>
    </w:div>
    <w:div w:id="1165244518">
      <w:bodyDiv w:val="1"/>
      <w:marLeft w:val="0"/>
      <w:marRight w:val="0"/>
      <w:marTop w:val="0"/>
      <w:marBottom w:val="0"/>
      <w:divBdr>
        <w:top w:val="none" w:sz="0" w:space="0" w:color="auto"/>
        <w:left w:val="none" w:sz="0" w:space="0" w:color="auto"/>
        <w:bottom w:val="none" w:sz="0" w:space="0" w:color="auto"/>
        <w:right w:val="none" w:sz="0" w:space="0" w:color="auto"/>
      </w:divBdr>
    </w:div>
    <w:div w:id="1177504422">
      <w:bodyDiv w:val="1"/>
      <w:marLeft w:val="0"/>
      <w:marRight w:val="0"/>
      <w:marTop w:val="0"/>
      <w:marBottom w:val="0"/>
      <w:divBdr>
        <w:top w:val="none" w:sz="0" w:space="0" w:color="auto"/>
        <w:left w:val="none" w:sz="0" w:space="0" w:color="auto"/>
        <w:bottom w:val="none" w:sz="0" w:space="0" w:color="auto"/>
        <w:right w:val="none" w:sz="0" w:space="0" w:color="auto"/>
      </w:divBdr>
    </w:div>
    <w:div w:id="1214737572">
      <w:bodyDiv w:val="1"/>
      <w:marLeft w:val="0"/>
      <w:marRight w:val="0"/>
      <w:marTop w:val="0"/>
      <w:marBottom w:val="0"/>
      <w:divBdr>
        <w:top w:val="none" w:sz="0" w:space="0" w:color="auto"/>
        <w:left w:val="none" w:sz="0" w:space="0" w:color="auto"/>
        <w:bottom w:val="none" w:sz="0" w:space="0" w:color="auto"/>
        <w:right w:val="none" w:sz="0" w:space="0" w:color="auto"/>
      </w:divBdr>
    </w:div>
    <w:div w:id="1282154780">
      <w:bodyDiv w:val="1"/>
      <w:marLeft w:val="0"/>
      <w:marRight w:val="0"/>
      <w:marTop w:val="0"/>
      <w:marBottom w:val="0"/>
      <w:divBdr>
        <w:top w:val="none" w:sz="0" w:space="0" w:color="auto"/>
        <w:left w:val="none" w:sz="0" w:space="0" w:color="auto"/>
        <w:bottom w:val="none" w:sz="0" w:space="0" w:color="auto"/>
        <w:right w:val="none" w:sz="0" w:space="0" w:color="auto"/>
      </w:divBdr>
    </w:div>
    <w:div w:id="1289238462">
      <w:bodyDiv w:val="1"/>
      <w:marLeft w:val="0"/>
      <w:marRight w:val="0"/>
      <w:marTop w:val="0"/>
      <w:marBottom w:val="0"/>
      <w:divBdr>
        <w:top w:val="none" w:sz="0" w:space="0" w:color="auto"/>
        <w:left w:val="none" w:sz="0" w:space="0" w:color="auto"/>
        <w:bottom w:val="none" w:sz="0" w:space="0" w:color="auto"/>
        <w:right w:val="none" w:sz="0" w:space="0" w:color="auto"/>
      </w:divBdr>
    </w:div>
    <w:div w:id="1291476957">
      <w:bodyDiv w:val="1"/>
      <w:marLeft w:val="0"/>
      <w:marRight w:val="0"/>
      <w:marTop w:val="0"/>
      <w:marBottom w:val="0"/>
      <w:divBdr>
        <w:top w:val="none" w:sz="0" w:space="0" w:color="auto"/>
        <w:left w:val="none" w:sz="0" w:space="0" w:color="auto"/>
        <w:bottom w:val="none" w:sz="0" w:space="0" w:color="auto"/>
        <w:right w:val="none" w:sz="0" w:space="0" w:color="auto"/>
      </w:divBdr>
    </w:div>
    <w:div w:id="1302998478">
      <w:bodyDiv w:val="1"/>
      <w:marLeft w:val="0"/>
      <w:marRight w:val="0"/>
      <w:marTop w:val="0"/>
      <w:marBottom w:val="0"/>
      <w:divBdr>
        <w:top w:val="none" w:sz="0" w:space="0" w:color="auto"/>
        <w:left w:val="none" w:sz="0" w:space="0" w:color="auto"/>
        <w:bottom w:val="none" w:sz="0" w:space="0" w:color="auto"/>
        <w:right w:val="none" w:sz="0" w:space="0" w:color="auto"/>
      </w:divBdr>
    </w:div>
    <w:div w:id="1377966741">
      <w:bodyDiv w:val="1"/>
      <w:marLeft w:val="0"/>
      <w:marRight w:val="0"/>
      <w:marTop w:val="0"/>
      <w:marBottom w:val="0"/>
      <w:divBdr>
        <w:top w:val="none" w:sz="0" w:space="0" w:color="auto"/>
        <w:left w:val="none" w:sz="0" w:space="0" w:color="auto"/>
        <w:bottom w:val="none" w:sz="0" w:space="0" w:color="auto"/>
        <w:right w:val="none" w:sz="0" w:space="0" w:color="auto"/>
      </w:divBdr>
    </w:div>
    <w:div w:id="1392774167">
      <w:bodyDiv w:val="1"/>
      <w:marLeft w:val="0"/>
      <w:marRight w:val="0"/>
      <w:marTop w:val="0"/>
      <w:marBottom w:val="0"/>
      <w:divBdr>
        <w:top w:val="none" w:sz="0" w:space="0" w:color="auto"/>
        <w:left w:val="none" w:sz="0" w:space="0" w:color="auto"/>
        <w:bottom w:val="none" w:sz="0" w:space="0" w:color="auto"/>
        <w:right w:val="none" w:sz="0" w:space="0" w:color="auto"/>
      </w:divBdr>
    </w:div>
    <w:div w:id="1401712793">
      <w:bodyDiv w:val="1"/>
      <w:marLeft w:val="0"/>
      <w:marRight w:val="0"/>
      <w:marTop w:val="0"/>
      <w:marBottom w:val="0"/>
      <w:divBdr>
        <w:top w:val="none" w:sz="0" w:space="0" w:color="auto"/>
        <w:left w:val="none" w:sz="0" w:space="0" w:color="auto"/>
        <w:bottom w:val="none" w:sz="0" w:space="0" w:color="auto"/>
        <w:right w:val="none" w:sz="0" w:space="0" w:color="auto"/>
      </w:divBdr>
    </w:div>
    <w:div w:id="1434518729">
      <w:bodyDiv w:val="1"/>
      <w:marLeft w:val="0"/>
      <w:marRight w:val="0"/>
      <w:marTop w:val="0"/>
      <w:marBottom w:val="0"/>
      <w:divBdr>
        <w:top w:val="none" w:sz="0" w:space="0" w:color="auto"/>
        <w:left w:val="none" w:sz="0" w:space="0" w:color="auto"/>
        <w:bottom w:val="none" w:sz="0" w:space="0" w:color="auto"/>
        <w:right w:val="none" w:sz="0" w:space="0" w:color="auto"/>
      </w:divBdr>
    </w:div>
    <w:div w:id="1440023482">
      <w:bodyDiv w:val="1"/>
      <w:marLeft w:val="0"/>
      <w:marRight w:val="0"/>
      <w:marTop w:val="0"/>
      <w:marBottom w:val="0"/>
      <w:divBdr>
        <w:top w:val="none" w:sz="0" w:space="0" w:color="auto"/>
        <w:left w:val="none" w:sz="0" w:space="0" w:color="auto"/>
        <w:bottom w:val="none" w:sz="0" w:space="0" w:color="auto"/>
        <w:right w:val="none" w:sz="0" w:space="0" w:color="auto"/>
      </w:divBdr>
    </w:div>
    <w:div w:id="1464158160">
      <w:bodyDiv w:val="1"/>
      <w:marLeft w:val="0"/>
      <w:marRight w:val="0"/>
      <w:marTop w:val="0"/>
      <w:marBottom w:val="0"/>
      <w:divBdr>
        <w:top w:val="none" w:sz="0" w:space="0" w:color="auto"/>
        <w:left w:val="none" w:sz="0" w:space="0" w:color="auto"/>
        <w:bottom w:val="none" w:sz="0" w:space="0" w:color="auto"/>
        <w:right w:val="none" w:sz="0" w:space="0" w:color="auto"/>
      </w:divBdr>
    </w:div>
    <w:div w:id="1544362202">
      <w:bodyDiv w:val="1"/>
      <w:marLeft w:val="0"/>
      <w:marRight w:val="0"/>
      <w:marTop w:val="0"/>
      <w:marBottom w:val="0"/>
      <w:divBdr>
        <w:top w:val="none" w:sz="0" w:space="0" w:color="auto"/>
        <w:left w:val="none" w:sz="0" w:space="0" w:color="auto"/>
        <w:bottom w:val="none" w:sz="0" w:space="0" w:color="auto"/>
        <w:right w:val="none" w:sz="0" w:space="0" w:color="auto"/>
      </w:divBdr>
    </w:div>
    <w:div w:id="1665622066">
      <w:bodyDiv w:val="1"/>
      <w:marLeft w:val="0"/>
      <w:marRight w:val="0"/>
      <w:marTop w:val="0"/>
      <w:marBottom w:val="0"/>
      <w:divBdr>
        <w:top w:val="none" w:sz="0" w:space="0" w:color="auto"/>
        <w:left w:val="none" w:sz="0" w:space="0" w:color="auto"/>
        <w:bottom w:val="none" w:sz="0" w:space="0" w:color="auto"/>
        <w:right w:val="none" w:sz="0" w:space="0" w:color="auto"/>
      </w:divBdr>
    </w:div>
    <w:div w:id="1708334125">
      <w:bodyDiv w:val="1"/>
      <w:marLeft w:val="0"/>
      <w:marRight w:val="0"/>
      <w:marTop w:val="0"/>
      <w:marBottom w:val="0"/>
      <w:divBdr>
        <w:top w:val="none" w:sz="0" w:space="0" w:color="auto"/>
        <w:left w:val="none" w:sz="0" w:space="0" w:color="auto"/>
        <w:bottom w:val="none" w:sz="0" w:space="0" w:color="auto"/>
        <w:right w:val="none" w:sz="0" w:space="0" w:color="auto"/>
      </w:divBdr>
    </w:div>
    <w:div w:id="1716275460">
      <w:bodyDiv w:val="1"/>
      <w:marLeft w:val="0"/>
      <w:marRight w:val="0"/>
      <w:marTop w:val="0"/>
      <w:marBottom w:val="0"/>
      <w:divBdr>
        <w:top w:val="none" w:sz="0" w:space="0" w:color="auto"/>
        <w:left w:val="none" w:sz="0" w:space="0" w:color="auto"/>
        <w:bottom w:val="none" w:sz="0" w:space="0" w:color="auto"/>
        <w:right w:val="none" w:sz="0" w:space="0" w:color="auto"/>
      </w:divBdr>
    </w:div>
    <w:div w:id="1733692566">
      <w:bodyDiv w:val="1"/>
      <w:marLeft w:val="0"/>
      <w:marRight w:val="0"/>
      <w:marTop w:val="0"/>
      <w:marBottom w:val="0"/>
      <w:divBdr>
        <w:top w:val="none" w:sz="0" w:space="0" w:color="auto"/>
        <w:left w:val="none" w:sz="0" w:space="0" w:color="auto"/>
        <w:bottom w:val="none" w:sz="0" w:space="0" w:color="auto"/>
        <w:right w:val="none" w:sz="0" w:space="0" w:color="auto"/>
      </w:divBdr>
    </w:div>
    <w:div w:id="1764186956">
      <w:bodyDiv w:val="1"/>
      <w:marLeft w:val="0"/>
      <w:marRight w:val="0"/>
      <w:marTop w:val="0"/>
      <w:marBottom w:val="0"/>
      <w:divBdr>
        <w:top w:val="none" w:sz="0" w:space="0" w:color="auto"/>
        <w:left w:val="none" w:sz="0" w:space="0" w:color="auto"/>
        <w:bottom w:val="none" w:sz="0" w:space="0" w:color="auto"/>
        <w:right w:val="none" w:sz="0" w:space="0" w:color="auto"/>
      </w:divBdr>
    </w:div>
    <w:div w:id="1774519481">
      <w:bodyDiv w:val="1"/>
      <w:marLeft w:val="0"/>
      <w:marRight w:val="0"/>
      <w:marTop w:val="0"/>
      <w:marBottom w:val="0"/>
      <w:divBdr>
        <w:top w:val="none" w:sz="0" w:space="0" w:color="auto"/>
        <w:left w:val="none" w:sz="0" w:space="0" w:color="auto"/>
        <w:bottom w:val="none" w:sz="0" w:space="0" w:color="auto"/>
        <w:right w:val="none" w:sz="0" w:space="0" w:color="auto"/>
      </w:divBdr>
    </w:div>
    <w:div w:id="1781024087">
      <w:bodyDiv w:val="1"/>
      <w:marLeft w:val="0"/>
      <w:marRight w:val="0"/>
      <w:marTop w:val="0"/>
      <w:marBottom w:val="0"/>
      <w:divBdr>
        <w:top w:val="none" w:sz="0" w:space="0" w:color="auto"/>
        <w:left w:val="none" w:sz="0" w:space="0" w:color="auto"/>
        <w:bottom w:val="none" w:sz="0" w:space="0" w:color="auto"/>
        <w:right w:val="none" w:sz="0" w:space="0" w:color="auto"/>
      </w:divBdr>
    </w:div>
    <w:div w:id="1799491584">
      <w:bodyDiv w:val="1"/>
      <w:marLeft w:val="0"/>
      <w:marRight w:val="0"/>
      <w:marTop w:val="0"/>
      <w:marBottom w:val="0"/>
      <w:divBdr>
        <w:top w:val="none" w:sz="0" w:space="0" w:color="auto"/>
        <w:left w:val="none" w:sz="0" w:space="0" w:color="auto"/>
        <w:bottom w:val="none" w:sz="0" w:space="0" w:color="auto"/>
        <w:right w:val="none" w:sz="0" w:space="0" w:color="auto"/>
      </w:divBdr>
    </w:div>
    <w:div w:id="1832329864">
      <w:bodyDiv w:val="1"/>
      <w:marLeft w:val="0"/>
      <w:marRight w:val="0"/>
      <w:marTop w:val="0"/>
      <w:marBottom w:val="0"/>
      <w:divBdr>
        <w:top w:val="none" w:sz="0" w:space="0" w:color="auto"/>
        <w:left w:val="none" w:sz="0" w:space="0" w:color="auto"/>
        <w:bottom w:val="none" w:sz="0" w:space="0" w:color="auto"/>
        <w:right w:val="none" w:sz="0" w:space="0" w:color="auto"/>
      </w:divBdr>
    </w:div>
    <w:div w:id="1839422242">
      <w:bodyDiv w:val="1"/>
      <w:marLeft w:val="0"/>
      <w:marRight w:val="0"/>
      <w:marTop w:val="0"/>
      <w:marBottom w:val="0"/>
      <w:divBdr>
        <w:top w:val="none" w:sz="0" w:space="0" w:color="auto"/>
        <w:left w:val="none" w:sz="0" w:space="0" w:color="auto"/>
        <w:bottom w:val="none" w:sz="0" w:space="0" w:color="auto"/>
        <w:right w:val="none" w:sz="0" w:space="0" w:color="auto"/>
      </w:divBdr>
    </w:div>
    <w:div w:id="1854222833">
      <w:bodyDiv w:val="1"/>
      <w:marLeft w:val="0"/>
      <w:marRight w:val="0"/>
      <w:marTop w:val="0"/>
      <w:marBottom w:val="0"/>
      <w:divBdr>
        <w:top w:val="none" w:sz="0" w:space="0" w:color="auto"/>
        <w:left w:val="none" w:sz="0" w:space="0" w:color="auto"/>
        <w:bottom w:val="none" w:sz="0" w:space="0" w:color="auto"/>
        <w:right w:val="none" w:sz="0" w:space="0" w:color="auto"/>
      </w:divBdr>
    </w:div>
    <w:div w:id="1862429662">
      <w:bodyDiv w:val="1"/>
      <w:marLeft w:val="0"/>
      <w:marRight w:val="0"/>
      <w:marTop w:val="0"/>
      <w:marBottom w:val="0"/>
      <w:divBdr>
        <w:top w:val="none" w:sz="0" w:space="0" w:color="auto"/>
        <w:left w:val="none" w:sz="0" w:space="0" w:color="auto"/>
        <w:bottom w:val="none" w:sz="0" w:space="0" w:color="auto"/>
        <w:right w:val="none" w:sz="0" w:space="0" w:color="auto"/>
      </w:divBdr>
    </w:div>
    <w:div w:id="1876428726">
      <w:bodyDiv w:val="1"/>
      <w:marLeft w:val="0"/>
      <w:marRight w:val="0"/>
      <w:marTop w:val="0"/>
      <w:marBottom w:val="0"/>
      <w:divBdr>
        <w:top w:val="none" w:sz="0" w:space="0" w:color="auto"/>
        <w:left w:val="none" w:sz="0" w:space="0" w:color="auto"/>
        <w:bottom w:val="none" w:sz="0" w:space="0" w:color="auto"/>
        <w:right w:val="none" w:sz="0" w:space="0" w:color="auto"/>
      </w:divBdr>
    </w:div>
    <w:div w:id="1905288674">
      <w:bodyDiv w:val="1"/>
      <w:marLeft w:val="0"/>
      <w:marRight w:val="0"/>
      <w:marTop w:val="0"/>
      <w:marBottom w:val="0"/>
      <w:divBdr>
        <w:top w:val="none" w:sz="0" w:space="0" w:color="auto"/>
        <w:left w:val="none" w:sz="0" w:space="0" w:color="auto"/>
        <w:bottom w:val="none" w:sz="0" w:space="0" w:color="auto"/>
        <w:right w:val="none" w:sz="0" w:space="0" w:color="auto"/>
      </w:divBdr>
    </w:div>
    <w:div w:id="1921479922">
      <w:bodyDiv w:val="1"/>
      <w:marLeft w:val="0"/>
      <w:marRight w:val="0"/>
      <w:marTop w:val="0"/>
      <w:marBottom w:val="0"/>
      <w:divBdr>
        <w:top w:val="none" w:sz="0" w:space="0" w:color="auto"/>
        <w:left w:val="none" w:sz="0" w:space="0" w:color="auto"/>
        <w:bottom w:val="none" w:sz="0" w:space="0" w:color="auto"/>
        <w:right w:val="none" w:sz="0" w:space="0" w:color="auto"/>
      </w:divBdr>
    </w:div>
    <w:div w:id="1960334398">
      <w:bodyDiv w:val="1"/>
      <w:marLeft w:val="0"/>
      <w:marRight w:val="0"/>
      <w:marTop w:val="0"/>
      <w:marBottom w:val="0"/>
      <w:divBdr>
        <w:top w:val="none" w:sz="0" w:space="0" w:color="auto"/>
        <w:left w:val="none" w:sz="0" w:space="0" w:color="auto"/>
        <w:bottom w:val="none" w:sz="0" w:space="0" w:color="auto"/>
        <w:right w:val="none" w:sz="0" w:space="0" w:color="auto"/>
      </w:divBdr>
    </w:div>
    <w:div w:id="2048528058">
      <w:bodyDiv w:val="1"/>
      <w:marLeft w:val="0"/>
      <w:marRight w:val="0"/>
      <w:marTop w:val="0"/>
      <w:marBottom w:val="0"/>
      <w:divBdr>
        <w:top w:val="none" w:sz="0" w:space="0" w:color="auto"/>
        <w:left w:val="none" w:sz="0" w:space="0" w:color="auto"/>
        <w:bottom w:val="none" w:sz="0" w:space="0" w:color="auto"/>
        <w:right w:val="none" w:sz="0" w:space="0" w:color="auto"/>
      </w:divBdr>
    </w:div>
    <w:div w:id="2053073664">
      <w:bodyDiv w:val="1"/>
      <w:marLeft w:val="0"/>
      <w:marRight w:val="0"/>
      <w:marTop w:val="0"/>
      <w:marBottom w:val="0"/>
      <w:divBdr>
        <w:top w:val="none" w:sz="0" w:space="0" w:color="auto"/>
        <w:left w:val="none" w:sz="0" w:space="0" w:color="auto"/>
        <w:bottom w:val="none" w:sz="0" w:space="0" w:color="auto"/>
        <w:right w:val="none" w:sz="0" w:space="0" w:color="auto"/>
      </w:divBdr>
    </w:div>
    <w:div w:id="2077360253">
      <w:bodyDiv w:val="1"/>
      <w:marLeft w:val="0"/>
      <w:marRight w:val="0"/>
      <w:marTop w:val="0"/>
      <w:marBottom w:val="0"/>
      <w:divBdr>
        <w:top w:val="none" w:sz="0" w:space="0" w:color="auto"/>
        <w:left w:val="none" w:sz="0" w:space="0" w:color="auto"/>
        <w:bottom w:val="none" w:sz="0" w:space="0" w:color="auto"/>
        <w:right w:val="none" w:sz="0" w:space="0" w:color="auto"/>
      </w:divBdr>
    </w:div>
    <w:div w:id="2102068289">
      <w:bodyDiv w:val="1"/>
      <w:marLeft w:val="0"/>
      <w:marRight w:val="0"/>
      <w:marTop w:val="0"/>
      <w:marBottom w:val="0"/>
      <w:divBdr>
        <w:top w:val="none" w:sz="0" w:space="0" w:color="auto"/>
        <w:left w:val="none" w:sz="0" w:space="0" w:color="auto"/>
        <w:bottom w:val="none" w:sz="0" w:space="0" w:color="auto"/>
        <w:right w:val="none" w:sz="0" w:space="0" w:color="auto"/>
      </w:divBdr>
    </w:div>
    <w:div w:id="21373315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emf"/><Relationship Id="rId18" Type="http://schemas.openxmlformats.org/officeDocument/2006/relationships/image" Target="media/image8.em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9.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emf"/><Relationship Id="rId22" Type="http://schemas.openxmlformats.org/officeDocument/2006/relationships/footer" Target="footer2.xml"/></Relationships>
</file>

<file path=word/theme/_rels/theme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A01961D-89B7-5547-A5EE-BD76AA515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31</Pages>
  <Words>40597</Words>
  <Characters>231405</Characters>
  <Application>Microsoft Office Word</Application>
  <DocSecurity>0</DocSecurity>
  <Lines>1928</Lines>
  <Paragraphs>542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dy</cp:lastModifiedBy>
  <cp:revision>673</cp:revision>
  <cp:lastPrinted>2018-01-09T07:08:00Z</cp:lastPrinted>
  <dcterms:created xsi:type="dcterms:W3CDTF">2018-08-25T15:30:00Z</dcterms:created>
  <dcterms:modified xsi:type="dcterms:W3CDTF">2018-08-31T15:56:00Z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7dc8b4ef-081b-3a7d-9c18-425a08475831</vt:lpwstr>
  </property>
  <property fmtid="{D5CDD505-2E9C-101B-9397-08002B2CF9AE}" pid="24" name="Mendeley Citation Style_1">
    <vt:lpwstr>http://www.zotero.org/styles/apa</vt:lpwstr>
  </property>
</Properties>
</file>